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777777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32548300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bookmarkStart w:id="8" w:name="Text17"/>
      <w:r>
        <w:rPr>
          <w:rFonts w:ascii="Arial" w:hAnsi="Arial"/>
          <w:b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default w:val="insert date"/>
            </w:textInput>
          </w:ffData>
        </w:fldChar>
      </w:r>
      <w:r>
        <w:rPr>
          <w:rFonts w:ascii="Arial" w:hAnsi="Arial"/>
          <w:b/>
          <w:sz w:val="18"/>
          <w:szCs w:val="18"/>
        </w:rPr>
        <w:instrText xml:space="preserve"> FORMTEXT </w:instrText>
      </w:r>
      <w:r>
        <w:rPr>
          <w:rFonts w:ascii="Arial" w:hAnsi="Arial"/>
          <w:b/>
          <w:sz w:val="18"/>
          <w:szCs w:val="18"/>
        </w:rPr>
      </w:r>
      <w:r>
        <w:rPr>
          <w:rFonts w:ascii="Arial" w:hAnsi="Arial"/>
          <w:b/>
          <w:sz w:val="18"/>
          <w:szCs w:val="18"/>
        </w:rPr>
        <w:fldChar w:fldCharType="separate"/>
      </w:r>
      <w:r>
        <w:rPr>
          <w:rFonts w:ascii="Arial" w:hAnsi="Arial"/>
          <w:b/>
          <w:noProof/>
          <w:sz w:val="18"/>
          <w:szCs w:val="18"/>
        </w:rPr>
        <w:t>insert date</w:t>
      </w:r>
      <w:r>
        <w:rPr>
          <w:rFonts w:ascii="Arial" w:hAnsi="Arial"/>
          <w:b/>
          <w:sz w:val="18"/>
          <w:szCs w:val="18"/>
        </w:rPr>
        <w:fldChar w:fldCharType="end"/>
      </w:r>
      <w:bookmarkEnd w:id="8"/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7777777" w:rsidR="006F1CB6" w:rsidRDefault="006F1CB6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6C168" w14:textId="77777777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77777777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77777777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09572FE6" w14:textId="77777777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0D53D94" w14:textId="77777777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2AB8161A" w14:textId="77777777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334AE98" w14:textId="77777777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77777777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0921F413" w14:textId="7CB27CBE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77777777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2DC5F7A" w14:textId="77777777" w:rsidR="00361A39" w:rsidRP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7777777" w:rsidR="00B37BF2" w:rsidRPr="0082405A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t>&lt;if applicable&gt;</w:t>
            </w:r>
          </w:p>
        </w:tc>
        <w:tc>
          <w:tcPr>
            <w:tcW w:w="2409" w:type="dxa"/>
            <w:shd w:val="clear" w:color="auto" w:fill="auto"/>
          </w:tcPr>
          <w:p w14:paraId="2B210F98" w14:textId="77777777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82405A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82405A">
              <w:rPr>
                <w:rFonts w:ascii="Arial" w:hAnsi="Arial"/>
                <w:sz w:val="21"/>
                <w:szCs w:val="21"/>
              </w:rPr>
            </w:r>
            <w:r w:rsidRPr="0082405A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665" w:type="dxa"/>
            <w:shd w:val="clear" w:color="auto" w:fill="auto"/>
          </w:tcPr>
          <w:p w14:paraId="2E5FF530" w14:textId="77777777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82405A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82405A">
              <w:rPr>
                <w:rFonts w:ascii="Arial" w:hAnsi="Arial"/>
                <w:sz w:val="21"/>
                <w:szCs w:val="21"/>
              </w:rPr>
            </w:r>
            <w:r w:rsidRPr="0082405A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82405A">
              <w:rPr>
                <w:rFonts w:ascii="Arial" w:hAnsi="Arial"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</w:t>
      </w:r>
      <w:bookmarkStart w:id="12" w:name="_GoBack"/>
      <w:bookmarkEnd w:id="12"/>
      <w:r w:rsidR="00BA6F5D" w:rsidRPr="00BA6F5D">
        <w:rPr>
          <w:rFonts w:ascii="Arial" w:hAnsi="Arial"/>
          <w:sz w:val="18"/>
          <w:szCs w:val="18"/>
        </w:rPr>
        <w:t>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3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3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2023-08-10T23:06:41+00:00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/>
</file>

<file path=customXml/itemProps2.xml><?xml version="1.0" encoding="utf-8"?>
<ds:datastoreItem xmlns:ds="http://schemas.openxmlformats.org/officeDocument/2006/customXml" ds:itemID="{126B047E-BE40-4DAF-B908-58A18A88A5B4}"/>
</file>

<file path=customXml/itemProps3.xml><?xml version="1.0" encoding="utf-8"?>
<ds:datastoreItem xmlns:ds="http://schemas.openxmlformats.org/officeDocument/2006/customXml" ds:itemID="{B8C445F5-3FE9-49D2-A4CE-2B18AE8BC98C}"/>
</file>

<file path=customXml/itemProps4.xml><?xml version="1.0" encoding="utf-8"?>
<ds:datastoreItem xmlns:ds="http://schemas.openxmlformats.org/officeDocument/2006/customXml" ds:itemID="{2794FB31-4CE7-442F-8083-B2D19EBC21B0}"/>
</file>

<file path=customXml/itemProps5.xml><?xml version="1.0" encoding="utf-8"?>
<ds:datastoreItem xmlns:ds="http://schemas.openxmlformats.org/officeDocument/2006/customXml" ds:itemID="{09677EC8-FE29-43EB-87FD-69022BC4E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COLLIN, ANNA-JANE</cp:lastModifiedBy>
  <cp:revision>3</cp:revision>
  <cp:lastPrinted>2022-11-08T05:58:00Z</cp:lastPrinted>
  <dcterms:created xsi:type="dcterms:W3CDTF">2022-11-30T03:52:00Z</dcterms:created>
  <dcterms:modified xsi:type="dcterms:W3CDTF">2022-12-16T05:53:00Z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