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C1C1" w14:textId="47E63457" w:rsidR="008A6F3A" w:rsidRPr="00441CE6" w:rsidRDefault="008A6F3A" w:rsidP="007322AA">
      <w:pPr>
        <w:pStyle w:val="BodyText"/>
        <w:spacing w:before="10"/>
        <w:ind w:left="-280" w:firstLine="280"/>
        <w:rPr>
          <w:rFonts w:ascii="Arial" w:hAnsi="Arial" w:cs="Arial"/>
          <w:sz w:val="12"/>
        </w:rPr>
      </w:pPr>
    </w:p>
    <w:p w14:paraId="7FA1DC0E" w14:textId="3B9E81B3" w:rsidR="008A6F3A" w:rsidRPr="00441CE6" w:rsidRDefault="009E0457">
      <w:pPr>
        <w:pStyle w:val="Heading1"/>
        <w:spacing w:before="83"/>
        <w:ind w:left="1542"/>
      </w:pPr>
      <w:r w:rsidRPr="00441CE6">
        <w:t>Management,</w:t>
      </w:r>
      <w:r w:rsidRPr="00441CE6">
        <w:rPr>
          <w:spacing w:val="-28"/>
        </w:rPr>
        <w:t xml:space="preserve"> </w:t>
      </w:r>
      <w:r w:rsidRPr="00441CE6">
        <w:t>leadership</w:t>
      </w:r>
      <w:r w:rsidRPr="00441CE6">
        <w:rPr>
          <w:spacing w:val="-28"/>
        </w:rPr>
        <w:t xml:space="preserve"> </w:t>
      </w:r>
      <w:r w:rsidRPr="00441CE6">
        <w:t>and</w:t>
      </w:r>
      <w:r w:rsidRPr="00441CE6">
        <w:rPr>
          <w:spacing w:val="-27"/>
        </w:rPr>
        <w:t xml:space="preserve"> </w:t>
      </w:r>
      <w:r w:rsidRPr="00441CE6">
        <w:t>quality</w:t>
      </w:r>
      <w:r w:rsidRPr="00441CE6">
        <w:rPr>
          <w:spacing w:val="-28"/>
        </w:rPr>
        <w:t xml:space="preserve"> </w:t>
      </w:r>
      <w:r w:rsidRPr="00441CE6">
        <w:rPr>
          <w:spacing w:val="-2"/>
        </w:rPr>
        <w:t>improvement</w:t>
      </w:r>
    </w:p>
    <w:p w14:paraId="7F840835" w14:textId="3C3281C5" w:rsidR="008A6F3A" w:rsidRPr="00441CE6" w:rsidRDefault="009E0457">
      <w:pPr>
        <w:spacing w:before="248" w:line="288" w:lineRule="auto"/>
        <w:ind w:left="1542" w:right="3329"/>
        <w:rPr>
          <w:sz w:val="24"/>
        </w:rPr>
      </w:pPr>
      <w:r w:rsidRPr="00441CE6">
        <w:rPr>
          <w:spacing w:val="-2"/>
          <w:w w:val="110"/>
          <w:sz w:val="24"/>
        </w:rPr>
        <w:t>Effective</w:t>
      </w:r>
      <w:r w:rsidRPr="00441CE6">
        <w:rPr>
          <w:spacing w:val="-7"/>
          <w:w w:val="110"/>
          <w:sz w:val="24"/>
        </w:rPr>
        <w:t xml:space="preserve"> </w:t>
      </w:r>
      <w:r w:rsidRPr="00441CE6">
        <w:rPr>
          <w:spacing w:val="-2"/>
          <w:w w:val="110"/>
          <w:sz w:val="24"/>
        </w:rPr>
        <w:t>Early</w:t>
      </w:r>
      <w:r w:rsidRPr="00441CE6">
        <w:rPr>
          <w:spacing w:val="-7"/>
          <w:w w:val="110"/>
          <w:sz w:val="24"/>
        </w:rPr>
        <w:t xml:space="preserve"> </w:t>
      </w:r>
      <w:r w:rsidRPr="00441CE6">
        <w:rPr>
          <w:spacing w:val="-2"/>
          <w:w w:val="110"/>
          <w:sz w:val="24"/>
        </w:rPr>
        <w:t>Years</w:t>
      </w:r>
      <w:r w:rsidRPr="00441CE6">
        <w:rPr>
          <w:spacing w:val="-7"/>
          <w:w w:val="110"/>
          <w:sz w:val="24"/>
        </w:rPr>
        <w:t xml:space="preserve"> </w:t>
      </w:r>
      <w:r w:rsidRPr="00441CE6">
        <w:rPr>
          <w:spacing w:val="-2"/>
          <w:w w:val="110"/>
          <w:sz w:val="24"/>
        </w:rPr>
        <w:t>Places</w:t>
      </w:r>
      <w:r w:rsidRPr="00441CE6">
        <w:rPr>
          <w:spacing w:val="-7"/>
          <w:w w:val="110"/>
          <w:sz w:val="24"/>
        </w:rPr>
        <w:t xml:space="preserve"> </w:t>
      </w:r>
      <w:r w:rsidRPr="00441CE6">
        <w:rPr>
          <w:spacing w:val="-2"/>
          <w:w w:val="110"/>
          <w:sz w:val="24"/>
        </w:rPr>
        <w:t>will</w:t>
      </w:r>
      <w:r w:rsidRPr="00441CE6">
        <w:rPr>
          <w:spacing w:val="-7"/>
          <w:w w:val="110"/>
          <w:sz w:val="24"/>
        </w:rPr>
        <w:t xml:space="preserve"> </w:t>
      </w:r>
      <w:r w:rsidRPr="00441CE6">
        <w:rPr>
          <w:spacing w:val="-2"/>
          <w:w w:val="110"/>
          <w:sz w:val="24"/>
        </w:rPr>
        <w:t>have</w:t>
      </w:r>
      <w:r w:rsidRPr="00441CE6">
        <w:rPr>
          <w:spacing w:val="-7"/>
          <w:w w:val="110"/>
          <w:sz w:val="24"/>
        </w:rPr>
        <w:t xml:space="preserve"> </w:t>
      </w:r>
      <w:r w:rsidRPr="00441CE6">
        <w:rPr>
          <w:spacing w:val="-2"/>
          <w:w w:val="110"/>
          <w:sz w:val="24"/>
        </w:rPr>
        <w:t>strong</w:t>
      </w:r>
      <w:r w:rsidRPr="00441CE6">
        <w:rPr>
          <w:spacing w:val="-7"/>
          <w:w w:val="110"/>
          <w:sz w:val="24"/>
        </w:rPr>
        <w:t xml:space="preserve"> </w:t>
      </w:r>
      <w:r w:rsidRPr="00441CE6">
        <w:rPr>
          <w:spacing w:val="-2"/>
          <w:w w:val="110"/>
          <w:sz w:val="24"/>
        </w:rPr>
        <w:t>leadership</w:t>
      </w:r>
      <w:r w:rsidRPr="00441CE6">
        <w:rPr>
          <w:spacing w:val="-7"/>
          <w:w w:val="110"/>
          <w:sz w:val="24"/>
        </w:rPr>
        <w:t xml:space="preserve"> </w:t>
      </w:r>
      <w:r w:rsidRPr="00441CE6">
        <w:rPr>
          <w:spacing w:val="-2"/>
          <w:w w:val="110"/>
          <w:sz w:val="24"/>
        </w:rPr>
        <w:t>and</w:t>
      </w:r>
      <w:r w:rsidRPr="00441CE6">
        <w:rPr>
          <w:spacing w:val="-7"/>
          <w:w w:val="110"/>
          <w:sz w:val="24"/>
        </w:rPr>
        <w:t xml:space="preserve"> </w:t>
      </w:r>
      <w:r w:rsidRPr="00441CE6">
        <w:rPr>
          <w:spacing w:val="-2"/>
          <w:w w:val="110"/>
          <w:sz w:val="24"/>
        </w:rPr>
        <w:t>governance</w:t>
      </w:r>
      <w:r w:rsidRPr="00441CE6">
        <w:rPr>
          <w:spacing w:val="-7"/>
          <w:w w:val="110"/>
          <w:sz w:val="24"/>
        </w:rPr>
        <w:t xml:space="preserve"> </w:t>
      </w:r>
      <w:r w:rsidRPr="00441CE6">
        <w:rPr>
          <w:spacing w:val="-2"/>
          <w:w w:val="110"/>
          <w:sz w:val="24"/>
        </w:rPr>
        <w:t>structures,</w:t>
      </w:r>
      <w:r w:rsidRPr="00441CE6">
        <w:rPr>
          <w:spacing w:val="-7"/>
          <w:w w:val="110"/>
          <w:sz w:val="24"/>
        </w:rPr>
        <w:t xml:space="preserve"> </w:t>
      </w:r>
      <w:r w:rsidRPr="00441CE6">
        <w:rPr>
          <w:spacing w:val="-2"/>
          <w:w w:val="110"/>
          <w:sz w:val="24"/>
        </w:rPr>
        <w:t>with</w:t>
      </w:r>
      <w:r w:rsidRPr="00441CE6">
        <w:rPr>
          <w:spacing w:val="-7"/>
          <w:w w:val="110"/>
          <w:sz w:val="24"/>
        </w:rPr>
        <w:t xml:space="preserve"> </w:t>
      </w:r>
      <w:r w:rsidRPr="00441CE6">
        <w:rPr>
          <w:spacing w:val="-2"/>
          <w:w w:val="110"/>
          <w:sz w:val="24"/>
        </w:rPr>
        <w:t xml:space="preserve">governance </w:t>
      </w:r>
      <w:r w:rsidRPr="00441CE6">
        <w:rPr>
          <w:w w:val="110"/>
          <w:sz w:val="24"/>
        </w:rPr>
        <w:t>ideally including families and community members. A commitment to continuous quality improvement in planning cycles helps to drive better outcomes for families.</w:t>
      </w:r>
    </w:p>
    <w:p w14:paraId="073BD4AA" w14:textId="3689A8C7" w:rsidR="008A6F3A" w:rsidRPr="00441CE6" w:rsidRDefault="008A6F3A">
      <w:pPr>
        <w:spacing w:before="1"/>
        <w:rPr>
          <w:sz w:val="36"/>
        </w:rPr>
      </w:pPr>
    </w:p>
    <w:p w14:paraId="1D5A3788" w14:textId="5A1CA2E6" w:rsidR="008A6F3A" w:rsidRPr="00441CE6" w:rsidRDefault="008C2194">
      <w:pPr>
        <w:spacing w:line="288" w:lineRule="auto"/>
        <w:ind w:left="1542" w:right="9602"/>
        <w:rPr>
          <w:sz w:val="24"/>
        </w:rPr>
      </w:pPr>
      <w:r w:rsidRPr="00AF0640">
        <w:rPr>
          <w:noProof/>
          <w:color w:val="FF0000"/>
          <w:w w:val="110"/>
          <w:sz w:val="24"/>
        </w:rPr>
        <w:drawing>
          <wp:anchor distT="0" distB="0" distL="114300" distR="114300" simplePos="0" relativeHeight="487655424" behindDoc="0" locked="0" layoutInCell="1" allowOverlap="1" wp14:anchorId="3FC4F36B" wp14:editId="1B902D84">
            <wp:simplePos x="0" y="0"/>
            <wp:positionH relativeFrom="column">
              <wp:posOffset>4994275</wp:posOffset>
            </wp:positionH>
            <wp:positionV relativeFrom="paragraph">
              <wp:posOffset>66675</wp:posOffset>
            </wp:positionV>
            <wp:extent cx="3028950" cy="3028950"/>
            <wp:effectExtent l="0" t="0" r="0" b="571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8950" cy="3028950"/>
                    </a:xfrm>
                    <a:prstGeom prst="rect">
                      <a:avLst/>
                    </a:prstGeom>
                    <a:effectLst>
                      <a:outerShdw blurRad="50800" dist="50800" dir="5400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9E0457" w:rsidRPr="00441CE6">
        <w:rPr>
          <w:w w:val="110"/>
          <w:sz w:val="24"/>
        </w:rPr>
        <w:t xml:space="preserve">Within the 'Management, leadership and quality improvement' domain, you will be asked to assess and reflect on two key </w:t>
      </w:r>
      <w:r w:rsidR="009E0457" w:rsidRPr="00441CE6">
        <w:rPr>
          <w:spacing w:val="-2"/>
          <w:w w:val="110"/>
          <w:sz w:val="24"/>
        </w:rPr>
        <w:t>elements:</w:t>
      </w:r>
    </w:p>
    <w:p w14:paraId="2911119B" w14:textId="6593D8FB" w:rsidR="008A6F3A" w:rsidRPr="00441CE6" w:rsidRDefault="008A6F3A">
      <w:pPr>
        <w:spacing w:before="11"/>
        <w:rPr>
          <w:sz w:val="35"/>
        </w:rPr>
      </w:pPr>
    </w:p>
    <w:p w14:paraId="4CDC3721" w14:textId="77777777" w:rsidR="000A4B00" w:rsidRPr="000A4B00" w:rsidRDefault="009E0457" w:rsidP="000A4B00">
      <w:pPr>
        <w:pStyle w:val="ListParagraph"/>
        <w:numPr>
          <w:ilvl w:val="0"/>
          <w:numId w:val="4"/>
        </w:numPr>
        <w:spacing w:line="288" w:lineRule="auto"/>
        <w:ind w:right="9602"/>
        <w:rPr>
          <w:sz w:val="24"/>
        </w:rPr>
      </w:pPr>
      <w:r w:rsidRPr="000A4B00">
        <w:rPr>
          <w:w w:val="105"/>
          <w:sz w:val="24"/>
        </w:rPr>
        <w:t xml:space="preserve">Management, leadership and governance </w:t>
      </w:r>
    </w:p>
    <w:p w14:paraId="0EDD3FCD" w14:textId="1A370C36" w:rsidR="008A6F3A" w:rsidRPr="000A4B00" w:rsidRDefault="009E0457" w:rsidP="000A4B00">
      <w:pPr>
        <w:pStyle w:val="ListParagraph"/>
        <w:numPr>
          <w:ilvl w:val="0"/>
          <w:numId w:val="4"/>
        </w:numPr>
        <w:spacing w:line="288" w:lineRule="auto"/>
        <w:ind w:right="9602"/>
        <w:rPr>
          <w:sz w:val="24"/>
        </w:rPr>
      </w:pPr>
      <w:r w:rsidRPr="000A4B00">
        <w:rPr>
          <w:w w:val="110"/>
          <w:sz w:val="24"/>
        </w:rPr>
        <w:t>Quality and improvement</w:t>
      </w:r>
    </w:p>
    <w:p w14:paraId="58E562CE" w14:textId="2E4E773C" w:rsidR="008A6F3A" w:rsidRPr="00441CE6" w:rsidRDefault="009E0457">
      <w:pPr>
        <w:spacing w:before="253" w:line="288" w:lineRule="auto"/>
        <w:ind w:left="1542" w:right="9997"/>
        <w:rPr>
          <w:sz w:val="24"/>
        </w:rPr>
      </w:pPr>
      <w:r w:rsidRPr="00441CE6">
        <w:rPr>
          <w:w w:val="110"/>
          <w:sz w:val="24"/>
        </w:rPr>
        <w:t>The following pages will help guide your assessment</w:t>
      </w:r>
      <w:r w:rsidRPr="00441CE6">
        <w:rPr>
          <w:spacing w:val="-18"/>
          <w:w w:val="110"/>
          <w:sz w:val="24"/>
        </w:rPr>
        <w:t xml:space="preserve"> </w:t>
      </w:r>
      <w:r w:rsidRPr="00441CE6">
        <w:rPr>
          <w:w w:val="110"/>
          <w:sz w:val="24"/>
        </w:rPr>
        <w:t>and</w:t>
      </w:r>
      <w:r w:rsidRPr="00441CE6">
        <w:rPr>
          <w:spacing w:val="-18"/>
          <w:w w:val="110"/>
          <w:sz w:val="24"/>
        </w:rPr>
        <w:t xml:space="preserve"> </w:t>
      </w:r>
      <w:r w:rsidRPr="00441CE6">
        <w:rPr>
          <w:w w:val="110"/>
          <w:sz w:val="24"/>
        </w:rPr>
        <w:t>reflection,</w:t>
      </w:r>
      <w:r w:rsidRPr="00441CE6">
        <w:rPr>
          <w:spacing w:val="-18"/>
          <w:w w:val="110"/>
          <w:sz w:val="24"/>
        </w:rPr>
        <w:t xml:space="preserve"> </w:t>
      </w:r>
      <w:r w:rsidRPr="00441CE6">
        <w:rPr>
          <w:w w:val="110"/>
          <w:sz w:val="24"/>
        </w:rPr>
        <w:t>as</w:t>
      </w:r>
      <w:r w:rsidRPr="00441CE6">
        <w:rPr>
          <w:spacing w:val="-18"/>
          <w:w w:val="110"/>
          <w:sz w:val="24"/>
        </w:rPr>
        <w:t xml:space="preserve"> </w:t>
      </w:r>
      <w:r w:rsidRPr="00441CE6">
        <w:rPr>
          <w:w w:val="110"/>
          <w:sz w:val="24"/>
        </w:rPr>
        <w:t>you</w:t>
      </w:r>
      <w:r w:rsidRPr="00441CE6">
        <w:rPr>
          <w:spacing w:val="-18"/>
          <w:w w:val="110"/>
          <w:sz w:val="24"/>
        </w:rPr>
        <w:t xml:space="preserve"> </w:t>
      </w:r>
      <w:r w:rsidRPr="00441CE6">
        <w:rPr>
          <w:w w:val="110"/>
          <w:sz w:val="24"/>
        </w:rPr>
        <w:t>consider how</w:t>
      </w:r>
      <w:r w:rsidRPr="00441CE6">
        <w:rPr>
          <w:spacing w:val="-19"/>
          <w:w w:val="110"/>
          <w:sz w:val="24"/>
        </w:rPr>
        <w:t xml:space="preserve"> </w:t>
      </w:r>
      <w:r w:rsidRPr="00441CE6">
        <w:rPr>
          <w:w w:val="110"/>
          <w:sz w:val="24"/>
        </w:rPr>
        <w:t>well</w:t>
      </w:r>
      <w:r w:rsidRPr="00441CE6">
        <w:rPr>
          <w:spacing w:val="-18"/>
          <w:w w:val="110"/>
          <w:sz w:val="24"/>
        </w:rPr>
        <w:t xml:space="preserve"> </w:t>
      </w:r>
      <w:r w:rsidRPr="00441CE6">
        <w:rPr>
          <w:w w:val="110"/>
          <w:sz w:val="24"/>
        </w:rPr>
        <w:t>your</w:t>
      </w:r>
      <w:r w:rsidRPr="00441CE6">
        <w:rPr>
          <w:spacing w:val="-19"/>
          <w:w w:val="110"/>
          <w:sz w:val="24"/>
        </w:rPr>
        <w:t xml:space="preserve"> </w:t>
      </w:r>
      <w:r w:rsidRPr="00441CE6">
        <w:rPr>
          <w:w w:val="110"/>
          <w:sz w:val="24"/>
        </w:rPr>
        <w:t>management,</w:t>
      </w:r>
      <w:r w:rsidRPr="00441CE6">
        <w:rPr>
          <w:spacing w:val="-18"/>
          <w:w w:val="110"/>
          <w:sz w:val="24"/>
        </w:rPr>
        <w:t xml:space="preserve"> </w:t>
      </w:r>
      <w:r w:rsidRPr="00441CE6">
        <w:rPr>
          <w:w w:val="110"/>
          <w:sz w:val="24"/>
        </w:rPr>
        <w:t>leadership</w:t>
      </w:r>
      <w:r w:rsidRPr="00441CE6">
        <w:rPr>
          <w:spacing w:val="-18"/>
          <w:w w:val="110"/>
          <w:sz w:val="24"/>
        </w:rPr>
        <w:t xml:space="preserve"> </w:t>
      </w:r>
      <w:r w:rsidRPr="00441CE6">
        <w:rPr>
          <w:w w:val="110"/>
          <w:sz w:val="24"/>
        </w:rPr>
        <w:t>and governance structures enable your Early Years</w:t>
      </w:r>
      <w:r w:rsidRPr="00441CE6">
        <w:rPr>
          <w:spacing w:val="-19"/>
          <w:w w:val="110"/>
          <w:sz w:val="24"/>
        </w:rPr>
        <w:t xml:space="preserve"> </w:t>
      </w:r>
      <w:r w:rsidRPr="00441CE6">
        <w:rPr>
          <w:w w:val="110"/>
          <w:sz w:val="24"/>
        </w:rPr>
        <w:t>Place</w:t>
      </w:r>
      <w:r w:rsidRPr="00441CE6">
        <w:rPr>
          <w:spacing w:val="-18"/>
          <w:w w:val="110"/>
          <w:sz w:val="24"/>
        </w:rPr>
        <w:t xml:space="preserve"> </w:t>
      </w:r>
      <w:r w:rsidRPr="00441CE6">
        <w:rPr>
          <w:w w:val="110"/>
          <w:sz w:val="24"/>
        </w:rPr>
        <w:t>to</w:t>
      </w:r>
      <w:r w:rsidRPr="00441CE6">
        <w:rPr>
          <w:spacing w:val="-19"/>
          <w:w w:val="110"/>
          <w:sz w:val="24"/>
        </w:rPr>
        <w:t xml:space="preserve"> </w:t>
      </w:r>
      <w:r w:rsidRPr="00441CE6">
        <w:rPr>
          <w:w w:val="110"/>
          <w:sz w:val="24"/>
        </w:rPr>
        <w:t>achieve</w:t>
      </w:r>
      <w:r w:rsidRPr="00441CE6">
        <w:rPr>
          <w:spacing w:val="-18"/>
          <w:w w:val="110"/>
          <w:sz w:val="24"/>
        </w:rPr>
        <w:t xml:space="preserve"> </w:t>
      </w:r>
      <w:r w:rsidRPr="00441CE6">
        <w:rPr>
          <w:w w:val="110"/>
          <w:sz w:val="24"/>
        </w:rPr>
        <w:t>its</w:t>
      </w:r>
      <w:r w:rsidRPr="00441CE6">
        <w:rPr>
          <w:spacing w:val="-18"/>
          <w:w w:val="110"/>
          <w:sz w:val="24"/>
        </w:rPr>
        <w:t xml:space="preserve"> </w:t>
      </w:r>
      <w:r w:rsidRPr="00441CE6">
        <w:rPr>
          <w:w w:val="110"/>
          <w:sz w:val="24"/>
        </w:rPr>
        <w:t>goals</w:t>
      </w:r>
      <w:r w:rsidRPr="00441CE6">
        <w:rPr>
          <w:spacing w:val="-19"/>
          <w:w w:val="110"/>
          <w:sz w:val="24"/>
        </w:rPr>
        <w:t xml:space="preserve"> </w:t>
      </w:r>
      <w:r w:rsidRPr="00441CE6">
        <w:rPr>
          <w:w w:val="110"/>
          <w:sz w:val="24"/>
        </w:rPr>
        <w:t>for</w:t>
      </w:r>
      <w:r w:rsidRPr="00441CE6">
        <w:rPr>
          <w:spacing w:val="-18"/>
          <w:w w:val="110"/>
          <w:sz w:val="24"/>
        </w:rPr>
        <w:t xml:space="preserve"> </w:t>
      </w:r>
      <w:r w:rsidRPr="00441CE6">
        <w:rPr>
          <w:w w:val="110"/>
          <w:sz w:val="24"/>
        </w:rPr>
        <w:t>children and families.</w:t>
      </w:r>
    </w:p>
    <w:p w14:paraId="730C4FAD" w14:textId="77777777" w:rsidR="008A6F3A" w:rsidRPr="00441CE6" w:rsidRDefault="008A6F3A">
      <w:pPr>
        <w:spacing w:line="288" w:lineRule="auto"/>
        <w:rPr>
          <w:sz w:val="24"/>
        </w:rPr>
        <w:sectPr w:rsidR="008A6F3A" w:rsidRPr="00441CE6" w:rsidSect="00CB720F">
          <w:headerReference w:type="default" r:id="rId12"/>
          <w:footerReference w:type="default" r:id="rId13"/>
          <w:headerReference w:type="first" r:id="rId14"/>
          <w:footerReference w:type="first" r:id="rId15"/>
          <w:type w:val="continuous"/>
          <w:pgSz w:w="16840" w:h="11910" w:orient="landscape"/>
          <w:pgMar w:top="1560" w:right="0" w:bottom="1180" w:left="280" w:header="0" w:footer="771" w:gutter="0"/>
          <w:pgNumType w:start="1"/>
          <w:cols w:space="720"/>
          <w:titlePg/>
          <w:docGrid w:linePitch="299"/>
        </w:sectPr>
      </w:pPr>
    </w:p>
    <w:p w14:paraId="3A598DB1" w14:textId="543700DF" w:rsidR="008A6F3A" w:rsidRPr="00441CE6" w:rsidRDefault="009E0457">
      <w:pPr>
        <w:pStyle w:val="Heading1"/>
        <w:ind w:left="1124"/>
      </w:pPr>
      <w:r w:rsidRPr="00441CE6">
        <w:lastRenderedPageBreak/>
        <w:t>Management,</w:t>
      </w:r>
      <w:r w:rsidRPr="00441CE6">
        <w:rPr>
          <w:spacing w:val="-30"/>
        </w:rPr>
        <w:t xml:space="preserve"> </w:t>
      </w:r>
      <w:r w:rsidRPr="00441CE6">
        <w:t>leadership</w:t>
      </w:r>
      <w:r w:rsidRPr="00441CE6">
        <w:rPr>
          <w:spacing w:val="-29"/>
        </w:rPr>
        <w:t xml:space="preserve"> </w:t>
      </w:r>
      <w:r w:rsidRPr="00441CE6">
        <w:t>and</w:t>
      </w:r>
      <w:r w:rsidRPr="00441CE6">
        <w:rPr>
          <w:spacing w:val="-30"/>
        </w:rPr>
        <w:t xml:space="preserve"> </w:t>
      </w:r>
      <w:r w:rsidRPr="00441CE6">
        <w:rPr>
          <w:spacing w:val="-2"/>
        </w:rPr>
        <w:t>governance</w:t>
      </w:r>
    </w:p>
    <w:p w14:paraId="189DA43B" w14:textId="693FE6FE" w:rsidR="008A6F3A" w:rsidRPr="00441CE6" w:rsidRDefault="009E0457">
      <w:pPr>
        <w:pStyle w:val="Heading2"/>
        <w:spacing w:before="91" w:line="288" w:lineRule="auto"/>
        <w:ind w:left="1124" w:right="2037"/>
        <w:rPr>
          <w:w w:val="110"/>
        </w:rPr>
      </w:pPr>
      <w:r w:rsidRPr="00441CE6">
        <w:rPr>
          <w:w w:val="110"/>
        </w:rPr>
        <w:t>The</w:t>
      </w:r>
      <w:r w:rsidRPr="00441CE6">
        <w:rPr>
          <w:spacing w:val="-7"/>
          <w:w w:val="110"/>
        </w:rPr>
        <w:t xml:space="preserve"> </w:t>
      </w:r>
      <w:r w:rsidRPr="00441CE6">
        <w:rPr>
          <w:w w:val="110"/>
        </w:rPr>
        <w:t>levels</w:t>
      </w:r>
      <w:r w:rsidRPr="00441CE6">
        <w:rPr>
          <w:spacing w:val="-7"/>
          <w:w w:val="110"/>
        </w:rPr>
        <w:t xml:space="preserve"> </w:t>
      </w:r>
      <w:r w:rsidRPr="00441CE6">
        <w:rPr>
          <w:w w:val="110"/>
        </w:rPr>
        <w:t>of</w:t>
      </w:r>
      <w:r w:rsidRPr="00441CE6">
        <w:rPr>
          <w:spacing w:val="-7"/>
          <w:w w:val="110"/>
        </w:rPr>
        <w:t xml:space="preserve"> </w:t>
      </w:r>
      <w:r w:rsidRPr="00441CE6">
        <w:rPr>
          <w:w w:val="110"/>
        </w:rPr>
        <w:t>progression</w:t>
      </w:r>
      <w:r w:rsidRPr="00441CE6">
        <w:rPr>
          <w:spacing w:val="-7"/>
          <w:w w:val="110"/>
        </w:rPr>
        <w:t xml:space="preserve"> </w:t>
      </w:r>
      <w:r w:rsidRPr="00441CE6">
        <w:rPr>
          <w:w w:val="110"/>
        </w:rPr>
        <w:t>in</w:t>
      </w:r>
      <w:r w:rsidRPr="00441CE6">
        <w:rPr>
          <w:spacing w:val="-7"/>
          <w:w w:val="110"/>
        </w:rPr>
        <w:t xml:space="preserve"> </w:t>
      </w:r>
      <w:r w:rsidRPr="00441CE6">
        <w:rPr>
          <w:w w:val="110"/>
        </w:rPr>
        <w:t>the</w:t>
      </w:r>
      <w:r w:rsidRPr="00441CE6">
        <w:rPr>
          <w:spacing w:val="-7"/>
          <w:w w:val="110"/>
        </w:rPr>
        <w:t xml:space="preserve"> </w:t>
      </w:r>
      <w:r w:rsidRPr="00441CE6">
        <w:rPr>
          <w:w w:val="110"/>
        </w:rPr>
        <w:t>table</w:t>
      </w:r>
      <w:r w:rsidRPr="00441CE6">
        <w:rPr>
          <w:spacing w:val="-7"/>
          <w:w w:val="110"/>
        </w:rPr>
        <w:t xml:space="preserve"> </w:t>
      </w:r>
      <w:r w:rsidRPr="00441CE6">
        <w:rPr>
          <w:w w:val="110"/>
        </w:rPr>
        <w:t>below</w:t>
      </w:r>
      <w:r w:rsidRPr="00441CE6">
        <w:rPr>
          <w:spacing w:val="-7"/>
          <w:w w:val="110"/>
        </w:rPr>
        <w:t xml:space="preserve"> </w:t>
      </w:r>
      <w:r w:rsidRPr="00441CE6">
        <w:rPr>
          <w:w w:val="110"/>
        </w:rPr>
        <w:t>(emerging,</w:t>
      </w:r>
      <w:r w:rsidRPr="00441CE6">
        <w:rPr>
          <w:spacing w:val="-7"/>
          <w:w w:val="110"/>
        </w:rPr>
        <w:t xml:space="preserve"> </w:t>
      </w:r>
      <w:r w:rsidRPr="00441CE6">
        <w:rPr>
          <w:w w:val="110"/>
        </w:rPr>
        <w:t>evolving,</w:t>
      </w:r>
      <w:r w:rsidRPr="00441CE6">
        <w:rPr>
          <w:spacing w:val="-7"/>
          <w:w w:val="110"/>
        </w:rPr>
        <w:t xml:space="preserve"> </w:t>
      </w:r>
      <w:r w:rsidRPr="00441CE6">
        <w:rPr>
          <w:w w:val="110"/>
        </w:rPr>
        <w:t>established</w:t>
      </w:r>
      <w:r w:rsidRPr="00441CE6">
        <w:rPr>
          <w:spacing w:val="-7"/>
          <w:w w:val="110"/>
        </w:rPr>
        <w:t xml:space="preserve"> </w:t>
      </w:r>
      <w:r w:rsidRPr="00441CE6">
        <w:rPr>
          <w:w w:val="110"/>
        </w:rPr>
        <w:t>and</w:t>
      </w:r>
      <w:r w:rsidRPr="00441CE6">
        <w:rPr>
          <w:spacing w:val="-7"/>
          <w:w w:val="110"/>
        </w:rPr>
        <w:t xml:space="preserve"> </w:t>
      </w:r>
      <w:r w:rsidRPr="00441CE6">
        <w:rPr>
          <w:w w:val="110"/>
        </w:rPr>
        <w:t>excelling)</w:t>
      </w:r>
      <w:r w:rsidRPr="00441CE6">
        <w:rPr>
          <w:spacing w:val="-7"/>
          <w:w w:val="110"/>
        </w:rPr>
        <w:t xml:space="preserve"> </w:t>
      </w:r>
      <w:r w:rsidRPr="00441CE6">
        <w:rPr>
          <w:w w:val="110"/>
        </w:rPr>
        <w:t>are</w:t>
      </w:r>
      <w:r w:rsidRPr="00441CE6">
        <w:rPr>
          <w:spacing w:val="-7"/>
          <w:w w:val="110"/>
        </w:rPr>
        <w:t xml:space="preserve"> </w:t>
      </w:r>
      <w:r w:rsidRPr="00441CE6">
        <w:rPr>
          <w:w w:val="110"/>
        </w:rPr>
        <w:t>designed</w:t>
      </w:r>
      <w:r w:rsidRPr="00441CE6">
        <w:rPr>
          <w:spacing w:val="-7"/>
          <w:w w:val="110"/>
        </w:rPr>
        <w:t xml:space="preserve"> </w:t>
      </w:r>
      <w:r w:rsidRPr="00441CE6">
        <w:rPr>
          <w:w w:val="110"/>
        </w:rPr>
        <w:t>to</w:t>
      </w:r>
      <w:r w:rsidRPr="00441CE6">
        <w:rPr>
          <w:spacing w:val="-7"/>
          <w:w w:val="110"/>
        </w:rPr>
        <w:t xml:space="preserve"> </w:t>
      </w:r>
      <w:r w:rsidRPr="00441CE6">
        <w:rPr>
          <w:w w:val="110"/>
        </w:rPr>
        <w:t>help you</w:t>
      </w:r>
      <w:r w:rsidRPr="00441CE6">
        <w:rPr>
          <w:spacing w:val="-8"/>
          <w:w w:val="110"/>
        </w:rPr>
        <w:t xml:space="preserve"> </w:t>
      </w:r>
      <w:r w:rsidRPr="00441CE6">
        <w:rPr>
          <w:w w:val="110"/>
        </w:rPr>
        <w:t>reflect</w:t>
      </w:r>
      <w:r w:rsidRPr="00441CE6">
        <w:rPr>
          <w:spacing w:val="-8"/>
          <w:w w:val="110"/>
        </w:rPr>
        <w:t xml:space="preserve"> </w:t>
      </w:r>
      <w:r w:rsidRPr="00441CE6">
        <w:rPr>
          <w:w w:val="110"/>
        </w:rPr>
        <w:t>on</w:t>
      </w:r>
      <w:r w:rsidRPr="00441CE6">
        <w:rPr>
          <w:spacing w:val="-8"/>
          <w:w w:val="110"/>
        </w:rPr>
        <w:t xml:space="preserve"> </w:t>
      </w:r>
      <w:r w:rsidRPr="00441CE6">
        <w:rPr>
          <w:w w:val="110"/>
        </w:rPr>
        <w:t>what</w:t>
      </w:r>
      <w:r w:rsidRPr="00441CE6">
        <w:rPr>
          <w:spacing w:val="-8"/>
          <w:w w:val="110"/>
        </w:rPr>
        <w:t xml:space="preserve"> </w:t>
      </w:r>
      <w:r w:rsidRPr="00441CE6">
        <w:rPr>
          <w:w w:val="110"/>
        </w:rPr>
        <w:t>you</w:t>
      </w:r>
      <w:r w:rsidRPr="00441CE6">
        <w:rPr>
          <w:spacing w:val="-8"/>
          <w:w w:val="110"/>
        </w:rPr>
        <w:t xml:space="preserve"> </w:t>
      </w:r>
      <w:r w:rsidRPr="00441CE6">
        <w:rPr>
          <w:w w:val="110"/>
        </w:rPr>
        <w:t>are</w:t>
      </w:r>
      <w:r w:rsidRPr="00441CE6">
        <w:rPr>
          <w:spacing w:val="-8"/>
          <w:w w:val="110"/>
        </w:rPr>
        <w:t xml:space="preserve"> </w:t>
      </w:r>
      <w:r w:rsidRPr="00441CE6">
        <w:rPr>
          <w:w w:val="110"/>
        </w:rPr>
        <w:t>doing</w:t>
      </w:r>
      <w:r w:rsidRPr="00441CE6">
        <w:rPr>
          <w:spacing w:val="-8"/>
          <w:w w:val="110"/>
        </w:rPr>
        <w:t xml:space="preserve"> </w:t>
      </w:r>
      <w:r w:rsidRPr="00441CE6">
        <w:rPr>
          <w:w w:val="110"/>
        </w:rPr>
        <w:t>well,</w:t>
      </w:r>
      <w:r w:rsidRPr="00441CE6">
        <w:rPr>
          <w:spacing w:val="-8"/>
          <w:w w:val="110"/>
        </w:rPr>
        <w:t xml:space="preserve"> </w:t>
      </w:r>
      <w:r w:rsidRPr="00441CE6">
        <w:rPr>
          <w:w w:val="110"/>
        </w:rPr>
        <w:t>and</w:t>
      </w:r>
      <w:r w:rsidRPr="00441CE6">
        <w:rPr>
          <w:spacing w:val="-8"/>
          <w:w w:val="110"/>
        </w:rPr>
        <w:t xml:space="preserve"> </w:t>
      </w:r>
      <w:r w:rsidRPr="00441CE6">
        <w:rPr>
          <w:w w:val="110"/>
        </w:rPr>
        <w:t>where</w:t>
      </w:r>
      <w:r w:rsidRPr="00441CE6">
        <w:rPr>
          <w:spacing w:val="-8"/>
          <w:w w:val="110"/>
        </w:rPr>
        <w:t xml:space="preserve"> </w:t>
      </w:r>
      <w:r w:rsidRPr="00441CE6">
        <w:rPr>
          <w:w w:val="110"/>
        </w:rPr>
        <w:t>you</w:t>
      </w:r>
      <w:r w:rsidRPr="00441CE6">
        <w:rPr>
          <w:spacing w:val="-8"/>
          <w:w w:val="110"/>
        </w:rPr>
        <w:t xml:space="preserve"> </w:t>
      </w:r>
      <w:r w:rsidRPr="00441CE6">
        <w:rPr>
          <w:w w:val="110"/>
        </w:rPr>
        <w:t>might</w:t>
      </w:r>
      <w:r w:rsidRPr="00441CE6">
        <w:rPr>
          <w:spacing w:val="-8"/>
          <w:w w:val="110"/>
        </w:rPr>
        <w:t xml:space="preserve"> </w:t>
      </w:r>
      <w:r w:rsidRPr="00441CE6">
        <w:rPr>
          <w:w w:val="110"/>
        </w:rPr>
        <w:t>improve.</w:t>
      </w:r>
      <w:r w:rsidRPr="00441CE6">
        <w:rPr>
          <w:spacing w:val="-8"/>
          <w:w w:val="110"/>
        </w:rPr>
        <w:t xml:space="preserve"> </w:t>
      </w:r>
      <w:r w:rsidRPr="00441CE6">
        <w:rPr>
          <w:w w:val="110"/>
        </w:rPr>
        <w:t>Following</w:t>
      </w:r>
      <w:r w:rsidRPr="00441CE6">
        <w:rPr>
          <w:spacing w:val="-8"/>
          <w:w w:val="110"/>
        </w:rPr>
        <w:t xml:space="preserve"> </w:t>
      </w:r>
      <w:r w:rsidRPr="00441CE6">
        <w:rPr>
          <w:w w:val="110"/>
        </w:rPr>
        <w:t>this</w:t>
      </w:r>
      <w:r w:rsidRPr="00441CE6">
        <w:rPr>
          <w:spacing w:val="-8"/>
          <w:w w:val="110"/>
        </w:rPr>
        <w:t xml:space="preserve"> </w:t>
      </w:r>
      <w:r w:rsidRPr="00441CE6">
        <w:rPr>
          <w:w w:val="110"/>
        </w:rPr>
        <w:t>table</w:t>
      </w:r>
      <w:r w:rsidRPr="00441CE6">
        <w:rPr>
          <w:spacing w:val="-8"/>
          <w:w w:val="110"/>
        </w:rPr>
        <w:t xml:space="preserve"> </w:t>
      </w:r>
      <w:r w:rsidRPr="00441CE6">
        <w:rPr>
          <w:w w:val="110"/>
        </w:rPr>
        <w:t>is</w:t>
      </w:r>
      <w:r w:rsidRPr="00441CE6">
        <w:rPr>
          <w:spacing w:val="-8"/>
          <w:w w:val="110"/>
        </w:rPr>
        <w:t xml:space="preserve"> </w:t>
      </w:r>
      <w:r w:rsidRPr="00441CE6">
        <w:rPr>
          <w:w w:val="110"/>
        </w:rPr>
        <w:t>a</w:t>
      </w:r>
      <w:r w:rsidRPr="00441CE6">
        <w:rPr>
          <w:spacing w:val="-8"/>
          <w:w w:val="110"/>
        </w:rPr>
        <w:t xml:space="preserve"> </w:t>
      </w:r>
      <w:r w:rsidRPr="00441CE6">
        <w:rPr>
          <w:w w:val="110"/>
        </w:rPr>
        <w:t>checklist</w:t>
      </w:r>
      <w:r w:rsidRPr="00441CE6">
        <w:rPr>
          <w:spacing w:val="-8"/>
          <w:w w:val="110"/>
        </w:rPr>
        <w:t xml:space="preserve"> </w:t>
      </w:r>
      <w:r w:rsidRPr="00441CE6">
        <w:rPr>
          <w:w w:val="110"/>
        </w:rPr>
        <w:t>that will assist your reflection and self-assessment.</w:t>
      </w:r>
    </w:p>
    <w:tbl>
      <w:tblPr>
        <w:tblStyle w:val="TableGrid"/>
        <w:tblW w:w="0" w:type="auto"/>
        <w:tblInd w:w="1065" w:type="dxa"/>
        <w:tblLook w:val="04A0" w:firstRow="1" w:lastRow="0" w:firstColumn="1" w:lastColumn="0" w:noHBand="0" w:noVBand="1"/>
      </w:tblPr>
      <w:tblGrid>
        <w:gridCol w:w="1750"/>
        <w:gridCol w:w="2126"/>
        <w:gridCol w:w="2835"/>
        <w:gridCol w:w="3402"/>
        <w:gridCol w:w="4239"/>
      </w:tblGrid>
      <w:tr w:rsidR="00C24B61" w:rsidRPr="00441CE6" w14:paraId="7DDF8CF4" w14:textId="77777777" w:rsidTr="00C24B61">
        <w:tc>
          <w:tcPr>
            <w:tcW w:w="14352" w:type="dxa"/>
            <w:gridSpan w:val="5"/>
            <w:shd w:val="clear" w:color="auto" w:fill="4E7FA0"/>
          </w:tcPr>
          <w:p w14:paraId="160545F5" w14:textId="77777777" w:rsidR="00C24B61" w:rsidRPr="00441CE6" w:rsidRDefault="00C24B61" w:rsidP="00A22D33">
            <w:pPr>
              <w:jc w:val="center"/>
              <w:rPr>
                <w:b/>
                <w:bCs/>
                <w:color w:val="FFFFFF" w:themeColor="background1"/>
                <w:sz w:val="24"/>
                <w:szCs w:val="24"/>
              </w:rPr>
            </w:pPr>
            <w:r w:rsidRPr="00441CE6">
              <w:rPr>
                <w:b/>
                <w:bCs/>
                <w:color w:val="FFFFFF" w:themeColor="background1"/>
                <w:sz w:val="24"/>
                <w:szCs w:val="24"/>
              </w:rPr>
              <w:t>DOMAIN: Management, leadership and quality improvement</w:t>
            </w:r>
          </w:p>
          <w:p w14:paraId="63598F69" w14:textId="77777777" w:rsidR="00C24B61" w:rsidRPr="00441CE6" w:rsidRDefault="00C24B61" w:rsidP="00A22D33">
            <w:pPr>
              <w:jc w:val="center"/>
              <w:rPr>
                <w:sz w:val="24"/>
                <w:szCs w:val="24"/>
              </w:rPr>
            </w:pPr>
          </w:p>
        </w:tc>
      </w:tr>
      <w:tr w:rsidR="00C24B61" w:rsidRPr="00441CE6" w14:paraId="55313DE8" w14:textId="77777777" w:rsidTr="00C24B61">
        <w:tc>
          <w:tcPr>
            <w:tcW w:w="1750" w:type="dxa"/>
            <w:shd w:val="clear" w:color="auto" w:fill="4E7FA0"/>
          </w:tcPr>
          <w:p w14:paraId="042F565E" w14:textId="77777777" w:rsidR="00C24B61" w:rsidRPr="00441CE6" w:rsidRDefault="00C24B61" w:rsidP="00A22D33">
            <w:pPr>
              <w:rPr>
                <w:b/>
                <w:bCs/>
                <w:color w:val="FFFFFF" w:themeColor="background1"/>
                <w:sz w:val="24"/>
                <w:szCs w:val="24"/>
              </w:rPr>
            </w:pPr>
            <w:r w:rsidRPr="00441CE6">
              <w:rPr>
                <w:b/>
                <w:bCs/>
                <w:color w:val="FFFFFF" w:themeColor="background1"/>
                <w:sz w:val="24"/>
                <w:szCs w:val="24"/>
              </w:rPr>
              <w:t>ELEMENT:</w:t>
            </w:r>
          </w:p>
          <w:p w14:paraId="27111304" w14:textId="77777777" w:rsidR="00C24B61" w:rsidRPr="00441CE6" w:rsidRDefault="00C24B61" w:rsidP="00A22D33">
            <w:pPr>
              <w:rPr>
                <w:b/>
                <w:bCs/>
                <w:sz w:val="24"/>
                <w:szCs w:val="24"/>
              </w:rPr>
            </w:pPr>
          </w:p>
        </w:tc>
        <w:tc>
          <w:tcPr>
            <w:tcW w:w="2126" w:type="dxa"/>
            <w:shd w:val="clear" w:color="auto" w:fill="BDE5ED"/>
          </w:tcPr>
          <w:p w14:paraId="55134323" w14:textId="77777777" w:rsidR="00C24B61" w:rsidRPr="002F7319" w:rsidRDefault="00C24B61" w:rsidP="00BC235B">
            <w:pPr>
              <w:jc w:val="center"/>
            </w:pPr>
            <w:r w:rsidRPr="002F7319">
              <w:t>1 – Emerging</w:t>
            </w:r>
          </w:p>
        </w:tc>
        <w:tc>
          <w:tcPr>
            <w:tcW w:w="2835" w:type="dxa"/>
            <w:shd w:val="clear" w:color="auto" w:fill="78AADF"/>
          </w:tcPr>
          <w:p w14:paraId="5F0388E1" w14:textId="77777777" w:rsidR="00C24B61" w:rsidRPr="002F7319" w:rsidRDefault="00C24B61" w:rsidP="00BC235B">
            <w:pPr>
              <w:jc w:val="center"/>
            </w:pPr>
            <w:r w:rsidRPr="002F7319">
              <w:t>2 – Evolving</w:t>
            </w:r>
          </w:p>
        </w:tc>
        <w:tc>
          <w:tcPr>
            <w:tcW w:w="3402" w:type="dxa"/>
            <w:shd w:val="clear" w:color="auto" w:fill="C1DDA2"/>
          </w:tcPr>
          <w:p w14:paraId="25A7008C" w14:textId="77777777" w:rsidR="00C24B61" w:rsidRPr="002F7319" w:rsidRDefault="00C24B61" w:rsidP="00BC235B">
            <w:pPr>
              <w:jc w:val="center"/>
            </w:pPr>
            <w:r w:rsidRPr="002F7319">
              <w:t>3 – Established</w:t>
            </w:r>
          </w:p>
        </w:tc>
        <w:tc>
          <w:tcPr>
            <w:tcW w:w="4239" w:type="dxa"/>
            <w:shd w:val="clear" w:color="auto" w:fill="60BCA3"/>
          </w:tcPr>
          <w:p w14:paraId="12CCC86A" w14:textId="77777777" w:rsidR="00C24B61" w:rsidRPr="002F7319" w:rsidRDefault="00C24B61" w:rsidP="00BC235B">
            <w:pPr>
              <w:jc w:val="center"/>
            </w:pPr>
            <w:r w:rsidRPr="002F7319">
              <w:t>4 - Excelling</w:t>
            </w:r>
          </w:p>
        </w:tc>
      </w:tr>
      <w:tr w:rsidR="00C24B61" w:rsidRPr="00441CE6" w14:paraId="7EE4F9E5" w14:textId="77777777" w:rsidTr="00C24B61">
        <w:tc>
          <w:tcPr>
            <w:tcW w:w="1750" w:type="dxa"/>
            <w:shd w:val="clear" w:color="auto" w:fill="4E7FA0"/>
          </w:tcPr>
          <w:p w14:paraId="5D20DE59" w14:textId="77777777" w:rsidR="00C24B61" w:rsidRPr="00441CE6" w:rsidRDefault="00C24B61" w:rsidP="00A22D33">
            <w:pPr>
              <w:rPr>
                <w:b/>
                <w:bCs/>
                <w:sz w:val="24"/>
                <w:szCs w:val="24"/>
              </w:rPr>
            </w:pPr>
            <w:r w:rsidRPr="00441CE6">
              <w:rPr>
                <w:b/>
                <w:bCs/>
                <w:color w:val="FFFFFF" w:themeColor="background1"/>
                <w:sz w:val="24"/>
                <w:szCs w:val="24"/>
              </w:rPr>
              <w:t>Management, leadership and governance</w:t>
            </w:r>
          </w:p>
        </w:tc>
        <w:tc>
          <w:tcPr>
            <w:tcW w:w="2126" w:type="dxa"/>
            <w:shd w:val="clear" w:color="auto" w:fill="BDE5ED"/>
          </w:tcPr>
          <w:p w14:paraId="50FED9D8" w14:textId="2D3EEA42" w:rsidR="00C24B61" w:rsidRPr="002F7319" w:rsidRDefault="000A4B00" w:rsidP="00A22D33">
            <w:pPr>
              <w:pStyle w:val="04xlpa"/>
              <w:spacing w:line="300" w:lineRule="atLeast"/>
              <w:rPr>
                <w:rFonts w:ascii="Arial" w:hAnsi="Arial" w:cs="Arial"/>
                <w:color w:val="000000"/>
                <w:sz w:val="22"/>
                <w:szCs w:val="22"/>
              </w:rPr>
            </w:pPr>
            <w:r w:rsidRPr="000A4B00">
              <w:rPr>
                <w:rStyle w:val="jsgrdq"/>
                <w:rFonts w:ascii="Arial" w:hAnsi="Arial" w:cs="Arial"/>
                <w:color w:val="000000"/>
                <w:sz w:val="22"/>
                <w:szCs w:val="22"/>
              </w:rPr>
              <w:t>The</w:t>
            </w:r>
            <w:r>
              <w:rPr>
                <w:rStyle w:val="jsgrdq"/>
                <w:color w:val="000000"/>
                <w:sz w:val="22"/>
                <w:szCs w:val="22"/>
              </w:rPr>
              <w:t xml:space="preserve"> </w:t>
            </w:r>
            <w:r w:rsidR="00C24B61" w:rsidRPr="002F7319">
              <w:rPr>
                <w:rStyle w:val="jsgrdq"/>
                <w:rFonts w:ascii="Arial" w:hAnsi="Arial" w:cs="Arial"/>
                <w:color w:val="000000"/>
                <w:sz w:val="22"/>
                <w:szCs w:val="22"/>
              </w:rPr>
              <w:t xml:space="preserve">Early Years Place </w:t>
            </w:r>
            <w:r w:rsidR="00ED7E83" w:rsidRPr="002F7319">
              <w:rPr>
                <w:rStyle w:val="jsgrdq"/>
                <w:rFonts w:ascii="Arial" w:hAnsi="Arial" w:cs="Arial"/>
                <w:color w:val="000000"/>
                <w:sz w:val="22"/>
                <w:szCs w:val="22"/>
              </w:rPr>
              <w:t>understands</w:t>
            </w:r>
            <w:r w:rsidR="00C24B61" w:rsidRPr="002F7319">
              <w:rPr>
                <w:rStyle w:val="jsgrdq"/>
                <w:rFonts w:ascii="Arial" w:hAnsi="Arial" w:cs="Arial"/>
                <w:color w:val="000000"/>
                <w:sz w:val="22"/>
                <w:szCs w:val="22"/>
              </w:rPr>
              <w:t xml:space="preserve"> the required staff resources to undertake core activities and meet targeted community needs. </w:t>
            </w:r>
          </w:p>
          <w:p w14:paraId="54577610" w14:textId="4513AD15" w:rsidR="00C24B61" w:rsidRPr="002F7319" w:rsidRDefault="00C24B61" w:rsidP="00A22D33">
            <w:pPr>
              <w:pStyle w:val="04xlpa"/>
              <w:spacing w:line="300" w:lineRule="atLeast"/>
              <w:rPr>
                <w:rFonts w:ascii="Arial" w:hAnsi="Arial" w:cs="Arial"/>
                <w:color w:val="000000"/>
                <w:sz w:val="22"/>
                <w:szCs w:val="22"/>
              </w:rPr>
            </w:pPr>
            <w:r w:rsidRPr="002F7319">
              <w:rPr>
                <w:rStyle w:val="jsgrdq"/>
                <w:rFonts w:ascii="Arial" w:hAnsi="Arial" w:cs="Arial"/>
                <w:color w:val="000000"/>
                <w:sz w:val="22"/>
                <w:szCs w:val="22"/>
              </w:rPr>
              <w:t xml:space="preserve">Staff induction covers principles of integrated service delivery and working with marginalised families. </w:t>
            </w:r>
          </w:p>
        </w:tc>
        <w:tc>
          <w:tcPr>
            <w:tcW w:w="2835" w:type="dxa"/>
            <w:shd w:val="clear" w:color="auto" w:fill="78AADF"/>
          </w:tcPr>
          <w:p w14:paraId="3A592465" w14:textId="77777777" w:rsidR="00C24B61" w:rsidRPr="002F7319" w:rsidRDefault="00C24B61" w:rsidP="00A22D33">
            <w:pPr>
              <w:pStyle w:val="04xlpa"/>
              <w:spacing w:line="300" w:lineRule="atLeast"/>
              <w:rPr>
                <w:rFonts w:ascii="Arial" w:hAnsi="Arial" w:cs="Arial"/>
                <w:color w:val="000000"/>
                <w:sz w:val="22"/>
                <w:szCs w:val="22"/>
              </w:rPr>
            </w:pPr>
            <w:r w:rsidRPr="002F7319">
              <w:rPr>
                <w:rStyle w:val="jsgrdq"/>
                <w:rFonts w:ascii="Arial" w:hAnsi="Arial" w:cs="Arial"/>
                <w:color w:val="000000"/>
                <w:sz w:val="22"/>
                <w:szCs w:val="22"/>
              </w:rPr>
              <w:t xml:space="preserve">There are adequate staff resources to scope and undertake core Early Years Place activities to meet targeted community needs.  </w:t>
            </w:r>
          </w:p>
          <w:p w14:paraId="08D615B4" w14:textId="77777777" w:rsidR="00C24B61" w:rsidRPr="002F7319" w:rsidRDefault="00C24B61" w:rsidP="00A22D33">
            <w:pPr>
              <w:pStyle w:val="04xlpa"/>
              <w:spacing w:line="300" w:lineRule="atLeast"/>
              <w:rPr>
                <w:rFonts w:ascii="Arial" w:hAnsi="Arial" w:cs="Arial"/>
                <w:color w:val="000000"/>
                <w:sz w:val="22"/>
                <w:szCs w:val="22"/>
              </w:rPr>
            </w:pPr>
            <w:r w:rsidRPr="002F7319">
              <w:rPr>
                <w:rStyle w:val="jsgrdq"/>
                <w:rFonts w:ascii="Arial" w:hAnsi="Arial" w:cs="Arial"/>
                <w:color w:val="000000"/>
                <w:sz w:val="22"/>
                <w:szCs w:val="22"/>
              </w:rPr>
              <w:t xml:space="preserve">Early Years Place staff are able to access an employee assistance program. </w:t>
            </w:r>
          </w:p>
          <w:p w14:paraId="180B5A28" w14:textId="77777777" w:rsidR="00C24B61" w:rsidRPr="002F7319" w:rsidRDefault="00C24B61" w:rsidP="00A22D33">
            <w:pPr>
              <w:pStyle w:val="04xlpa"/>
              <w:spacing w:line="300" w:lineRule="atLeast"/>
              <w:rPr>
                <w:rFonts w:ascii="Arial" w:hAnsi="Arial" w:cs="Arial"/>
                <w:color w:val="000000"/>
                <w:sz w:val="22"/>
                <w:szCs w:val="22"/>
              </w:rPr>
            </w:pPr>
            <w:r w:rsidRPr="002F7319">
              <w:rPr>
                <w:rStyle w:val="jsgrdq"/>
                <w:rFonts w:ascii="Arial" w:hAnsi="Arial" w:cs="Arial"/>
                <w:color w:val="000000"/>
                <w:sz w:val="22"/>
                <w:szCs w:val="22"/>
              </w:rPr>
              <w:t>Early Years Place staff have time to build relationships with other stakeholders. </w:t>
            </w:r>
          </w:p>
          <w:p w14:paraId="068E7A1D" w14:textId="77777777" w:rsidR="00C24B61" w:rsidRPr="002F7319" w:rsidRDefault="00C24B61" w:rsidP="00A22D33"/>
        </w:tc>
        <w:tc>
          <w:tcPr>
            <w:tcW w:w="3402" w:type="dxa"/>
            <w:shd w:val="clear" w:color="auto" w:fill="C1DDA2"/>
          </w:tcPr>
          <w:p w14:paraId="22EF6C40" w14:textId="1EDEF77F" w:rsidR="00C24B61" w:rsidRPr="002F7319" w:rsidRDefault="00C24B61" w:rsidP="00A22D33">
            <w:pPr>
              <w:pStyle w:val="04xlpa"/>
              <w:spacing w:line="300" w:lineRule="atLeast"/>
              <w:rPr>
                <w:rFonts w:ascii="Arial" w:hAnsi="Arial" w:cs="Arial"/>
                <w:color w:val="000000"/>
                <w:sz w:val="22"/>
                <w:szCs w:val="22"/>
              </w:rPr>
            </w:pPr>
            <w:r w:rsidRPr="002F7319">
              <w:rPr>
                <w:rStyle w:val="jsgrdq"/>
                <w:rFonts w:ascii="Arial" w:hAnsi="Arial" w:cs="Arial"/>
                <w:color w:val="000000"/>
                <w:sz w:val="22"/>
                <w:szCs w:val="22"/>
              </w:rPr>
              <w:t xml:space="preserve">There is minimal Early Years Place staff turnover, enabling continuity </w:t>
            </w:r>
            <w:r w:rsidRPr="000A4B00">
              <w:rPr>
                <w:rStyle w:val="jsgrdq"/>
                <w:rFonts w:ascii="Arial" w:hAnsi="Arial" w:cs="Arial"/>
                <w:color w:val="000000"/>
                <w:sz w:val="22"/>
                <w:szCs w:val="22"/>
              </w:rPr>
              <w:t xml:space="preserve">of </w:t>
            </w:r>
            <w:r w:rsidR="000A4B00" w:rsidRPr="000A4B00">
              <w:rPr>
                <w:rStyle w:val="jsgrdq"/>
                <w:rFonts w:ascii="Arial" w:hAnsi="Arial" w:cs="Arial"/>
                <w:color w:val="000000"/>
                <w:sz w:val="22"/>
                <w:szCs w:val="22"/>
              </w:rPr>
              <w:t>service delivery</w:t>
            </w:r>
            <w:r w:rsidRPr="000A4B00">
              <w:rPr>
                <w:rStyle w:val="jsgrdq"/>
                <w:rFonts w:ascii="Arial" w:hAnsi="Arial" w:cs="Arial"/>
                <w:color w:val="000000"/>
                <w:sz w:val="22"/>
                <w:szCs w:val="22"/>
              </w:rPr>
              <w:t>.</w:t>
            </w:r>
            <w:r w:rsidRPr="002F7319">
              <w:rPr>
                <w:rStyle w:val="jsgrdq"/>
                <w:rFonts w:ascii="Arial" w:hAnsi="Arial" w:cs="Arial"/>
                <w:color w:val="000000"/>
                <w:sz w:val="22"/>
                <w:szCs w:val="22"/>
              </w:rPr>
              <w:t xml:space="preserve"> </w:t>
            </w:r>
          </w:p>
          <w:p w14:paraId="56189230" w14:textId="77777777" w:rsidR="00C24B61" w:rsidRPr="002F7319" w:rsidRDefault="00C24B61" w:rsidP="00A22D33">
            <w:pPr>
              <w:pStyle w:val="04xlpa"/>
              <w:spacing w:line="300" w:lineRule="atLeast"/>
              <w:rPr>
                <w:rFonts w:ascii="Arial" w:hAnsi="Arial" w:cs="Arial"/>
                <w:color w:val="000000"/>
                <w:sz w:val="22"/>
                <w:szCs w:val="22"/>
              </w:rPr>
            </w:pPr>
            <w:r w:rsidRPr="002F7319">
              <w:rPr>
                <w:rStyle w:val="jsgrdq"/>
                <w:rFonts w:ascii="Arial" w:hAnsi="Arial" w:cs="Arial"/>
                <w:color w:val="000000"/>
                <w:sz w:val="22"/>
                <w:szCs w:val="22"/>
              </w:rPr>
              <w:t xml:space="preserve">Early Years Place staff are able to quickly access counselling and psychological support as required. </w:t>
            </w:r>
          </w:p>
          <w:p w14:paraId="07AD2B76" w14:textId="46C53BC6" w:rsidR="00C24B61" w:rsidRPr="002F7319" w:rsidRDefault="00C24B61" w:rsidP="00A22D33">
            <w:pPr>
              <w:pStyle w:val="04xlpa"/>
              <w:spacing w:line="300" w:lineRule="atLeast"/>
              <w:rPr>
                <w:rFonts w:ascii="Arial" w:hAnsi="Arial" w:cs="Arial"/>
                <w:color w:val="000000"/>
                <w:sz w:val="22"/>
                <w:szCs w:val="22"/>
              </w:rPr>
            </w:pPr>
            <w:r w:rsidRPr="002F7319">
              <w:rPr>
                <w:rStyle w:val="jsgrdq"/>
                <w:rFonts w:ascii="Arial" w:hAnsi="Arial" w:cs="Arial"/>
                <w:color w:val="000000"/>
                <w:sz w:val="22"/>
                <w:szCs w:val="22"/>
              </w:rPr>
              <w:t>All Early Years Place staff plus co-located and visiting practitioners</w:t>
            </w:r>
            <w:r w:rsidR="000A4B00">
              <w:rPr>
                <w:rStyle w:val="jsgrdq"/>
                <w:rFonts w:ascii="Arial" w:hAnsi="Arial" w:cs="Arial"/>
                <w:color w:val="000000"/>
                <w:sz w:val="22"/>
                <w:szCs w:val="22"/>
              </w:rPr>
              <w:t xml:space="preserve"> and services </w:t>
            </w:r>
            <w:r w:rsidRPr="002F7319">
              <w:rPr>
                <w:rStyle w:val="jsgrdq"/>
                <w:rFonts w:ascii="Arial" w:hAnsi="Arial" w:cs="Arial"/>
                <w:color w:val="000000"/>
                <w:sz w:val="22"/>
                <w:szCs w:val="22"/>
              </w:rPr>
              <w:t xml:space="preserve">have a good understanding of each other’s roles.  </w:t>
            </w:r>
          </w:p>
          <w:p w14:paraId="1968F030" w14:textId="77777777" w:rsidR="00C24B61" w:rsidRPr="002F7319" w:rsidRDefault="00C24B61" w:rsidP="00A22D33">
            <w:pPr>
              <w:pStyle w:val="04xlpa"/>
              <w:spacing w:line="300" w:lineRule="atLeast"/>
              <w:rPr>
                <w:rFonts w:ascii="Arial" w:hAnsi="Arial" w:cs="Arial"/>
                <w:color w:val="000000"/>
                <w:sz w:val="22"/>
                <w:szCs w:val="22"/>
              </w:rPr>
            </w:pPr>
          </w:p>
        </w:tc>
        <w:tc>
          <w:tcPr>
            <w:tcW w:w="4239" w:type="dxa"/>
            <w:shd w:val="clear" w:color="auto" w:fill="60BCA3"/>
          </w:tcPr>
          <w:p w14:paraId="69D31C41" w14:textId="53EA07D6" w:rsidR="00C24B61" w:rsidRPr="002F7319" w:rsidRDefault="00C24B61" w:rsidP="00A22D33">
            <w:pPr>
              <w:pStyle w:val="04xlpa"/>
              <w:spacing w:line="300" w:lineRule="atLeast"/>
              <w:rPr>
                <w:rFonts w:ascii="Arial" w:hAnsi="Arial" w:cs="Arial"/>
                <w:color w:val="000000"/>
                <w:sz w:val="22"/>
                <w:szCs w:val="22"/>
              </w:rPr>
            </w:pPr>
            <w:r w:rsidRPr="002F7319">
              <w:rPr>
                <w:rStyle w:val="jsgrdq"/>
                <w:rFonts w:ascii="Arial" w:hAnsi="Arial" w:cs="Arial"/>
                <w:color w:val="000000"/>
                <w:sz w:val="22"/>
                <w:szCs w:val="22"/>
              </w:rPr>
              <w:t xml:space="preserve">Continuity planning for all Early Years Place roles is regularly undertaken and monitored to support continuity of </w:t>
            </w:r>
            <w:r w:rsidR="000A4B00" w:rsidRPr="000A4B00">
              <w:rPr>
                <w:rStyle w:val="jsgrdq"/>
                <w:rFonts w:ascii="Arial" w:hAnsi="Arial" w:cs="Arial"/>
                <w:color w:val="000000"/>
                <w:sz w:val="22"/>
                <w:szCs w:val="22"/>
              </w:rPr>
              <w:t>service delivery</w:t>
            </w:r>
            <w:r w:rsidRPr="002F7319">
              <w:rPr>
                <w:rStyle w:val="jsgrdq"/>
                <w:rFonts w:ascii="Arial" w:hAnsi="Arial" w:cs="Arial"/>
                <w:color w:val="000000"/>
                <w:sz w:val="22"/>
                <w:szCs w:val="22"/>
              </w:rPr>
              <w:t xml:space="preserve">. </w:t>
            </w:r>
          </w:p>
          <w:p w14:paraId="62EFDA01" w14:textId="77777777" w:rsidR="00C24B61" w:rsidRPr="002F7319" w:rsidRDefault="00C24B61" w:rsidP="00A22D33">
            <w:pPr>
              <w:pStyle w:val="04xlpa"/>
              <w:spacing w:line="300" w:lineRule="atLeast"/>
              <w:rPr>
                <w:rFonts w:ascii="Arial" w:hAnsi="Arial" w:cs="Arial"/>
                <w:color w:val="000000"/>
                <w:sz w:val="22"/>
                <w:szCs w:val="22"/>
              </w:rPr>
            </w:pPr>
            <w:r w:rsidRPr="002F7319">
              <w:rPr>
                <w:rStyle w:val="jsgrdq"/>
                <w:rFonts w:ascii="Arial" w:hAnsi="Arial" w:cs="Arial"/>
                <w:color w:val="000000"/>
                <w:sz w:val="22"/>
                <w:szCs w:val="22"/>
              </w:rPr>
              <w:t xml:space="preserve">Joint sustainable funding is used to deliver on agreed Early Years Place outcomes and activities over multiple years (if required).  </w:t>
            </w:r>
          </w:p>
          <w:p w14:paraId="268B43E3" w14:textId="77777777" w:rsidR="00C24B61" w:rsidRPr="002F7319" w:rsidRDefault="00C24B61" w:rsidP="00A22D33">
            <w:pPr>
              <w:pStyle w:val="04xlpa"/>
              <w:spacing w:line="300" w:lineRule="atLeast"/>
              <w:rPr>
                <w:rStyle w:val="jsgrdq"/>
                <w:rFonts w:ascii="Arial" w:hAnsi="Arial" w:cs="Arial"/>
                <w:color w:val="000000"/>
                <w:sz w:val="22"/>
                <w:szCs w:val="22"/>
              </w:rPr>
            </w:pPr>
            <w:r w:rsidRPr="002F7319">
              <w:rPr>
                <w:rStyle w:val="jsgrdq"/>
                <w:rFonts w:ascii="Arial" w:hAnsi="Arial" w:cs="Arial"/>
                <w:color w:val="000000"/>
                <w:sz w:val="22"/>
                <w:szCs w:val="22"/>
              </w:rPr>
              <w:t xml:space="preserve">Policies and procedures are reviewed and updated on a regular basis. </w:t>
            </w:r>
          </w:p>
          <w:p w14:paraId="47B8280B" w14:textId="23A0C62F" w:rsidR="00C24B61" w:rsidRPr="002F7319" w:rsidRDefault="00C24B61" w:rsidP="00A22D33">
            <w:pPr>
              <w:pStyle w:val="04xlpa"/>
              <w:spacing w:line="300" w:lineRule="atLeast"/>
              <w:rPr>
                <w:rFonts w:ascii="Arial" w:hAnsi="Arial" w:cs="Arial"/>
                <w:color w:val="000000"/>
                <w:sz w:val="22"/>
                <w:szCs w:val="22"/>
              </w:rPr>
            </w:pPr>
          </w:p>
        </w:tc>
      </w:tr>
    </w:tbl>
    <w:p w14:paraId="574DD09C" w14:textId="77777777" w:rsidR="008A6F3A" w:rsidRDefault="009E0457" w:rsidP="00AF0640">
      <w:pPr>
        <w:pStyle w:val="BodyText"/>
        <w:spacing w:before="189"/>
        <w:ind w:left="1134" w:hanging="141"/>
        <w:rPr>
          <w:rFonts w:ascii="Arial" w:hAnsi="Arial" w:cs="Arial"/>
          <w:spacing w:val="-2"/>
          <w:w w:val="110"/>
        </w:rPr>
      </w:pPr>
      <w:r w:rsidRPr="00441CE6">
        <w:rPr>
          <w:rFonts w:ascii="Arial" w:hAnsi="Arial" w:cs="Arial"/>
          <w:w w:val="110"/>
        </w:rPr>
        <w:t>Continued</w:t>
      </w:r>
      <w:r w:rsidRPr="00441CE6">
        <w:rPr>
          <w:rFonts w:ascii="Arial" w:hAnsi="Arial" w:cs="Arial"/>
          <w:spacing w:val="-13"/>
          <w:w w:val="110"/>
        </w:rPr>
        <w:t xml:space="preserve"> </w:t>
      </w:r>
      <w:r w:rsidRPr="00441CE6">
        <w:rPr>
          <w:rFonts w:ascii="Arial" w:hAnsi="Arial" w:cs="Arial"/>
          <w:w w:val="110"/>
        </w:rPr>
        <w:t>over</w:t>
      </w:r>
      <w:r w:rsidRPr="00441CE6">
        <w:rPr>
          <w:rFonts w:ascii="Arial" w:hAnsi="Arial" w:cs="Arial"/>
          <w:spacing w:val="-13"/>
          <w:w w:val="110"/>
        </w:rPr>
        <w:t xml:space="preserve"> </w:t>
      </w:r>
      <w:r w:rsidR="00C02A95" w:rsidRPr="00441CE6">
        <w:rPr>
          <w:rFonts w:ascii="Arial" w:hAnsi="Arial" w:cs="Arial"/>
          <w:spacing w:val="-2"/>
          <w:w w:val="110"/>
        </w:rPr>
        <w:t>page...</w:t>
      </w:r>
    </w:p>
    <w:p w14:paraId="2BC36870" w14:textId="29C67F81" w:rsidR="00AF0640" w:rsidRPr="00441CE6" w:rsidRDefault="00AF0640" w:rsidP="00AF0640">
      <w:pPr>
        <w:pStyle w:val="BodyText"/>
        <w:spacing w:before="189"/>
        <w:rPr>
          <w:rFonts w:ascii="Arial" w:hAnsi="Arial" w:cs="Arial"/>
        </w:rPr>
        <w:sectPr w:rsidR="00AF0640" w:rsidRPr="00441CE6" w:rsidSect="00CB720F">
          <w:pgSz w:w="16840" w:h="11910" w:orient="landscape"/>
          <w:pgMar w:top="1040" w:right="0" w:bottom="1180" w:left="280" w:header="0" w:footer="612" w:gutter="0"/>
          <w:pgNumType w:start="2"/>
          <w:cols w:space="720"/>
          <w:titlePg/>
          <w:docGrid w:linePitch="299"/>
        </w:sectPr>
      </w:pPr>
    </w:p>
    <w:tbl>
      <w:tblPr>
        <w:tblStyle w:val="TableGrid"/>
        <w:tblpPr w:leftFromText="180" w:rightFromText="180" w:vertAnchor="page" w:horzAnchor="margin" w:tblpXSpec="center" w:tblpY="1786"/>
        <w:tblW w:w="0" w:type="auto"/>
        <w:tblLook w:val="04A0" w:firstRow="1" w:lastRow="0" w:firstColumn="1" w:lastColumn="0" w:noHBand="0" w:noVBand="1"/>
      </w:tblPr>
      <w:tblGrid>
        <w:gridCol w:w="1838"/>
        <w:gridCol w:w="1985"/>
        <w:gridCol w:w="2835"/>
        <w:gridCol w:w="3460"/>
        <w:gridCol w:w="4172"/>
      </w:tblGrid>
      <w:tr w:rsidR="00C24B61" w:rsidRPr="00441CE6" w14:paraId="6B8E561B" w14:textId="77777777" w:rsidTr="00AF0640">
        <w:tc>
          <w:tcPr>
            <w:tcW w:w="1838" w:type="dxa"/>
            <w:shd w:val="clear" w:color="auto" w:fill="4E7FA0"/>
          </w:tcPr>
          <w:p w14:paraId="71010040" w14:textId="156DAE33" w:rsidR="00C24B61" w:rsidRPr="00441CE6" w:rsidRDefault="00C24B61" w:rsidP="00AF0640">
            <w:pPr>
              <w:rPr>
                <w:b/>
                <w:bCs/>
                <w:color w:val="FFFFFF" w:themeColor="background1"/>
                <w:sz w:val="24"/>
                <w:szCs w:val="24"/>
              </w:rPr>
            </w:pPr>
            <w:r w:rsidRPr="00441CE6">
              <w:rPr>
                <w:b/>
                <w:bCs/>
                <w:color w:val="FFFFFF" w:themeColor="background1"/>
                <w:sz w:val="24"/>
                <w:szCs w:val="24"/>
              </w:rPr>
              <w:lastRenderedPageBreak/>
              <w:t>ELEMENT:</w:t>
            </w:r>
          </w:p>
          <w:p w14:paraId="4E738B2A" w14:textId="77777777" w:rsidR="00C24B61" w:rsidRPr="00441CE6" w:rsidRDefault="00C24B61" w:rsidP="00AF0640">
            <w:pPr>
              <w:rPr>
                <w:b/>
                <w:bCs/>
                <w:sz w:val="24"/>
                <w:szCs w:val="24"/>
              </w:rPr>
            </w:pPr>
          </w:p>
        </w:tc>
        <w:tc>
          <w:tcPr>
            <w:tcW w:w="1985" w:type="dxa"/>
            <w:shd w:val="clear" w:color="auto" w:fill="BDE5ED"/>
          </w:tcPr>
          <w:p w14:paraId="41AEA419" w14:textId="77777777" w:rsidR="00C24B61" w:rsidRPr="00BC235B" w:rsidRDefault="00C24B61" w:rsidP="00AF0640">
            <w:r w:rsidRPr="00BC235B">
              <w:t>1 – Emerging</w:t>
            </w:r>
          </w:p>
        </w:tc>
        <w:tc>
          <w:tcPr>
            <w:tcW w:w="2835" w:type="dxa"/>
            <w:shd w:val="clear" w:color="auto" w:fill="78AADF"/>
          </w:tcPr>
          <w:p w14:paraId="63DA24C1" w14:textId="77777777" w:rsidR="00C24B61" w:rsidRPr="00BC235B" w:rsidRDefault="00C24B61" w:rsidP="00AF0640">
            <w:r w:rsidRPr="00BC235B">
              <w:t>2 – Evolving</w:t>
            </w:r>
          </w:p>
        </w:tc>
        <w:tc>
          <w:tcPr>
            <w:tcW w:w="3460" w:type="dxa"/>
            <w:shd w:val="clear" w:color="auto" w:fill="C1DDA2"/>
          </w:tcPr>
          <w:p w14:paraId="42C0D981" w14:textId="77777777" w:rsidR="00C24B61" w:rsidRPr="00BC235B" w:rsidRDefault="00C24B61" w:rsidP="00AF0640">
            <w:r w:rsidRPr="00BC235B">
              <w:t>3 – Established</w:t>
            </w:r>
          </w:p>
        </w:tc>
        <w:tc>
          <w:tcPr>
            <w:tcW w:w="4172" w:type="dxa"/>
            <w:shd w:val="clear" w:color="auto" w:fill="60BCA3"/>
          </w:tcPr>
          <w:p w14:paraId="7B64F816" w14:textId="77777777" w:rsidR="00C24B61" w:rsidRPr="00BC235B" w:rsidRDefault="00C24B61" w:rsidP="00AF0640">
            <w:r w:rsidRPr="00BC235B">
              <w:t>4 - Excelling</w:t>
            </w:r>
          </w:p>
        </w:tc>
      </w:tr>
      <w:tr w:rsidR="00C24B61" w:rsidRPr="00441CE6" w14:paraId="6CC67C16" w14:textId="77777777" w:rsidTr="00AF0640">
        <w:tc>
          <w:tcPr>
            <w:tcW w:w="1838" w:type="dxa"/>
            <w:shd w:val="clear" w:color="auto" w:fill="4E7FA0"/>
          </w:tcPr>
          <w:p w14:paraId="4E8A3C39" w14:textId="515BE2D8" w:rsidR="00C24B61" w:rsidRPr="00441CE6" w:rsidRDefault="00C24B61" w:rsidP="00AF0640">
            <w:pPr>
              <w:rPr>
                <w:b/>
                <w:bCs/>
                <w:sz w:val="24"/>
                <w:szCs w:val="24"/>
              </w:rPr>
            </w:pPr>
            <w:r w:rsidRPr="00441CE6">
              <w:rPr>
                <w:b/>
                <w:bCs/>
                <w:color w:val="FFFFFF" w:themeColor="background1"/>
                <w:sz w:val="24"/>
                <w:szCs w:val="24"/>
              </w:rPr>
              <w:t>Management, leadership and governance</w:t>
            </w:r>
          </w:p>
        </w:tc>
        <w:tc>
          <w:tcPr>
            <w:tcW w:w="1985" w:type="dxa"/>
            <w:shd w:val="clear" w:color="auto" w:fill="BDE5ED"/>
          </w:tcPr>
          <w:p w14:paraId="28353EA2" w14:textId="77777777" w:rsidR="00C24B61" w:rsidRPr="00BC235B" w:rsidRDefault="00C24B61" w:rsidP="00AF0640">
            <w:pPr>
              <w:pStyle w:val="04xlpa"/>
              <w:spacing w:line="300" w:lineRule="atLeast"/>
              <w:rPr>
                <w:rFonts w:ascii="Arial" w:hAnsi="Arial" w:cs="Arial"/>
                <w:color w:val="000000"/>
                <w:sz w:val="22"/>
                <w:szCs w:val="22"/>
              </w:rPr>
            </w:pPr>
            <w:r w:rsidRPr="00BC235B">
              <w:rPr>
                <w:rStyle w:val="jsgrdq"/>
                <w:rFonts w:ascii="Arial" w:hAnsi="Arial" w:cs="Arial"/>
                <w:color w:val="000000"/>
                <w:sz w:val="22"/>
                <w:szCs w:val="22"/>
              </w:rPr>
              <w:t xml:space="preserve">Early Years Place has wellbeing support in place for staff.  </w:t>
            </w:r>
          </w:p>
          <w:p w14:paraId="1DB0A438" w14:textId="77777777" w:rsidR="00C24B61" w:rsidRPr="00BC235B" w:rsidRDefault="00C24B61" w:rsidP="00AF0640">
            <w:pPr>
              <w:pStyle w:val="04xlpa"/>
              <w:spacing w:line="300" w:lineRule="atLeast"/>
              <w:rPr>
                <w:rFonts w:ascii="Arial" w:hAnsi="Arial" w:cs="Arial"/>
                <w:color w:val="000000"/>
                <w:sz w:val="22"/>
                <w:szCs w:val="22"/>
              </w:rPr>
            </w:pPr>
            <w:r w:rsidRPr="00BC235B">
              <w:rPr>
                <w:rStyle w:val="jsgrdq"/>
                <w:rFonts w:ascii="Arial" w:hAnsi="Arial" w:cs="Arial"/>
                <w:color w:val="000000"/>
                <w:sz w:val="22"/>
                <w:szCs w:val="22"/>
              </w:rPr>
              <w:t xml:space="preserve">Early Years Place has built or is building relationships with a small number of services.  </w:t>
            </w:r>
          </w:p>
          <w:p w14:paraId="1C98CA3E" w14:textId="77777777" w:rsidR="00C24B61" w:rsidRPr="00BC235B" w:rsidRDefault="00C24B61" w:rsidP="00AF0640">
            <w:pPr>
              <w:pStyle w:val="04xlpa"/>
              <w:spacing w:line="300" w:lineRule="atLeast"/>
              <w:rPr>
                <w:rFonts w:ascii="Arial" w:hAnsi="Arial" w:cs="Arial"/>
                <w:color w:val="000000"/>
                <w:sz w:val="22"/>
                <w:szCs w:val="22"/>
              </w:rPr>
            </w:pPr>
          </w:p>
        </w:tc>
        <w:tc>
          <w:tcPr>
            <w:tcW w:w="2835" w:type="dxa"/>
            <w:shd w:val="clear" w:color="auto" w:fill="78AADF"/>
          </w:tcPr>
          <w:p w14:paraId="2C937475" w14:textId="699A70A0" w:rsidR="00C24B61" w:rsidRPr="00144E74" w:rsidRDefault="00C24B61" w:rsidP="00AF0640">
            <w:pPr>
              <w:pStyle w:val="04xlpa"/>
              <w:spacing w:line="300" w:lineRule="atLeast"/>
              <w:rPr>
                <w:rFonts w:ascii="Arial" w:hAnsi="Arial" w:cs="Arial"/>
                <w:color w:val="000000"/>
                <w:sz w:val="22"/>
                <w:szCs w:val="22"/>
              </w:rPr>
            </w:pPr>
            <w:r w:rsidRPr="00144E74">
              <w:rPr>
                <w:rStyle w:val="jsgrdq"/>
                <w:rFonts w:ascii="Arial" w:hAnsi="Arial" w:cs="Arial"/>
                <w:color w:val="000000"/>
                <w:sz w:val="22"/>
                <w:szCs w:val="22"/>
              </w:rPr>
              <w:t xml:space="preserve">The Early Years Place leader has a good understanding of all Early Years Place staff roles, including Aboriginal </w:t>
            </w:r>
            <w:r w:rsidR="00144E74" w:rsidRPr="00144E74">
              <w:rPr>
                <w:rStyle w:val="jsgrdq"/>
                <w:rFonts w:ascii="Arial" w:hAnsi="Arial" w:cs="Arial"/>
                <w:color w:val="000000"/>
                <w:sz w:val="22"/>
                <w:szCs w:val="22"/>
              </w:rPr>
              <w:t xml:space="preserve">and Torres Strait Islander </w:t>
            </w:r>
            <w:r w:rsidRPr="00144E74">
              <w:rPr>
                <w:rStyle w:val="jsgrdq"/>
                <w:rFonts w:ascii="Arial" w:hAnsi="Arial" w:cs="Arial"/>
                <w:color w:val="000000"/>
                <w:sz w:val="22"/>
                <w:szCs w:val="22"/>
              </w:rPr>
              <w:t>Early Years Education Workers and Aboriginal Family Worker roles</w:t>
            </w:r>
            <w:r w:rsidR="0046418A" w:rsidRPr="00144E74">
              <w:rPr>
                <w:rStyle w:val="jsgrdq"/>
                <w:rFonts w:ascii="Arial" w:hAnsi="Arial" w:cs="Arial"/>
                <w:color w:val="000000"/>
                <w:sz w:val="22"/>
                <w:szCs w:val="22"/>
              </w:rPr>
              <w:t>, where appropriate</w:t>
            </w:r>
            <w:r w:rsidRPr="00144E74">
              <w:rPr>
                <w:rStyle w:val="jsgrdq"/>
                <w:rFonts w:ascii="Arial" w:hAnsi="Arial" w:cs="Arial"/>
                <w:color w:val="000000"/>
                <w:sz w:val="22"/>
                <w:szCs w:val="22"/>
              </w:rPr>
              <w:t xml:space="preserve">. </w:t>
            </w:r>
          </w:p>
          <w:p w14:paraId="2FE76E5E" w14:textId="77777777" w:rsidR="00C24B61" w:rsidRPr="00144E74" w:rsidRDefault="00C24B61" w:rsidP="00AF0640">
            <w:pPr>
              <w:pStyle w:val="04xlpa"/>
              <w:spacing w:line="300" w:lineRule="atLeast"/>
              <w:rPr>
                <w:rFonts w:ascii="Arial" w:hAnsi="Arial" w:cs="Arial"/>
                <w:color w:val="000000"/>
                <w:sz w:val="22"/>
                <w:szCs w:val="22"/>
              </w:rPr>
            </w:pPr>
            <w:r w:rsidRPr="00144E74">
              <w:rPr>
                <w:rStyle w:val="jsgrdq"/>
                <w:rFonts w:ascii="Arial" w:hAnsi="Arial" w:cs="Arial"/>
                <w:color w:val="000000"/>
                <w:sz w:val="22"/>
                <w:szCs w:val="22"/>
              </w:rPr>
              <w:t xml:space="preserve">Time and budget are allocated for reflection and staff professional development. </w:t>
            </w:r>
          </w:p>
          <w:p w14:paraId="5C81D906" w14:textId="77777777" w:rsidR="00C24B61" w:rsidRPr="00144E74" w:rsidRDefault="00C24B61" w:rsidP="00AF0640">
            <w:pPr>
              <w:pStyle w:val="04xlpa"/>
              <w:spacing w:line="300" w:lineRule="atLeast"/>
              <w:rPr>
                <w:rFonts w:ascii="Arial" w:hAnsi="Arial" w:cs="Arial"/>
                <w:color w:val="000000"/>
                <w:sz w:val="22"/>
                <w:szCs w:val="22"/>
              </w:rPr>
            </w:pPr>
            <w:r w:rsidRPr="00144E74">
              <w:rPr>
                <w:rStyle w:val="jsgrdq"/>
                <w:rFonts w:ascii="Arial" w:hAnsi="Arial" w:cs="Arial"/>
                <w:color w:val="000000"/>
                <w:sz w:val="22"/>
                <w:szCs w:val="22"/>
              </w:rPr>
              <w:t xml:space="preserve">Active networking between Early Years Place staff and service partners is encouraged. </w:t>
            </w:r>
          </w:p>
          <w:p w14:paraId="7C6FA2F4" w14:textId="77777777" w:rsidR="00C24B61" w:rsidRPr="00144E74" w:rsidRDefault="00C24B61" w:rsidP="00AF0640">
            <w:pPr>
              <w:pStyle w:val="04xlpa"/>
              <w:spacing w:line="300" w:lineRule="atLeast"/>
              <w:rPr>
                <w:rFonts w:ascii="Arial" w:hAnsi="Arial" w:cs="Arial"/>
                <w:sz w:val="22"/>
                <w:szCs w:val="22"/>
              </w:rPr>
            </w:pPr>
          </w:p>
          <w:p w14:paraId="61CB5A6F" w14:textId="77777777" w:rsidR="00C24B61" w:rsidRPr="00144E74" w:rsidRDefault="00C24B61" w:rsidP="00AF0640">
            <w:pPr>
              <w:rPr>
                <w:lang w:eastAsia="en-AU"/>
              </w:rPr>
            </w:pPr>
          </w:p>
        </w:tc>
        <w:tc>
          <w:tcPr>
            <w:tcW w:w="3460" w:type="dxa"/>
            <w:shd w:val="clear" w:color="auto" w:fill="C1DDA2"/>
          </w:tcPr>
          <w:p w14:paraId="51592E76" w14:textId="77777777" w:rsidR="00C24B61" w:rsidRPr="00BC235B" w:rsidRDefault="00C24B61" w:rsidP="00AF0640">
            <w:pPr>
              <w:pStyle w:val="04xlpa"/>
              <w:spacing w:line="300" w:lineRule="atLeast"/>
              <w:rPr>
                <w:rFonts w:ascii="Arial" w:hAnsi="Arial" w:cs="Arial"/>
                <w:color w:val="000000"/>
                <w:sz w:val="22"/>
                <w:szCs w:val="22"/>
              </w:rPr>
            </w:pPr>
            <w:r w:rsidRPr="00BC235B">
              <w:rPr>
                <w:rStyle w:val="jsgrdq"/>
                <w:rFonts w:ascii="Arial" w:hAnsi="Arial" w:cs="Arial"/>
                <w:color w:val="000000"/>
                <w:sz w:val="22"/>
                <w:szCs w:val="22"/>
              </w:rPr>
              <w:t xml:space="preserve">All Early Years Place staff feel connected to their Early Years Place peers and have the opportunity to participate in a network with their Early Years Place peers. </w:t>
            </w:r>
          </w:p>
          <w:p w14:paraId="65585269" w14:textId="36582773" w:rsidR="00C24B61" w:rsidRPr="00BC235B" w:rsidRDefault="00C24B61" w:rsidP="00AF0640">
            <w:pPr>
              <w:pStyle w:val="04xlpa"/>
              <w:spacing w:line="300" w:lineRule="atLeast"/>
              <w:rPr>
                <w:rFonts w:ascii="Arial" w:hAnsi="Arial" w:cs="Arial"/>
                <w:color w:val="000000"/>
                <w:sz w:val="22"/>
                <w:szCs w:val="22"/>
              </w:rPr>
            </w:pPr>
            <w:r w:rsidRPr="00BC235B">
              <w:rPr>
                <w:rStyle w:val="jsgrdq"/>
                <w:rFonts w:ascii="Arial" w:hAnsi="Arial" w:cs="Arial"/>
                <w:color w:val="000000"/>
                <w:sz w:val="22"/>
                <w:szCs w:val="22"/>
              </w:rPr>
              <w:t>Some pooled funding is available through a shared funding arrangement with service partners</w:t>
            </w:r>
            <w:r w:rsidR="00BC235B">
              <w:rPr>
                <w:rStyle w:val="jsgrdq"/>
                <w:rFonts w:ascii="Arial" w:hAnsi="Arial" w:cs="Arial"/>
                <w:color w:val="000000"/>
                <w:sz w:val="22"/>
                <w:szCs w:val="22"/>
              </w:rPr>
              <w:t>,</w:t>
            </w:r>
            <w:r w:rsidR="00BC235B">
              <w:rPr>
                <w:rStyle w:val="jsgrdq"/>
                <w:rFonts w:ascii="Arial" w:hAnsi="Arial" w:cs="Arial"/>
                <w:color w:val="000000"/>
              </w:rPr>
              <w:t xml:space="preserve"> </w:t>
            </w:r>
            <w:r w:rsidR="00BC235B" w:rsidRPr="00BC235B">
              <w:rPr>
                <w:rStyle w:val="jsgrdq"/>
                <w:rFonts w:ascii="Arial" w:hAnsi="Arial" w:cs="Arial"/>
                <w:color w:val="000000"/>
                <w:sz w:val="22"/>
                <w:szCs w:val="22"/>
              </w:rPr>
              <w:t>where appropriate</w:t>
            </w:r>
            <w:r w:rsidRPr="00BC235B">
              <w:rPr>
                <w:rStyle w:val="jsgrdq"/>
                <w:rFonts w:ascii="Arial" w:hAnsi="Arial" w:cs="Arial"/>
                <w:color w:val="000000"/>
                <w:sz w:val="22"/>
                <w:szCs w:val="22"/>
              </w:rPr>
              <w:t xml:space="preserve">.  </w:t>
            </w:r>
          </w:p>
          <w:p w14:paraId="085E756B" w14:textId="77777777" w:rsidR="00C24B61" w:rsidRPr="00BC235B" w:rsidRDefault="00C24B61" w:rsidP="00AF0640">
            <w:pPr>
              <w:pStyle w:val="04xlpa"/>
              <w:spacing w:line="300" w:lineRule="atLeast"/>
              <w:rPr>
                <w:rFonts w:ascii="Arial" w:hAnsi="Arial" w:cs="Arial"/>
                <w:color w:val="000000"/>
                <w:sz w:val="22"/>
                <w:szCs w:val="22"/>
              </w:rPr>
            </w:pPr>
            <w:r w:rsidRPr="00BC235B">
              <w:rPr>
                <w:rStyle w:val="jsgrdq"/>
                <w:rFonts w:ascii="Arial" w:hAnsi="Arial" w:cs="Arial"/>
                <w:color w:val="000000"/>
                <w:sz w:val="22"/>
                <w:szCs w:val="22"/>
              </w:rPr>
              <w:t xml:space="preserve">Early Years Place staff and service partners share a common language, may offer feedback to each other, and attend joint professional development activities.  </w:t>
            </w:r>
          </w:p>
          <w:p w14:paraId="2ACB333C" w14:textId="1BB824D3" w:rsidR="00C24B61" w:rsidRPr="00BC235B" w:rsidRDefault="00C24B61" w:rsidP="00AF0640">
            <w:pPr>
              <w:pStyle w:val="04xlpa"/>
              <w:spacing w:line="300" w:lineRule="atLeast"/>
              <w:rPr>
                <w:rFonts w:ascii="Arial" w:hAnsi="Arial" w:cs="Arial"/>
                <w:color w:val="000000"/>
                <w:sz w:val="22"/>
                <w:szCs w:val="22"/>
              </w:rPr>
            </w:pPr>
            <w:r w:rsidRPr="00BC235B">
              <w:rPr>
                <w:rStyle w:val="jsgrdq"/>
                <w:rFonts w:ascii="Arial" w:hAnsi="Arial" w:cs="Arial"/>
                <w:color w:val="000000"/>
                <w:sz w:val="22"/>
                <w:szCs w:val="22"/>
              </w:rPr>
              <w:t xml:space="preserve">Funding is </w:t>
            </w:r>
            <w:r w:rsidR="000A4B00">
              <w:rPr>
                <w:rStyle w:val="jsgrdq"/>
                <w:rFonts w:ascii="Arial" w:hAnsi="Arial" w:cs="Arial"/>
                <w:color w:val="000000"/>
                <w:sz w:val="22"/>
                <w:szCs w:val="22"/>
              </w:rPr>
              <w:t>appropriate</w:t>
            </w:r>
            <w:r w:rsidRPr="00BC235B">
              <w:rPr>
                <w:rStyle w:val="jsgrdq"/>
                <w:rFonts w:ascii="Arial" w:hAnsi="Arial" w:cs="Arial"/>
                <w:color w:val="000000"/>
                <w:sz w:val="22"/>
                <w:szCs w:val="22"/>
              </w:rPr>
              <w:t xml:space="preserve"> to ensure continuity of services and supports. </w:t>
            </w:r>
          </w:p>
          <w:p w14:paraId="50794276" w14:textId="77777777" w:rsidR="00C24B61" w:rsidRPr="00BC235B" w:rsidRDefault="00C24B61" w:rsidP="00AF0640">
            <w:pPr>
              <w:pStyle w:val="04xlpa"/>
              <w:spacing w:line="300" w:lineRule="atLeast"/>
              <w:rPr>
                <w:rFonts w:ascii="Arial" w:hAnsi="Arial" w:cs="Arial"/>
                <w:color w:val="000000"/>
                <w:sz w:val="22"/>
                <w:szCs w:val="22"/>
              </w:rPr>
            </w:pPr>
          </w:p>
        </w:tc>
        <w:tc>
          <w:tcPr>
            <w:tcW w:w="4172" w:type="dxa"/>
            <w:shd w:val="clear" w:color="auto" w:fill="60BCA3"/>
          </w:tcPr>
          <w:p w14:paraId="56F79583" w14:textId="02697199" w:rsidR="00C24B61" w:rsidRPr="00BC235B" w:rsidRDefault="00C24B61" w:rsidP="00AF0640">
            <w:pPr>
              <w:pStyle w:val="04xlpa"/>
              <w:spacing w:line="300" w:lineRule="atLeast"/>
              <w:rPr>
                <w:rFonts w:ascii="Arial" w:hAnsi="Arial" w:cs="Arial"/>
                <w:color w:val="000000"/>
                <w:sz w:val="22"/>
                <w:szCs w:val="22"/>
              </w:rPr>
            </w:pPr>
            <w:r w:rsidRPr="00BC235B">
              <w:rPr>
                <w:rStyle w:val="jsgrdq"/>
                <w:rFonts w:ascii="Arial" w:hAnsi="Arial" w:cs="Arial"/>
                <w:color w:val="000000"/>
                <w:sz w:val="22"/>
                <w:szCs w:val="22"/>
              </w:rPr>
              <w:t>Policies provide a clear support structure and procedures to promote and maintain staff wellbeing and manage staff trauma, anxiety, stress and burn out (</w:t>
            </w:r>
            <w:proofErr w:type="gramStart"/>
            <w:r w:rsidRPr="00BC235B">
              <w:rPr>
                <w:rStyle w:val="jsgrdq"/>
                <w:rFonts w:ascii="Arial" w:hAnsi="Arial" w:cs="Arial"/>
                <w:color w:val="000000"/>
                <w:sz w:val="22"/>
                <w:szCs w:val="22"/>
              </w:rPr>
              <w:t>e.g.</w:t>
            </w:r>
            <w:proofErr w:type="gramEnd"/>
            <w:r w:rsidRPr="00BC235B">
              <w:rPr>
                <w:rStyle w:val="jsgrdq"/>
                <w:rFonts w:ascii="Arial" w:hAnsi="Arial" w:cs="Arial"/>
                <w:color w:val="000000"/>
                <w:sz w:val="22"/>
                <w:szCs w:val="22"/>
              </w:rPr>
              <w:t xml:space="preserve"> regular group support is undertaken by Early Years Place teams).  </w:t>
            </w:r>
          </w:p>
          <w:p w14:paraId="732FAAF6" w14:textId="77777777" w:rsidR="00C24B61" w:rsidRPr="00BC235B" w:rsidRDefault="00C24B61" w:rsidP="00AF0640">
            <w:pPr>
              <w:pStyle w:val="04xlpa"/>
              <w:spacing w:line="300" w:lineRule="atLeast"/>
              <w:rPr>
                <w:rFonts w:ascii="Arial" w:hAnsi="Arial" w:cs="Arial"/>
                <w:color w:val="000000"/>
                <w:sz w:val="22"/>
                <w:szCs w:val="22"/>
              </w:rPr>
            </w:pPr>
            <w:r w:rsidRPr="00BC235B">
              <w:rPr>
                <w:rStyle w:val="jsgrdq"/>
                <w:rFonts w:ascii="Arial" w:hAnsi="Arial" w:cs="Arial"/>
                <w:color w:val="000000"/>
                <w:sz w:val="22"/>
                <w:szCs w:val="22"/>
              </w:rPr>
              <w:t xml:space="preserve">Families, Early Years Place staff and all practitioners have a good understanding of each other’s roles and are able to clearly communicate these to others. </w:t>
            </w:r>
          </w:p>
          <w:p w14:paraId="06BEA08C" w14:textId="77777777" w:rsidR="00C24B61" w:rsidRPr="00BC235B" w:rsidRDefault="00C24B61" w:rsidP="00AF0640">
            <w:pPr>
              <w:pStyle w:val="04xlpa"/>
              <w:spacing w:line="300" w:lineRule="atLeast"/>
              <w:rPr>
                <w:rFonts w:ascii="Arial" w:hAnsi="Arial" w:cs="Arial"/>
                <w:color w:val="000000"/>
                <w:sz w:val="22"/>
                <w:szCs w:val="22"/>
              </w:rPr>
            </w:pPr>
            <w:r w:rsidRPr="00BC235B">
              <w:rPr>
                <w:rStyle w:val="jsgrdq"/>
                <w:rFonts w:ascii="Arial" w:hAnsi="Arial" w:cs="Arial"/>
                <w:color w:val="000000"/>
                <w:sz w:val="22"/>
                <w:szCs w:val="22"/>
              </w:rPr>
              <w:t xml:space="preserve">Early Years Place culture values reflection and improvement and staff and service users feel safe to speak up. </w:t>
            </w:r>
          </w:p>
          <w:p w14:paraId="5A21D407" w14:textId="77777777" w:rsidR="00C24B61" w:rsidRPr="00BC235B" w:rsidRDefault="00C24B61" w:rsidP="00AF0640">
            <w:pPr>
              <w:pStyle w:val="04xlpa"/>
              <w:spacing w:line="300" w:lineRule="atLeast"/>
              <w:rPr>
                <w:rFonts w:ascii="Arial" w:hAnsi="Arial" w:cs="Arial"/>
                <w:color w:val="000000"/>
                <w:sz w:val="22"/>
                <w:szCs w:val="22"/>
              </w:rPr>
            </w:pPr>
            <w:r w:rsidRPr="00BC235B">
              <w:rPr>
                <w:rStyle w:val="jsgrdq"/>
                <w:rFonts w:ascii="Arial" w:hAnsi="Arial" w:cs="Arial"/>
                <w:color w:val="000000"/>
                <w:sz w:val="22"/>
                <w:szCs w:val="22"/>
              </w:rPr>
              <w:t xml:space="preserve">Integration with service partners - including coordinated planning - enables the Early Years Place to be nimble and flexible with service/program offerings in response to local needs.  </w:t>
            </w:r>
          </w:p>
          <w:p w14:paraId="5ED00115" w14:textId="77777777" w:rsidR="00C24B61" w:rsidRPr="00BC235B" w:rsidRDefault="00C24B61" w:rsidP="00AF0640">
            <w:pPr>
              <w:pStyle w:val="04xlpa"/>
              <w:spacing w:line="300" w:lineRule="atLeast"/>
              <w:rPr>
                <w:rFonts w:ascii="Arial" w:hAnsi="Arial" w:cs="Arial"/>
                <w:color w:val="000000"/>
                <w:sz w:val="22"/>
                <w:szCs w:val="22"/>
              </w:rPr>
            </w:pPr>
          </w:p>
        </w:tc>
      </w:tr>
    </w:tbl>
    <w:p w14:paraId="3A4CB0BD" w14:textId="77777777" w:rsidR="00FF1813" w:rsidRPr="00441CE6" w:rsidRDefault="00FF1813" w:rsidP="00FF1813">
      <w:pPr>
        <w:spacing w:before="126"/>
        <w:ind w:right="105"/>
        <w:jc w:val="both"/>
        <w:rPr>
          <w:b/>
          <w:color w:val="FFFFFF"/>
          <w:spacing w:val="-2"/>
          <w:sz w:val="20"/>
        </w:rPr>
      </w:pPr>
    </w:p>
    <w:p w14:paraId="48395DE4" w14:textId="77777777" w:rsidR="00FF1813" w:rsidRPr="00441CE6" w:rsidRDefault="00FF1813" w:rsidP="00FF1813">
      <w:pPr>
        <w:spacing w:before="126"/>
        <w:ind w:right="105"/>
        <w:jc w:val="both"/>
        <w:rPr>
          <w:b/>
          <w:color w:val="FFFFFF"/>
          <w:spacing w:val="-2"/>
          <w:sz w:val="20"/>
        </w:rPr>
      </w:pPr>
    </w:p>
    <w:p w14:paraId="2FEB8953" w14:textId="574864B0" w:rsidR="00FF1813" w:rsidRDefault="00FF1813" w:rsidP="00FF1813">
      <w:pPr>
        <w:spacing w:before="126"/>
        <w:ind w:right="105"/>
        <w:jc w:val="both"/>
        <w:rPr>
          <w:b/>
          <w:color w:val="FFFFFF"/>
          <w:spacing w:val="-2"/>
          <w:sz w:val="20"/>
        </w:rPr>
      </w:pPr>
    </w:p>
    <w:p w14:paraId="0F4BA2D6" w14:textId="77777777" w:rsidR="00AF0640" w:rsidRPr="00441CE6" w:rsidRDefault="00AF0640" w:rsidP="00FF1813">
      <w:pPr>
        <w:spacing w:before="126"/>
        <w:ind w:right="105"/>
        <w:jc w:val="both"/>
        <w:rPr>
          <w:b/>
          <w:color w:val="FFFFFF"/>
          <w:spacing w:val="-2"/>
          <w:sz w:val="20"/>
        </w:rPr>
      </w:pPr>
    </w:p>
    <w:p w14:paraId="6C637970" w14:textId="53D23326" w:rsidR="00FF1813" w:rsidRPr="00441CE6" w:rsidRDefault="00FF1813" w:rsidP="00FF1813">
      <w:pPr>
        <w:spacing w:before="126"/>
        <w:ind w:right="105"/>
        <w:jc w:val="both"/>
        <w:rPr>
          <w:b/>
          <w:color w:val="FFFFFF"/>
          <w:spacing w:val="-2"/>
          <w:sz w:val="20"/>
        </w:rPr>
      </w:pPr>
    </w:p>
    <w:p w14:paraId="310BB1FE" w14:textId="77777777" w:rsidR="00FF1813" w:rsidRPr="00441CE6" w:rsidRDefault="00FF1813" w:rsidP="00FF1813">
      <w:pPr>
        <w:spacing w:before="126"/>
        <w:ind w:right="105"/>
        <w:jc w:val="both"/>
        <w:rPr>
          <w:b/>
          <w:color w:val="FFFFFF"/>
          <w:spacing w:val="-2"/>
          <w:sz w:val="20"/>
        </w:rPr>
      </w:pPr>
    </w:p>
    <w:p w14:paraId="3B2D677B" w14:textId="77777777" w:rsidR="00FF1813" w:rsidRPr="00441CE6" w:rsidRDefault="00FF1813" w:rsidP="00FF1813">
      <w:pPr>
        <w:spacing w:before="126"/>
        <w:ind w:right="105"/>
        <w:jc w:val="both"/>
        <w:rPr>
          <w:b/>
          <w:color w:val="FFFFFF"/>
          <w:spacing w:val="-2"/>
          <w:sz w:val="20"/>
        </w:rPr>
      </w:pPr>
    </w:p>
    <w:p w14:paraId="6BBCF16E" w14:textId="7110E8C5" w:rsidR="00FF1813" w:rsidRPr="00441CE6" w:rsidRDefault="00FF1813" w:rsidP="00FF1813">
      <w:pPr>
        <w:spacing w:before="126"/>
        <w:ind w:right="105"/>
        <w:jc w:val="both"/>
        <w:rPr>
          <w:b/>
          <w:color w:val="FFFFFF"/>
          <w:spacing w:val="-2"/>
          <w:sz w:val="20"/>
        </w:rPr>
      </w:pPr>
    </w:p>
    <w:p w14:paraId="393B04CC" w14:textId="13F8B866" w:rsidR="00FF1813" w:rsidRPr="00441CE6" w:rsidRDefault="00FF1813" w:rsidP="00FF1813">
      <w:pPr>
        <w:spacing w:before="126"/>
        <w:ind w:right="105"/>
        <w:jc w:val="both"/>
        <w:rPr>
          <w:b/>
          <w:color w:val="FFFFFF"/>
          <w:spacing w:val="-2"/>
          <w:sz w:val="20"/>
        </w:rPr>
      </w:pPr>
    </w:p>
    <w:p w14:paraId="66E178F1" w14:textId="096F3C78" w:rsidR="00FF1813" w:rsidRPr="00441CE6" w:rsidRDefault="00FF1813" w:rsidP="00FF1813">
      <w:pPr>
        <w:spacing w:before="126"/>
        <w:ind w:right="105"/>
        <w:jc w:val="both"/>
        <w:rPr>
          <w:b/>
          <w:color w:val="FFFFFF"/>
          <w:spacing w:val="-2"/>
          <w:sz w:val="20"/>
        </w:rPr>
      </w:pPr>
    </w:p>
    <w:p w14:paraId="08847A98" w14:textId="26A180FE" w:rsidR="00FF1813" w:rsidRPr="00441CE6" w:rsidRDefault="00FF1813" w:rsidP="00FF1813">
      <w:pPr>
        <w:spacing w:before="126"/>
        <w:ind w:right="105"/>
        <w:jc w:val="both"/>
        <w:rPr>
          <w:b/>
          <w:color w:val="FFFFFF"/>
          <w:spacing w:val="-2"/>
          <w:sz w:val="20"/>
        </w:rPr>
      </w:pPr>
    </w:p>
    <w:p w14:paraId="3FBB14A5" w14:textId="77777777" w:rsidR="00FF1813" w:rsidRPr="00441CE6" w:rsidRDefault="00FF1813" w:rsidP="00FF1813">
      <w:pPr>
        <w:spacing w:before="126"/>
        <w:ind w:right="105"/>
        <w:jc w:val="both"/>
        <w:rPr>
          <w:b/>
          <w:color w:val="FFFFFF"/>
          <w:spacing w:val="-2"/>
          <w:sz w:val="20"/>
        </w:rPr>
      </w:pPr>
    </w:p>
    <w:p w14:paraId="20CB1400" w14:textId="77777777" w:rsidR="00FF1813" w:rsidRPr="00441CE6" w:rsidRDefault="00FF1813" w:rsidP="00FF1813">
      <w:pPr>
        <w:spacing w:before="126"/>
        <w:ind w:right="105"/>
        <w:jc w:val="both"/>
        <w:rPr>
          <w:b/>
          <w:color w:val="FFFFFF"/>
          <w:spacing w:val="-2"/>
          <w:sz w:val="20"/>
        </w:rPr>
      </w:pPr>
    </w:p>
    <w:p w14:paraId="6DEEADAD" w14:textId="77777777" w:rsidR="00FF1813" w:rsidRPr="00441CE6" w:rsidRDefault="00FF1813" w:rsidP="00FF1813">
      <w:pPr>
        <w:spacing w:before="126"/>
        <w:ind w:right="105"/>
        <w:jc w:val="both"/>
        <w:rPr>
          <w:b/>
          <w:color w:val="FFFFFF"/>
          <w:spacing w:val="-2"/>
          <w:sz w:val="20"/>
        </w:rPr>
      </w:pPr>
    </w:p>
    <w:p w14:paraId="54A89EB3" w14:textId="77777777" w:rsidR="00FF1813" w:rsidRPr="00441CE6" w:rsidRDefault="00FF1813" w:rsidP="00FF1813">
      <w:pPr>
        <w:spacing w:before="126"/>
        <w:ind w:right="105"/>
        <w:jc w:val="both"/>
        <w:rPr>
          <w:b/>
          <w:color w:val="FFFFFF"/>
          <w:spacing w:val="-2"/>
          <w:sz w:val="20"/>
        </w:rPr>
      </w:pPr>
    </w:p>
    <w:p w14:paraId="32A56645" w14:textId="77777777" w:rsidR="00FF1813" w:rsidRPr="00441CE6" w:rsidRDefault="00FF1813" w:rsidP="00FF1813">
      <w:pPr>
        <w:spacing w:before="126"/>
        <w:ind w:right="105"/>
        <w:jc w:val="both"/>
        <w:rPr>
          <w:b/>
          <w:color w:val="FFFFFF"/>
          <w:spacing w:val="-2"/>
          <w:sz w:val="20"/>
        </w:rPr>
      </w:pPr>
    </w:p>
    <w:p w14:paraId="5D7FA09B" w14:textId="77777777" w:rsidR="00FF1813" w:rsidRPr="00441CE6" w:rsidRDefault="00FF1813" w:rsidP="00FF1813">
      <w:pPr>
        <w:spacing w:before="126"/>
        <w:ind w:right="105"/>
        <w:jc w:val="both"/>
        <w:rPr>
          <w:b/>
          <w:color w:val="FFFFFF"/>
          <w:spacing w:val="-2"/>
          <w:sz w:val="20"/>
        </w:rPr>
      </w:pPr>
    </w:p>
    <w:p w14:paraId="59656ED5" w14:textId="77777777" w:rsidR="00FF1813" w:rsidRPr="00441CE6" w:rsidRDefault="00FF1813" w:rsidP="00FF1813">
      <w:pPr>
        <w:spacing w:before="126"/>
        <w:ind w:right="105"/>
        <w:jc w:val="both"/>
        <w:rPr>
          <w:b/>
          <w:color w:val="FFFFFF"/>
          <w:spacing w:val="-2"/>
          <w:sz w:val="20"/>
        </w:rPr>
      </w:pPr>
    </w:p>
    <w:p w14:paraId="44142927" w14:textId="77777777" w:rsidR="00FF1813" w:rsidRPr="00441CE6" w:rsidRDefault="00FF1813" w:rsidP="00FF1813">
      <w:pPr>
        <w:spacing w:before="126"/>
        <w:ind w:right="105"/>
        <w:jc w:val="both"/>
        <w:rPr>
          <w:b/>
          <w:color w:val="FFFFFF"/>
          <w:spacing w:val="-2"/>
          <w:sz w:val="20"/>
        </w:rPr>
      </w:pPr>
    </w:p>
    <w:p w14:paraId="26CF9D35" w14:textId="77777777" w:rsidR="00FF1813" w:rsidRPr="00441CE6" w:rsidRDefault="00FF1813" w:rsidP="00FF1813">
      <w:pPr>
        <w:spacing w:before="126"/>
        <w:ind w:right="105"/>
        <w:jc w:val="both"/>
        <w:rPr>
          <w:b/>
          <w:color w:val="FFFFFF"/>
          <w:spacing w:val="-2"/>
          <w:sz w:val="20"/>
        </w:rPr>
      </w:pPr>
    </w:p>
    <w:p w14:paraId="68330AD7" w14:textId="77777777" w:rsidR="00FF1813" w:rsidRPr="00441CE6" w:rsidRDefault="00FF1813" w:rsidP="00FF1813">
      <w:pPr>
        <w:spacing w:before="126"/>
        <w:ind w:right="105"/>
        <w:jc w:val="both"/>
        <w:rPr>
          <w:b/>
          <w:color w:val="FFFFFF"/>
          <w:spacing w:val="-2"/>
          <w:sz w:val="20"/>
        </w:rPr>
      </w:pPr>
    </w:p>
    <w:p w14:paraId="231D3376" w14:textId="77777777" w:rsidR="00FF1813" w:rsidRPr="00441CE6" w:rsidRDefault="00FF1813" w:rsidP="00FF1813">
      <w:pPr>
        <w:spacing w:before="126"/>
        <w:ind w:right="105"/>
        <w:jc w:val="both"/>
        <w:rPr>
          <w:b/>
          <w:color w:val="FFFFFF"/>
          <w:spacing w:val="-2"/>
          <w:sz w:val="20"/>
        </w:rPr>
      </w:pPr>
    </w:p>
    <w:p w14:paraId="2A066FCF" w14:textId="77777777" w:rsidR="00FF1813" w:rsidRPr="00441CE6" w:rsidRDefault="009E0457" w:rsidP="00FF1813">
      <w:pPr>
        <w:spacing w:before="126"/>
        <w:ind w:right="105"/>
        <w:jc w:val="both"/>
        <w:rPr>
          <w:w w:val="105"/>
        </w:rPr>
      </w:pPr>
      <w:r w:rsidRPr="00441CE6">
        <w:rPr>
          <w:b/>
          <w:color w:val="FFFFFF"/>
          <w:spacing w:val="-2"/>
          <w:sz w:val="20"/>
        </w:rPr>
        <w:t>Sometimes</w:t>
      </w:r>
      <w:r w:rsidR="00FF1813" w:rsidRPr="00441CE6">
        <w:rPr>
          <w:w w:val="105"/>
        </w:rPr>
        <w:t xml:space="preserve"> </w:t>
      </w:r>
    </w:p>
    <w:p w14:paraId="187F4377" w14:textId="29EA9A68" w:rsidR="00441CE6" w:rsidRDefault="00441CE6" w:rsidP="0023026A">
      <w:pPr>
        <w:ind w:left="1134"/>
        <w:rPr>
          <w:w w:val="105"/>
        </w:rPr>
      </w:pPr>
    </w:p>
    <w:p w14:paraId="665D022A" w14:textId="77777777" w:rsidR="0023026A" w:rsidRDefault="0023026A">
      <w:pPr>
        <w:rPr>
          <w:w w:val="105"/>
        </w:rPr>
      </w:pPr>
      <w:r>
        <w:rPr>
          <w:w w:val="105"/>
        </w:rPr>
        <w:br w:type="page"/>
      </w:r>
    </w:p>
    <w:p w14:paraId="4A18A3C2" w14:textId="583E3AA7" w:rsidR="00441CE6" w:rsidRDefault="00FF1813" w:rsidP="00441CE6">
      <w:pPr>
        <w:spacing w:before="126"/>
        <w:ind w:left="1134" w:right="105"/>
        <w:rPr>
          <w:spacing w:val="-2"/>
          <w:w w:val="105"/>
        </w:rPr>
      </w:pPr>
      <w:r w:rsidRPr="00441CE6">
        <w:rPr>
          <w:w w:val="105"/>
        </w:rPr>
        <w:lastRenderedPageBreak/>
        <w:t>Consider</w:t>
      </w:r>
      <w:r w:rsidRPr="00441CE6">
        <w:rPr>
          <w:spacing w:val="11"/>
          <w:w w:val="105"/>
        </w:rPr>
        <w:t xml:space="preserve"> </w:t>
      </w:r>
      <w:r w:rsidRPr="00441CE6">
        <w:rPr>
          <w:w w:val="105"/>
        </w:rPr>
        <w:t>the</w:t>
      </w:r>
      <w:r w:rsidRPr="00441CE6">
        <w:rPr>
          <w:spacing w:val="12"/>
          <w:w w:val="105"/>
        </w:rPr>
        <w:t xml:space="preserve"> </w:t>
      </w:r>
      <w:r w:rsidRPr="00441CE6">
        <w:rPr>
          <w:w w:val="105"/>
        </w:rPr>
        <w:t>examples</w:t>
      </w:r>
      <w:r w:rsidRPr="00441CE6">
        <w:rPr>
          <w:spacing w:val="12"/>
          <w:w w:val="105"/>
        </w:rPr>
        <w:t xml:space="preserve"> </w:t>
      </w:r>
      <w:r w:rsidRPr="00441CE6">
        <w:rPr>
          <w:w w:val="105"/>
        </w:rPr>
        <w:t>in</w:t>
      </w:r>
      <w:r w:rsidRPr="00441CE6">
        <w:rPr>
          <w:spacing w:val="12"/>
          <w:w w:val="105"/>
        </w:rPr>
        <w:t xml:space="preserve"> </w:t>
      </w:r>
      <w:r w:rsidRPr="00441CE6">
        <w:rPr>
          <w:w w:val="105"/>
        </w:rPr>
        <w:t>the</w:t>
      </w:r>
      <w:r w:rsidRPr="00441CE6">
        <w:rPr>
          <w:spacing w:val="12"/>
          <w:w w:val="105"/>
        </w:rPr>
        <w:t xml:space="preserve"> </w:t>
      </w:r>
      <w:r w:rsidRPr="00441CE6">
        <w:rPr>
          <w:w w:val="105"/>
        </w:rPr>
        <w:t>table</w:t>
      </w:r>
      <w:r w:rsidRPr="00441CE6">
        <w:rPr>
          <w:spacing w:val="12"/>
          <w:w w:val="105"/>
        </w:rPr>
        <w:t xml:space="preserve"> </w:t>
      </w:r>
      <w:r w:rsidRPr="00441CE6">
        <w:rPr>
          <w:w w:val="105"/>
        </w:rPr>
        <w:t>below</w:t>
      </w:r>
      <w:r w:rsidRPr="00441CE6">
        <w:rPr>
          <w:spacing w:val="11"/>
          <w:w w:val="105"/>
        </w:rPr>
        <w:t xml:space="preserve"> </w:t>
      </w:r>
      <w:r w:rsidRPr="00441CE6">
        <w:rPr>
          <w:w w:val="105"/>
        </w:rPr>
        <w:t>and</w:t>
      </w:r>
      <w:r w:rsidRPr="00441CE6">
        <w:rPr>
          <w:spacing w:val="12"/>
          <w:w w:val="105"/>
        </w:rPr>
        <w:t xml:space="preserve"> </w:t>
      </w:r>
      <w:r w:rsidRPr="00441CE6">
        <w:rPr>
          <w:w w:val="105"/>
        </w:rPr>
        <w:t>assess</w:t>
      </w:r>
      <w:r w:rsidRPr="00441CE6">
        <w:rPr>
          <w:spacing w:val="12"/>
          <w:w w:val="105"/>
        </w:rPr>
        <w:t xml:space="preserve"> </w:t>
      </w:r>
      <w:r w:rsidRPr="00441CE6">
        <w:rPr>
          <w:w w:val="105"/>
        </w:rPr>
        <w:t>whether</w:t>
      </w:r>
      <w:r w:rsidRPr="00441CE6">
        <w:rPr>
          <w:spacing w:val="12"/>
          <w:w w:val="105"/>
        </w:rPr>
        <w:t xml:space="preserve"> </w:t>
      </w:r>
      <w:r w:rsidRPr="00441CE6">
        <w:rPr>
          <w:w w:val="105"/>
        </w:rPr>
        <w:t>these</w:t>
      </w:r>
      <w:r w:rsidRPr="00441CE6">
        <w:rPr>
          <w:spacing w:val="12"/>
          <w:w w:val="105"/>
        </w:rPr>
        <w:t xml:space="preserve"> </w:t>
      </w:r>
      <w:r w:rsidRPr="00441CE6">
        <w:rPr>
          <w:w w:val="105"/>
        </w:rPr>
        <w:t>form</w:t>
      </w:r>
      <w:r w:rsidRPr="00441CE6">
        <w:rPr>
          <w:spacing w:val="12"/>
          <w:w w:val="105"/>
        </w:rPr>
        <w:t xml:space="preserve"> </w:t>
      </w:r>
      <w:r w:rsidRPr="00441CE6">
        <w:rPr>
          <w:w w:val="105"/>
        </w:rPr>
        <w:t>part</w:t>
      </w:r>
      <w:r w:rsidRPr="00441CE6">
        <w:rPr>
          <w:spacing w:val="12"/>
          <w:w w:val="105"/>
        </w:rPr>
        <w:t xml:space="preserve"> </w:t>
      </w:r>
      <w:r w:rsidRPr="00441CE6">
        <w:rPr>
          <w:w w:val="105"/>
        </w:rPr>
        <w:t>of</w:t>
      </w:r>
      <w:r w:rsidRPr="00441CE6">
        <w:rPr>
          <w:spacing w:val="11"/>
          <w:w w:val="105"/>
        </w:rPr>
        <w:t xml:space="preserve"> </w:t>
      </w:r>
      <w:r w:rsidRPr="00441CE6">
        <w:rPr>
          <w:w w:val="105"/>
        </w:rPr>
        <w:t>your</w:t>
      </w:r>
      <w:r w:rsidRPr="00441CE6">
        <w:rPr>
          <w:spacing w:val="12"/>
          <w:w w:val="105"/>
        </w:rPr>
        <w:t xml:space="preserve"> </w:t>
      </w:r>
      <w:r w:rsidRPr="00441CE6">
        <w:rPr>
          <w:w w:val="105"/>
        </w:rPr>
        <w:t>Early</w:t>
      </w:r>
      <w:r w:rsidRPr="00441CE6">
        <w:rPr>
          <w:spacing w:val="12"/>
          <w:w w:val="105"/>
        </w:rPr>
        <w:t xml:space="preserve"> </w:t>
      </w:r>
      <w:r w:rsidRPr="00441CE6">
        <w:rPr>
          <w:w w:val="105"/>
        </w:rPr>
        <w:t>Years</w:t>
      </w:r>
      <w:r w:rsidRPr="00441CE6">
        <w:rPr>
          <w:spacing w:val="12"/>
          <w:w w:val="105"/>
        </w:rPr>
        <w:t xml:space="preserve"> </w:t>
      </w:r>
      <w:r w:rsidRPr="00441CE6">
        <w:rPr>
          <w:w w:val="105"/>
        </w:rPr>
        <w:t>Place</w:t>
      </w:r>
      <w:r w:rsidRPr="00441CE6">
        <w:rPr>
          <w:spacing w:val="12"/>
          <w:w w:val="105"/>
        </w:rPr>
        <w:t xml:space="preserve"> </w:t>
      </w:r>
      <w:r w:rsidRPr="00441CE6">
        <w:rPr>
          <w:spacing w:val="-2"/>
          <w:w w:val="105"/>
        </w:rPr>
        <w:t>practice.</w:t>
      </w:r>
    </w:p>
    <w:p w14:paraId="7EAA7E44" w14:textId="0ABAC219" w:rsidR="00627177" w:rsidRPr="00441CE6" w:rsidRDefault="000A4B00" w:rsidP="00441CE6">
      <w:pPr>
        <w:spacing w:before="126"/>
        <w:ind w:left="1134" w:right="105"/>
        <w:rPr>
          <w:spacing w:val="-2"/>
          <w:w w:val="105"/>
        </w:rPr>
      </w:pPr>
      <w:r w:rsidRPr="00BC235B">
        <w:rPr>
          <w:noProof/>
          <w:spacing w:val="-2"/>
          <w:w w:val="105"/>
        </w:rPr>
        <mc:AlternateContent>
          <mc:Choice Requires="wps">
            <w:drawing>
              <wp:anchor distT="0" distB="0" distL="114300" distR="114300" simplePos="0" relativeHeight="487642112" behindDoc="0" locked="0" layoutInCell="1" allowOverlap="1" wp14:anchorId="65A6284D" wp14:editId="6D972ACA">
                <wp:simplePos x="0" y="0"/>
                <wp:positionH relativeFrom="page">
                  <wp:posOffset>1170940</wp:posOffset>
                </wp:positionH>
                <wp:positionV relativeFrom="paragraph">
                  <wp:posOffset>3890645</wp:posOffset>
                </wp:positionV>
                <wp:extent cx="224790" cy="843915"/>
                <wp:effectExtent l="0" t="0" r="3810" b="13335"/>
                <wp:wrapNone/>
                <wp:docPr id="127"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843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DA6AE" w14:textId="77777777" w:rsidR="00BC235B" w:rsidRPr="000A4B00" w:rsidRDefault="00BC235B" w:rsidP="00BC235B">
                            <w:pPr>
                              <w:spacing w:before="50"/>
                              <w:ind w:left="20"/>
                            </w:pPr>
                            <w:r w:rsidRPr="000A4B00">
                              <w:rPr>
                                <w:spacing w:val="-2"/>
                                <w:w w:val="110"/>
                              </w:rPr>
                              <w:t>Established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6284D" id="_x0000_t202" coordsize="21600,21600" o:spt="202" path="m,l,21600r21600,l21600,xe">
                <v:stroke joinstyle="miter"/>
                <v:path gradientshapeok="t" o:connecttype="rect"/>
              </v:shapetype>
              <v:shape id="docshape37" o:spid="_x0000_s1026" type="#_x0000_t202" style="position:absolute;left:0;text-align:left;margin-left:92.2pt;margin-top:306.35pt;width:17.7pt;height:66.45pt;z-index:487642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" filled="f" stroked="f">
                <v:textbox style="layout-flow:vertical;mso-layout-flow-alt:bottom-to-top" inset="0,0,0,0">
                  <w:txbxContent>
                    <w:p w14:paraId="239DA6AE" w14:textId="77777777" w:rsidR="00BC235B" w:rsidRPr="000A4B00" w:rsidRDefault="00BC235B" w:rsidP="00BC235B">
                      <w:pPr>
                        <w:spacing w:before="50"/>
                        <w:ind w:left="20"/>
                      </w:pPr>
                      <w:r w:rsidRPr="000A4B00">
                        <w:rPr>
                          <w:spacing w:val="-2"/>
                          <w:w w:val="110"/>
                        </w:rPr>
                        <w:t>Established</w:t>
                      </w:r>
                    </w:p>
                  </w:txbxContent>
                </v:textbox>
                <w10:wrap anchorx="page"/>
              </v:shape>
            </w:pict>
          </mc:Fallback>
        </mc:AlternateContent>
      </w:r>
      <w:r w:rsidR="00144E74" w:rsidRPr="00BC235B">
        <w:rPr>
          <w:noProof/>
          <w:spacing w:val="-2"/>
          <w:w w:val="105"/>
        </w:rPr>
        <mc:AlternateContent>
          <mc:Choice Requires="wpg">
            <w:drawing>
              <wp:anchor distT="0" distB="0" distL="114300" distR="114300" simplePos="0" relativeHeight="487641088" behindDoc="0" locked="0" layoutInCell="1" allowOverlap="1" wp14:anchorId="113324C6" wp14:editId="42942340">
                <wp:simplePos x="0" y="0"/>
                <wp:positionH relativeFrom="page">
                  <wp:posOffset>923925</wp:posOffset>
                </wp:positionH>
                <wp:positionV relativeFrom="paragraph">
                  <wp:posOffset>429260</wp:posOffset>
                </wp:positionV>
                <wp:extent cx="709295" cy="4619625"/>
                <wp:effectExtent l="0" t="0" r="0" b="9525"/>
                <wp:wrapNone/>
                <wp:docPr id="130"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295" cy="4619625"/>
                          <a:chOff x="1544" y="-8"/>
                          <a:chExt cx="1117" cy="7165"/>
                        </a:xfrm>
                      </wpg:grpSpPr>
                      <wps:wsp>
                        <wps:cNvPr id="131" name="docshape32"/>
                        <wps:cNvSpPr>
                          <a:spLocks noChangeArrowheads="1"/>
                        </wps:cNvSpPr>
                        <wps:spPr bwMode="auto">
                          <a:xfrm>
                            <a:off x="1551" y="-8"/>
                            <a:ext cx="1110" cy="2252"/>
                          </a:xfrm>
                          <a:prstGeom prst="rect">
                            <a:avLst/>
                          </a:prstGeom>
                          <a:solidFill>
                            <a:srgbClr val="BDE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docshape33"/>
                        <wps:cNvSpPr>
                          <a:spLocks noChangeArrowheads="1"/>
                        </wps:cNvSpPr>
                        <wps:spPr bwMode="auto">
                          <a:xfrm>
                            <a:off x="1544" y="2259"/>
                            <a:ext cx="1110" cy="3839"/>
                          </a:xfrm>
                          <a:prstGeom prst="rect">
                            <a:avLst/>
                          </a:prstGeom>
                          <a:solidFill>
                            <a:srgbClr val="78AA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docshape34"/>
                        <wps:cNvSpPr>
                          <a:spLocks noChangeArrowheads="1"/>
                        </wps:cNvSpPr>
                        <wps:spPr bwMode="auto">
                          <a:xfrm>
                            <a:off x="1544" y="5118"/>
                            <a:ext cx="1110" cy="2039"/>
                          </a:xfrm>
                          <a:prstGeom prst="rect">
                            <a:avLst/>
                          </a:prstGeom>
                          <a:solidFill>
                            <a:srgbClr val="C1DD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B68FF" id="docshapegroup31" o:spid="_x0000_s1026" style="position:absolute;margin-left:72.75pt;margin-top:33.8pt;width:55.85pt;height:363.75pt;z-index:487641088;mso-position-horizontal-relative:page" coordorigin="1544,-8" coordsize="11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">
                <v:rect id="docshape32" o:spid="_x0000_s1027" style="position:absolute;left:1551;top:-8;width:1110;height:2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" fillcolor="#bde4ec" stroked="f"/>
                <v:rect id="docshape33" o:spid="_x0000_s1028" style="position:absolute;left:1544;top:2259;width:1110;height:3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" fillcolor="#78aade" stroked="f"/>
                <v:rect id="docshape34" o:spid="_x0000_s1029" style="position:absolute;left:1544;top:5118;width:1110;height:2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" fillcolor="#c1dda2" stroked="f"/>
                <w10:wrap anchorx="page"/>
              </v:group>
            </w:pict>
          </mc:Fallback>
        </mc:AlternateContent>
      </w:r>
      <w:r w:rsidR="00AF0640" w:rsidRPr="00BC235B">
        <w:rPr>
          <w:noProof/>
          <w:spacing w:val="-2"/>
          <w:w w:val="105"/>
        </w:rPr>
        <mc:AlternateContent>
          <mc:Choice Requires="wps">
            <w:drawing>
              <wp:anchor distT="0" distB="0" distL="114300" distR="114300" simplePos="0" relativeHeight="487644160" behindDoc="0" locked="0" layoutInCell="1" allowOverlap="1" wp14:anchorId="42B895E4" wp14:editId="1A86AFF0">
                <wp:simplePos x="0" y="0"/>
                <wp:positionH relativeFrom="page">
                  <wp:posOffset>1164590</wp:posOffset>
                </wp:positionH>
                <wp:positionV relativeFrom="paragraph">
                  <wp:posOffset>930910</wp:posOffset>
                </wp:positionV>
                <wp:extent cx="233045" cy="711835"/>
                <wp:effectExtent l="0" t="0" r="14605" b="12065"/>
                <wp:wrapNone/>
                <wp:docPr id="12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3A023" w14:textId="77777777" w:rsidR="00BC235B" w:rsidRDefault="00BC235B" w:rsidP="00BC235B">
                            <w:pPr>
                              <w:spacing w:before="51"/>
                              <w:ind w:left="20"/>
                              <w:rPr>
                                <w:sz w:val="24"/>
                              </w:rPr>
                            </w:pPr>
                            <w:r w:rsidRPr="00AF0640">
                              <w:rPr>
                                <w:spacing w:val="-2"/>
                                <w:w w:val="105"/>
                              </w:rPr>
                              <w:t>Emerging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895E4" id="docshape35" o:spid="_x0000_s1027" type="#_x0000_t202" style="position:absolute;left:0;text-align:left;margin-left:91.7pt;margin-top:73.3pt;width:18.35pt;height:56.05pt;z-index:48764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" filled="f" stroked="f">
                <v:textbox style="layout-flow:vertical;mso-layout-flow-alt:bottom-to-top" inset="0,0,0,0">
                  <w:txbxContent>
                    <w:p w14:paraId="6FD3A023" w14:textId="77777777" w:rsidR="00BC235B" w:rsidRDefault="00BC235B" w:rsidP="00BC235B">
                      <w:pPr>
                        <w:spacing w:before="51"/>
                        <w:ind w:left="20"/>
                        <w:rPr>
                          <w:sz w:val="24"/>
                        </w:rPr>
                      </w:pPr>
                      <w:r w:rsidRPr="00AF0640">
                        <w:rPr>
                          <w:spacing w:val="-2"/>
                          <w:w w:val="105"/>
                        </w:rPr>
                        <w:t>Emerging</w:t>
                      </w:r>
                    </w:p>
                  </w:txbxContent>
                </v:textbox>
                <w10:wrap anchorx="page"/>
              </v:shape>
            </w:pict>
          </mc:Fallback>
        </mc:AlternateContent>
      </w:r>
      <w:r w:rsidR="00AF0640" w:rsidRPr="00BC235B">
        <w:rPr>
          <w:noProof/>
          <w:spacing w:val="-2"/>
          <w:w w:val="105"/>
        </w:rPr>
        <mc:AlternateContent>
          <mc:Choice Requires="wps">
            <w:drawing>
              <wp:anchor distT="0" distB="0" distL="114300" distR="114300" simplePos="0" relativeHeight="487643136" behindDoc="0" locked="0" layoutInCell="1" allowOverlap="1" wp14:anchorId="66720851" wp14:editId="39B4EE6F">
                <wp:simplePos x="0" y="0"/>
                <wp:positionH relativeFrom="page">
                  <wp:posOffset>1155065</wp:posOffset>
                </wp:positionH>
                <wp:positionV relativeFrom="paragraph">
                  <wp:posOffset>2369185</wp:posOffset>
                </wp:positionV>
                <wp:extent cx="233045" cy="649605"/>
                <wp:effectExtent l="0" t="0" r="14605" b="17145"/>
                <wp:wrapNone/>
                <wp:docPr id="12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0211F" w14:textId="77777777" w:rsidR="00BC235B" w:rsidRPr="00AF0640" w:rsidRDefault="00BC235B" w:rsidP="00BC235B">
                            <w:pPr>
                              <w:spacing w:before="51"/>
                              <w:ind w:left="20"/>
                            </w:pPr>
                            <w:r w:rsidRPr="00AF0640">
                              <w:rPr>
                                <w:spacing w:val="-2"/>
                                <w:w w:val="110"/>
                              </w:rPr>
                              <w:t>Evolving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20851" id="docshape36" o:spid="_x0000_s1028" type="#_x0000_t202" style="position:absolute;left:0;text-align:left;margin-left:90.95pt;margin-top:186.55pt;width:18.35pt;height:51.15pt;z-index:487643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" filled="f" stroked="f">
                <v:textbox style="layout-flow:vertical;mso-layout-flow-alt:bottom-to-top" inset="0,0,0,0">
                  <w:txbxContent>
                    <w:p w14:paraId="7210211F" w14:textId="77777777" w:rsidR="00BC235B" w:rsidRPr="00AF0640" w:rsidRDefault="00BC235B" w:rsidP="00BC235B">
                      <w:pPr>
                        <w:spacing w:before="51"/>
                        <w:ind w:left="20"/>
                      </w:pPr>
                      <w:r w:rsidRPr="00AF0640">
                        <w:rPr>
                          <w:spacing w:val="-2"/>
                          <w:w w:val="110"/>
                        </w:rPr>
                        <w:t>Evolving</w:t>
                      </w:r>
                    </w:p>
                  </w:txbxContent>
                </v:textbox>
                <w10:wrap anchorx="page"/>
              </v:shape>
            </w:pict>
          </mc:Fallback>
        </mc:AlternateContent>
      </w:r>
    </w:p>
    <w:tbl>
      <w:tblPr>
        <w:tblStyle w:val="TableGrid"/>
        <w:tblW w:w="13041" w:type="dxa"/>
        <w:tblInd w:w="2405" w:type="dxa"/>
        <w:tblLayout w:type="fixed"/>
        <w:tblLook w:val="04A0" w:firstRow="1" w:lastRow="0" w:firstColumn="1" w:lastColumn="0" w:noHBand="0" w:noVBand="1"/>
      </w:tblPr>
      <w:tblGrid>
        <w:gridCol w:w="7938"/>
        <w:gridCol w:w="1134"/>
        <w:gridCol w:w="1418"/>
        <w:gridCol w:w="1275"/>
        <w:gridCol w:w="1276"/>
      </w:tblGrid>
      <w:tr w:rsidR="006B35D4" w:rsidRPr="00441CE6" w14:paraId="60481891" w14:textId="77777777" w:rsidTr="00022849">
        <w:tc>
          <w:tcPr>
            <w:tcW w:w="7938" w:type="dxa"/>
            <w:shd w:val="clear" w:color="auto" w:fill="2A779A"/>
          </w:tcPr>
          <w:p w14:paraId="6E32AE37" w14:textId="19321BEA" w:rsidR="0046418A" w:rsidRPr="00441CE6" w:rsidRDefault="0046418A" w:rsidP="00024D9A">
            <w:pPr>
              <w:ind w:right="267"/>
              <w:jc w:val="both"/>
              <w:rPr>
                <w:b/>
                <w:bCs/>
                <w:color w:val="FFFFFF" w:themeColor="background1"/>
                <w:sz w:val="24"/>
                <w:szCs w:val="24"/>
              </w:rPr>
            </w:pPr>
          </w:p>
        </w:tc>
        <w:tc>
          <w:tcPr>
            <w:tcW w:w="1134" w:type="dxa"/>
            <w:shd w:val="clear" w:color="auto" w:fill="2A779A"/>
          </w:tcPr>
          <w:p w14:paraId="2952680C" w14:textId="68817B1F" w:rsidR="0046418A" w:rsidRPr="00441CE6" w:rsidRDefault="0046418A" w:rsidP="006B35D4">
            <w:pPr>
              <w:adjustRightInd w:val="0"/>
              <w:ind w:right="172"/>
              <w:jc w:val="both"/>
              <w:rPr>
                <w:b/>
                <w:bCs/>
                <w:color w:val="FFFFFF" w:themeColor="background1"/>
                <w:sz w:val="20"/>
                <w:szCs w:val="20"/>
              </w:rPr>
            </w:pPr>
            <w:r w:rsidRPr="00441CE6">
              <w:rPr>
                <w:b/>
                <w:bCs/>
                <w:color w:val="FFFFFF" w:themeColor="background1"/>
                <w:sz w:val="20"/>
                <w:szCs w:val="20"/>
              </w:rPr>
              <w:t>Never</w:t>
            </w:r>
            <w:r w:rsidR="006B35D4" w:rsidRPr="00441CE6">
              <w:rPr>
                <w:b/>
                <w:bCs/>
                <w:color w:val="FFFFFF" w:themeColor="background1"/>
                <w:sz w:val="20"/>
                <w:szCs w:val="20"/>
              </w:rPr>
              <w:t xml:space="preserve">  </w:t>
            </w:r>
          </w:p>
        </w:tc>
        <w:tc>
          <w:tcPr>
            <w:tcW w:w="1418" w:type="dxa"/>
            <w:shd w:val="clear" w:color="auto" w:fill="2A779A"/>
          </w:tcPr>
          <w:p w14:paraId="596E55C5" w14:textId="77777777" w:rsidR="0046418A" w:rsidRPr="00441CE6" w:rsidRDefault="0046418A" w:rsidP="006B35D4">
            <w:pPr>
              <w:adjustRightInd w:val="0"/>
              <w:ind w:right="41"/>
              <w:jc w:val="both"/>
              <w:rPr>
                <w:b/>
                <w:bCs/>
                <w:color w:val="FFFFFF" w:themeColor="background1"/>
                <w:sz w:val="20"/>
                <w:szCs w:val="20"/>
              </w:rPr>
            </w:pPr>
            <w:r w:rsidRPr="00441CE6">
              <w:rPr>
                <w:b/>
                <w:bCs/>
                <w:color w:val="FFFFFF" w:themeColor="background1"/>
                <w:sz w:val="20"/>
                <w:szCs w:val="20"/>
              </w:rPr>
              <w:t>Sometimes</w:t>
            </w:r>
          </w:p>
        </w:tc>
        <w:tc>
          <w:tcPr>
            <w:tcW w:w="1275" w:type="dxa"/>
            <w:shd w:val="clear" w:color="auto" w:fill="2A779A"/>
          </w:tcPr>
          <w:p w14:paraId="78DD565B" w14:textId="77777777" w:rsidR="0046418A" w:rsidRPr="00441CE6" w:rsidRDefault="0046418A" w:rsidP="006B35D4">
            <w:pPr>
              <w:tabs>
                <w:tab w:val="left" w:pos="0"/>
              </w:tabs>
              <w:adjustRightInd w:val="0"/>
              <w:ind w:right="182"/>
              <w:rPr>
                <w:b/>
                <w:bCs/>
                <w:color w:val="FFFFFF" w:themeColor="background1"/>
                <w:sz w:val="20"/>
                <w:szCs w:val="20"/>
              </w:rPr>
            </w:pPr>
            <w:r w:rsidRPr="00441CE6">
              <w:rPr>
                <w:b/>
                <w:bCs/>
                <w:color w:val="FFFFFF" w:themeColor="background1"/>
                <w:sz w:val="20"/>
                <w:szCs w:val="20"/>
              </w:rPr>
              <w:t>Always</w:t>
            </w:r>
          </w:p>
        </w:tc>
        <w:tc>
          <w:tcPr>
            <w:tcW w:w="1276" w:type="dxa"/>
            <w:shd w:val="clear" w:color="auto" w:fill="2A779A"/>
          </w:tcPr>
          <w:p w14:paraId="5E46E18F" w14:textId="77777777" w:rsidR="0046418A" w:rsidRPr="00441CE6" w:rsidRDefault="0046418A" w:rsidP="006B35D4">
            <w:pPr>
              <w:tabs>
                <w:tab w:val="left" w:pos="0"/>
              </w:tabs>
              <w:adjustRightInd w:val="0"/>
              <w:ind w:right="40"/>
              <w:rPr>
                <w:b/>
                <w:bCs/>
                <w:color w:val="FFFFFF" w:themeColor="background1"/>
                <w:sz w:val="20"/>
                <w:szCs w:val="20"/>
              </w:rPr>
            </w:pPr>
            <w:r w:rsidRPr="00441CE6">
              <w:rPr>
                <w:b/>
                <w:bCs/>
                <w:color w:val="FFFFFF" w:themeColor="background1"/>
                <w:sz w:val="20"/>
                <w:szCs w:val="20"/>
              </w:rPr>
              <w:t>N/A</w:t>
            </w:r>
          </w:p>
        </w:tc>
      </w:tr>
      <w:tr w:rsidR="006B35D4" w:rsidRPr="00441CE6" w14:paraId="2082FB6B" w14:textId="77777777" w:rsidTr="00022849">
        <w:tc>
          <w:tcPr>
            <w:tcW w:w="7938" w:type="dxa"/>
          </w:tcPr>
          <w:p w14:paraId="573CA49C" w14:textId="66F37547" w:rsidR="0046418A" w:rsidRPr="00441CE6" w:rsidRDefault="00BC235B" w:rsidP="00AB68CC">
            <w:pPr>
              <w:tabs>
                <w:tab w:val="left" w:pos="7455"/>
              </w:tabs>
              <w:ind w:right="267"/>
              <w:jc w:val="both"/>
            </w:pPr>
            <w:r>
              <w:rPr>
                <w:w w:val="110"/>
              </w:rPr>
              <w:t xml:space="preserve">The </w:t>
            </w:r>
            <w:r w:rsidR="0046418A" w:rsidRPr="00441CE6">
              <w:rPr>
                <w:w w:val="110"/>
              </w:rPr>
              <w:t>Early</w:t>
            </w:r>
            <w:r w:rsidR="0046418A" w:rsidRPr="00441CE6">
              <w:rPr>
                <w:spacing w:val="-17"/>
                <w:w w:val="110"/>
              </w:rPr>
              <w:t xml:space="preserve"> </w:t>
            </w:r>
            <w:r w:rsidR="0046418A" w:rsidRPr="00441CE6">
              <w:rPr>
                <w:w w:val="110"/>
              </w:rPr>
              <w:t>Years</w:t>
            </w:r>
            <w:r w:rsidR="0046418A" w:rsidRPr="00441CE6">
              <w:rPr>
                <w:spacing w:val="-17"/>
                <w:w w:val="110"/>
              </w:rPr>
              <w:t xml:space="preserve"> </w:t>
            </w:r>
            <w:r w:rsidR="0046418A" w:rsidRPr="00441CE6">
              <w:rPr>
                <w:w w:val="110"/>
              </w:rPr>
              <w:t>Place</w:t>
            </w:r>
            <w:r w:rsidR="0046418A" w:rsidRPr="00441CE6">
              <w:rPr>
                <w:spacing w:val="-17"/>
                <w:w w:val="110"/>
              </w:rPr>
              <w:t xml:space="preserve"> </w:t>
            </w:r>
            <w:r w:rsidR="0046418A" w:rsidRPr="00441CE6">
              <w:rPr>
                <w:w w:val="110"/>
              </w:rPr>
              <w:t>understands</w:t>
            </w:r>
            <w:r w:rsidR="0046418A" w:rsidRPr="00441CE6">
              <w:rPr>
                <w:spacing w:val="-17"/>
                <w:w w:val="110"/>
              </w:rPr>
              <w:t xml:space="preserve"> </w:t>
            </w:r>
            <w:r w:rsidR="0046418A" w:rsidRPr="00441CE6">
              <w:rPr>
                <w:w w:val="110"/>
              </w:rPr>
              <w:t>the</w:t>
            </w:r>
            <w:r w:rsidR="0046418A" w:rsidRPr="00441CE6">
              <w:rPr>
                <w:spacing w:val="-17"/>
                <w:w w:val="110"/>
              </w:rPr>
              <w:t xml:space="preserve"> </w:t>
            </w:r>
            <w:r w:rsidR="0046418A" w:rsidRPr="00441CE6">
              <w:rPr>
                <w:w w:val="110"/>
              </w:rPr>
              <w:t>required</w:t>
            </w:r>
            <w:r w:rsidR="0046418A" w:rsidRPr="00441CE6">
              <w:rPr>
                <w:spacing w:val="-17"/>
                <w:w w:val="110"/>
              </w:rPr>
              <w:t xml:space="preserve"> </w:t>
            </w:r>
            <w:r w:rsidR="0046418A" w:rsidRPr="00441CE6">
              <w:rPr>
                <w:w w:val="110"/>
              </w:rPr>
              <w:t>staff</w:t>
            </w:r>
            <w:r w:rsidR="0046418A" w:rsidRPr="00441CE6">
              <w:rPr>
                <w:spacing w:val="-17"/>
                <w:w w:val="110"/>
              </w:rPr>
              <w:t xml:space="preserve"> </w:t>
            </w:r>
            <w:r w:rsidR="0046418A" w:rsidRPr="00441CE6">
              <w:rPr>
                <w:w w:val="110"/>
              </w:rPr>
              <w:t>resources</w:t>
            </w:r>
            <w:r w:rsidR="0046418A" w:rsidRPr="00441CE6">
              <w:rPr>
                <w:spacing w:val="-16"/>
                <w:w w:val="110"/>
              </w:rPr>
              <w:t xml:space="preserve"> </w:t>
            </w:r>
            <w:r>
              <w:rPr>
                <w:spacing w:val="-16"/>
                <w:w w:val="110"/>
              </w:rPr>
              <w:t xml:space="preserve">needed </w:t>
            </w:r>
            <w:r w:rsidR="0046418A" w:rsidRPr="00441CE6">
              <w:rPr>
                <w:w w:val="110"/>
              </w:rPr>
              <w:t>to undertake core activities and meet targeted community needs.</w:t>
            </w:r>
          </w:p>
        </w:tc>
        <w:tc>
          <w:tcPr>
            <w:tcW w:w="1134" w:type="dxa"/>
          </w:tcPr>
          <w:p w14:paraId="4C83D913" w14:textId="77777777" w:rsidR="0046418A" w:rsidRPr="00441CE6" w:rsidRDefault="0046418A" w:rsidP="00024D9A">
            <w:pPr>
              <w:spacing w:before="28" w:line="662" w:lineRule="auto"/>
              <w:ind w:right="248"/>
              <w:rPr>
                <w:w w:val="110"/>
              </w:rPr>
            </w:pPr>
          </w:p>
        </w:tc>
        <w:tc>
          <w:tcPr>
            <w:tcW w:w="1418" w:type="dxa"/>
          </w:tcPr>
          <w:p w14:paraId="792B9706" w14:textId="77777777" w:rsidR="0046418A" w:rsidRPr="00441CE6" w:rsidRDefault="0046418A" w:rsidP="00024D9A">
            <w:pPr>
              <w:spacing w:before="28" w:line="662" w:lineRule="auto"/>
              <w:ind w:right="1069"/>
              <w:rPr>
                <w:w w:val="110"/>
              </w:rPr>
            </w:pPr>
          </w:p>
        </w:tc>
        <w:tc>
          <w:tcPr>
            <w:tcW w:w="1275" w:type="dxa"/>
          </w:tcPr>
          <w:p w14:paraId="184DBB51" w14:textId="77777777" w:rsidR="0046418A" w:rsidRPr="00441CE6" w:rsidRDefault="0046418A" w:rsidP="00024D9A">
            <w:pPr>
              <w:spacing w:before="28" w:line="662" w:lineRule="auto"/>
              <w:ind w:right="1069"/>
              <w:rPr>
                <w:w w:val="110"/>
              </w:rPr>
            </w:pPr>
          </w:p>
        </w:tc>
        <w:tc>
          <w:tcPr>
            <w:tcW w:w="1276" w:type="dxa"/>
          </w:tcPr>
          <w:p w14:paraId="7917C8E5" w14:textId="77777777" w:rsidR="0046418A" w:rsidRPr="00441CE6" w:rsidRDefault="0046418A" w:rsidP="00024D9A">
            <w:pPr>
              <w:spacing w:before="28" w:line="662" w:lineRule="auto"/>
              <w:ind w:left="-134" w:right="1069"/>
              <w:rPr>
                <w:w w:val="110"/>
              </w:rPr>
            </w:pPr>
          </w:p>
        </w:tc>
      </w:tr>
      <w:tr w:rsidR="006B35D4" w:rsidRPr="00441CE6" w14:paraId="5CB53D2A" w14:textId="77777777" w:rsidTr="00022849">
        <w:tc>
          <w:tcPr>
            <w:tcW w:w="7938" w:type="dxa"/>
          </w:tcPr>
          <w:p w14:paraId="5BF40605" w14:textId="1D89D9CC" w:rsidR="0046418A" w:rsidRPr="00441CE6" w:rsidRDefault="0046418A" w:rsidP="00AB68CC">
            <w:pPr>
              <w:tabs>
                <w:tab w:val="left" w:pos="7455"/>
              </w:tabs>
              <w:ind w:right="267"/>
              <w:jc w:val="both"/>
              <w:rPr>
                <w:w w:val="110"/>
              </w:rPr>
            </w:pPr>
            <w:r w:rsidRPr="00441CE6">
              <w:rPr>
                <w:w w:val="110"/>
              </w:rPr>
              <w:t>Staff induction covers principles of integrated service delivery and working with marginalised families.</w:t>
            </w:r>
          </w:p>
        </w:tc>
        <w:tc>
          <w:tcPr>
            <w:tcW w:w="1134" w:type="dxa"/>
          </w:tcPr>
          <w:p w14:paraId="3B97D8F7" w14:textId="77777777" w:rsidR="0046418A" w:rsidRPr="00441CE6" w:rsidRDefault="0046418A" w:rsidP="00024D9A">
            <w:pPr>
              <w:ind w:right="1069"/>
              <w:jc w:val="both"/>
              <w:rPr>
                <w:w w:val="110"/>
              </w:rPr>
            </w:pPr>
          </w:p>
        </w:tc>
        <w:tc>
          <w:tcPr>
            <w:tcW w:w="1418" w:type="dxa"/>
          </w:tcPr>
          <w:p w14:paraId="4B6B4BD4" w14:textId="77777777" w:rsidR="0046418A" w:rsidRPr="00441CE6" w:rsidRDefault="0046418A" w:rsidP="00024D9A">
            <w:pPr>
              <w:ind w:right="1069"/>
              <w:jc w:val="both"/>
              <w:rPr>
                <w:w w:val="110"/>
              </w:rPr>
            </w:pPr>
          </w:p>
        </w:tc>
        <w:tc>
          <w:tcPr>
            <w:tcW w:w="1275" w:type="dxa"/>
          </w:tcPr>
          <w:p w14:paraId="6E48E485" w14:textId="77777777" w:rsidR="0046418A" w:rsidRPr="00441CE6" w:rsidRDefault="0046418A" w:rsidP="00024D9A">
            <w:pPr>
              <w:ind w:right="1069"/>
              <w:jc w:val="both"/>
              <w:rPr>
                <w:w w:val="110"/>
              </w:rPr>
            </w:pPr>
          </w:p>
        </w:tc>
        <w:tc>
          <w:tcPr>
            <w:tcW w:w="1276" w:type="dxa"/>
          </w:tcPr>
          <w:p w14:paraId="7D73C0B8" w14:textId="77777777" w:rsidR="0046418A" w:rsidRPr="00441CE6" w:rsidRDefault="0046418A" w:rsidP="00024D9A">
            <w:pPr>
              <w:ind w:right="1069"/>
              <w:jc w:val="both"/>
              <w:rPr>
                <w:w w:val="110"/>
              </w:rPr>
            </w:pPr>
          </w:p>
        </w:tc>
      </w:tr>
      <w:tr w:rsidR="006B35D4" w:rsidRPr="00441CE6" w14:paraId="2E2896AB" w14:textId="77777777" w:rsidTr="00022849">
        <w:tc>
          <w:tcPr>
            <w:tcW w:w="7938" w:type="dxa"/>
          </w:tcPr>
          <w:p w14:paraId="25366CE5" w14:textId="77777777" w:rsidR="0046418A" w:rsidRDefault="00BC235B" w:rsidP="00AB68CC">
            <w:pPr>
              <w:tabs>
                <w:tab w:val="left" w:pos="7455"/>
              </w:tabs>
              <w:ind w:right="267"/>
              <w:jc w:val="both"/>
              <w:rPr>
                <w:w w:val="110"/>
              </w:rPr>
            </w:pPr>
            <w:r>
              <w:rPr>
                <w:w w:val="110"/>
              </w:rPr>
              <w:t xml:space="preserve">The </w:t>
            </w:r>
            <w:r w:rsidR="0046418A" w:rsidRPr="00441CE6">
              <w:rPr>
                <w:w w:val="110"/>
              </w:rPr>
              <w:t>Early Years Place has wellbeing support in place for staff</w:t>
            </w:r>
            <w:r w:rsidR="00AB68CC">
              <w:rPr>
                <w:w w:val="110"/>
              </w:rPr>
              <w:t>.</w:t>
            </w:r>
          </w:p>
          <w:p w14:paraId="0E6BAEEF" w14:textId="7DEA6BCC" w:rsidR="00144E74" w:rsidRPr="00441CE6" w:rsidRDefault="00144E74" w:rsidP="00AB68CC">
            <w:pPr>
              <w:tabs>
                <w:tab w:val="left" w:pos="7455"/>
              </w:tabs>
              <w:ind w:right="267"/>
              <w:jc w:val="both"/>
              <w:rPr>
                <w:w w:val="110"/>
              </w:rPr>
            </w:pPr>
          </w:p>
        </w:tc>
        <w:tc>
          <w:tcPr>
            <w:tcW w:w="1134" w:type="dxa"/>
          </w:tcPr>
          <w:p w14:paraId="5422AC83" w14:textId="77777777" w:rsidR="0046418A" w:rsidRPr="00441CE6" w:rsidRDefault="0046418A" w:rsidP="00024D9A">
            <w:pPr>
              <w:ind w:right="267"/>
              <w:jc w:val="both"/>
              <w:rPr>
                <w:w w:val="110"/>
              </w:rPr>
            </w:pPr>
          </w:p>
        </w:tc>
        <w:tc>
          <w:tcPr>
            <w:tcW w:w="1418" w:type="dxa"/>
          </w:tcPr>
          <w:p w14:paraId="51410571" w14:textId="77777777" w:rsidR="0046418A" w:rsidRPr="00441CE6" w:rsidRDefault="0046418A" w:rsidP="00024D9A">
            <w:pPr>
              <w:ind w:right="267"/>
              <w:jc w:val="both"/>
              <w:rPr>
                <w:w w:val="110"/>
              </w:rPr>
            </w:pPr>
          </w:p>
        </w:tc>
        <w:tc>
          <w:tcPr>
            <w:tcW w:w="1275" w:type="dxa"/>
          </w:tcPr>
          <w:p w14:paraId="467A9073" w14:textId="77777777" w:rsidR="0046418A" w:rsidRPr="00441CE6" w:rsidRDefault="0046418A" w:rsidP="00024D9A">
            <w:pPr>
              <w:ind w:right="267"/>
              <w:jc w:val="both"/>
              <w:rPr>
                <w:w w:val="110"/>
              </w:rPr>
            </w:pPr>
          </w:p>
        </w:tc>
        <w:tc>
          <w:tcPr>
            <w:tcW w:w="1276" w:type="dxa"/>
          </w:tcPr>
          <w:p w14:paraId="670461CB" w14:textId="77777777" w:rsidR="0046418A" w:rsidRPr="00441CE6" w:rsidRDefault="0046418A" w:rsidP="00024D9A">
            <w:pPr>
              <w:ind w:right="267"/>
              <w:jc w:val="both"/>
              <w:rPr>
                <w:w w:val="110"/>
              </w:rPr>
            </w:pPr>
          </w:p>
        </w:tc>
      </w:tr>
      <w:tr w:rsidR="006B35D4" w:rsidRPr="00441CE6" w14:paraId="0AB00178" w14:textId="77777777" w:rsidTr="00022849">
        <w:tc>
          <w:tcPr>
            <w:tcW w:w="7938" w:type="dxa"/>
          </w:tcPr>
          <w:p w14:paraId="49ACAD58" w14:textId="3992D02C" w:rsidR="0046418A" w:rsidRPr="00441CE6" w:rsidRDefault="0046418A" w:rsidP="00AB68CC">
            <w:pPr>
              <w:tabs>
                <w:tab w:val="left" w:pos="7455"/>
              </w:tabs>
              <w:ind w:right="267"/>
              <w:jc w:val="both"/>
              <w:rPr>
                <w:w w:val="110"/>
              </w:rPr>
            </w:pPr>
            <w:r w:rsidRPr="00441CE6">
              <w:rPr>
                <w:w w:val="110"/>
              </w:rPr>
              <w:t>There are adequate staff resources to scope and undertake core Early Years Place activities to meet targeted community needs.</w:t>
            </w:r>
          </w:p>
        </w:tc>
        <w:tc>
          <w:tcPr>
            <w:tcW w:w="1134" w:type="dxa"/>
          </w:tcPr>
          <w:p w14:paraId="0082EEE0" w14:textId="77777777" w:rsidR="0046418A" w:rsidRPr="00441CE6" w:rsidRDefault="0046418A" w:rsidP="00024D9A">
            <w:pPr>
              <w:ind w:right="267"/>
              <w:jc w:val="both"/>
              <w:rPr>
                <w:w w:val="110"/>
              </w:rPr>
            </w:pPr>
          </w:p>
        </w:tc>
        <w:tc>
          <w:tcPr>
            <w:tcW w:w="1418" w:type="dxa"/>
          </w:tcPr>
          <w:p w14:paraId="3A12BC0D" w14:textId="77777777" w:rsidR="0046418A" w:rsidRPr="00441CE6" w:rsidRDefault="0046418A" w:rsidP="00024D9A">
            <w:pPr>
              <w:ind w:right="267"/>
              <w:jc w:val="both"/>
              <w:rPr>
                <w:w w:val="110"/>
              </w:rPr>
            </w:pPr>
          </w:p>
        </w:tc>
        <w:tc>
          <w:tcPr>
            <w:tcW w:w="1275" w:type="dxa"/>
          </w:tcPr>
          <w:p w14:paraId="7BC50CCC" w14:textId="77777777" w:rsidR="0046418A" w:rsidRPr="00441CE6" w:rsidRDefault="0046418A" w:rsidP="00024D9A">
            <w:pPr>
              <w:ind w:right="267"/>
              <w:jc w:val="both"/>
              <w:rPr>
                <w:w w:val="110"/>
              </w:rPr>
            </w:pPr>
          </w:p>
        </w:tc>
        <w:tc>
          <w:tcPr>
            <w:tcW w:w="1276" w:type="dxa"/>
          </w:tcPr>
          <w:p w14:paraId="5188DDC0" w14:textId="77777777" w:rsidR="0046418A" w:rsidRPr="00441CE6" w:rsidRDefault="0046418A" w:rsidP="00024D9A">
            <w:pPr>
              <w:ind w:right="267"/>
              <w:jc w:val="both"/>
              <w:rPr>
                <w:w w:val="110"/>
              </w:rPr>
            </w:pPr>
          </w:p>
        </w:tc>
      </w:tr>
      <w:tr w:rsidR="006B35D4" w:rsidRPr="00441CE6" w14:paraId="55F91D43" w14:textId="77777777" w:rsidTr="00022849">
        <w:tc>
          <w:tcPr>
            <w:tcW w:w="7938" w:type="dxa"/>
          </w:tcPr>
          <w:p w14:paraId="17A3FA23" w14:textId="2229D310" w:rsidR="0046418A" w:rsidRPr="00441CE6" w:rsidRDefault="0046418A" w:rsidP="00AB68CC">
            <w:pPr>
              <w:tabs>
                <w:tab w:val="left" w:pos="7455"/>
              </w:tabs>
              <w:ind w:right="267"/>
              <w:jc w:val="both"/>
              <w:rPr>
                <w:w w:val="110"/>
              </w:rPr>
            </w:pPr>
            <w:r w:rsidRPr="00441CE6">
              <w:rPr>
                <w:w w:val="110"/>
              </w:rPr>
              <w:t>Early Years Place staff are able to access an employee assistance program</w:t>
            </w:r>
            <w:r w:rsidR="00BC235B">
              <w:rPr>
                <w:w w:val="110"/>
              </w:rPr>
              <w:t>.</w:t>
            </w:r>
          </w:p>
        </w:tc>
        <w:tc>
          <w:tcPr>
            <w:tcW w:w="1134" w:type="dxa"/>
          </w:tcPr>
          <w:p w14:paraId="08BFC1DF" w14:textId="77777777" w:rsidR="0046418A" w:rsidRPr="00441CE6" w:rsidRDefault="0046418A" w:rsidP="00024D9A">
            <w:pPr>
              <w:ind w:right="267"/>
              <w:jc w:val="both"/>
              <w:rPr>
                <w:w w:val="110"/>
              </w:rPr>
            </w:pPr>
          </w:p>
        </w:tc>
        <w:tc>
          <w:tcPr>
            <w:tcW w:w="1418" w:type="dxa"/>
          </w:tcPr>
          <w:p w14:paraId="3F7D417B" w14:textId="77777777" w:rsidR="0046418A" w:rsidRPr="00441CE6" w:rsidRDefault="0046418A" w:rsidP="00024D9A">
            <w:pPr>
              <w:ind w:right="267"/>
              <w:jc w:val="both"/>
              <w:rPr>
                <w:w w:val="110"/>
              </w:rPr>
            </w:pPr>
          </w:p>
        </w:tc>
        <w:tc>
          <w:tcPr>
            <w:tcW w:w="1275" w:type="dxa"/>
          </w:tcPr>
          <w:p w14:paraId="4345F1BC" w14:textId="77777777" w:rsidR="0046418A" w:rsidRPr="00441CE6" w:rsidRDefault="0046418A" w:rsidP="00024D9A">
            <w:pPr>
              <w:ind w:right="267"/>
              <w:jc w:val="both"/>
              <w:rPr>
                <w:w w:val="110"/>
              </w:rPr>
            </w:pPr>
          </w:p>
        </w:tc>
        <w:tc>
          <w:tcPr>
            <w:tcW w:w="1276" w:type="dxa"/>
          </w:tcPr>
          <w:p w14:paraId="6D57A245" w14:textId="77777777" w:rsidR="0046418A" w:rsidRPr="00441CE6" w:rsidRDefault="0046418A" w:rsidP="00024D9A">
            <w:pPr>
              <w:ind w:right="267"/>
              <w:jc w:val="both"/>
              <w:rPr>
                <w:w w:val="110"/>
              </w:rPr>
            </w:pPr>
          </w:p>
        </w:tc>
      </w:tr>
      <w:tr w:rsidR="006B35D4" w:rsidRPr="00441CE6" w14:paraId="6DD2D71B" w14:textId="77777777" w:rsidTr="00022849">
        <w:trPr>
          <w:trHeight w:val="623"/>
        </w:trPr>
        <w:tc>
          <w:tcPr>
            <w:tcW w:w="7938" w:type="dxa"/>
          </w:tcPr>
          <w:p w14:paraId="1817D287" w14:textId="45214C33" w:rsidR="0046418A" w:rsidRPr="00441CE6" w:rsidRDefault="0046418A" w:rsidP="00AB68CC">
            <w:pPr>
              <w:tabs>
                <w:tab w:val="left" w:pos="7455"/>
              </w:tabs>
              <w:ind w:right="267"/>
              <w:jc w:val="both"/>
              <w:rPr>
                <w:w w:val="110"/>
              </w:rPr>
            </w:pPr>
            <w:r w:rsidRPr="00441CE6">
              <w:rPr>
                <w:w w:val="110"/>
              </w:rPr>
              <w:t>Time and budget are allocated for reflection and staff professional development.</w:t>
            </w:r>
          </w:p>
        </w:tc>
        <w:tc>
          <w:tcPr>
            <w:tcW w:w="1134" w:type="dxa"/>
          </w:tcPr>
          <w:p w14:paraId="64F45211" w14:textId="77777777" w:rsidR="0046418A" w:rsidRPr="00441CE6" w:rsidRDefault="0046418A" w:rsidP="00024D9A">
            <w:pPr>
              <w:ind w:right="267"/>
              <w:jc w:val="both"/>
              <w:rPr>
                <w:w w:val="110"/>
              </w:rPr>
            </w:pPr>
          </w:p>
        </w:tc>
        <w:tc>
          <w:tcPr>
            <w:tcW w:w="1418" w:type="dxa"/>
          </w:tcPr>
          <w:p w14:paraId="0BFD4BE4" w14:textId="77777777" w:rsidR="0046418A" w:rsidRPr="00441CE6" w:rsidRDefault="0046418A" w:rsidP="00024D9A">
            <w:pPr>
              <w:ind w:right="267"/>
              <w:jc w:val="both"/>
              <w:rPr>
                <w:w w:val="110"/>
              </w:rPr>
            </w:pPr>
          </w:p>
        </w:tc>
        <w:tc>
          <w:tcPr>
            <w:tcW w:w="1275" w:type="dxa"/>
          </w:tcPr>
          <w:p w14:paraId="0F552B05" w14:textId="77777777" w:rsidR="0046418A" w:rsidRPr="00441CE6" w:rsidRDefault="0046418A" w:rsidP="00024D9A">
            <w:pPr>
              <w:ind w:right="267"/>
              <w:jc w:val="both"/>
              <w:rPr>
                <w:w w:val="110"/>
              </w:rPr>
            </w:pPr>
          </w:p>
        </w:tc>
        <w:tc>
          <w:tcPr>
            <w:tcW w:w="1276" w:type="dxa"/>
          </w:tcPr>
          <w:p w14:paraId="51601357" w14:textId="77777777" w:rsidR="0046418A" w:rsidRPr="00441CE6" w:rsidRDefault="0046418A" w:rsidP="00024D9A">
            <w:pPr>
              <w:ind w:right="267"/>
              <w:jc w:val="both"/>
              <w:rPr>
                <w:w w:val="110"/>
              </w:rPr>
            </w:pPr>
          </w:p>
        </w:tc>
      </w:tr>
      <w:tr w:rsidR="006B35D4" w:rsidRPr="00441CE6" w14:paraId="397361AB" w14:textId="77777777" w:rsidTr="00022849">
        <w:tc>
          <w:tcPr>
            <w:tcW w:w="7938" w:type="dxa"/>
          </w:tcPr>
          <w:p w14:paraId="415591FB" w14:textId="52D83776" w:rsidR="00BC235B" w:rsidRPr="00441CE6" w:rsidRDefault="0046418A" w:rsidP="00AB68CC">
            <w:pPr>
              <w:tabs>
                <w:tab w:val="left" w:pos="7455"/>
              </w:tabs>
              <w:ind w:right="267"/>
              <w:jc w:val="both"/>
              <w:rPr>
                <w:w w:val="110"/>
              </w:rPr>
            </w:pPr>
            <w:r w:rsidRPr="00441CE6">
              <w:rPr>
                <w:w w:val="110"/>
              </w:rPr>
              <w:t xml:space="preserve">The Early Years Place leader has a good understanding of all Early Years Place staff roles, including Aboriginal </w:t>
            </w:r>
            <w:r w:rsidR="00144E74">
              <w:rPr>
                <w:w w:val="110"/>
              </w:rPr>
              <w:t xml:space="preserve">and Torres Strait </w:t>
            </w:r>
            <w:r w:rsidRPr="00441CE6">
              <w:rPr>
                <w:w w:val="110"/>
              </w:rPr>
              <w:t>Early Years Education Worker and Aboriginal Family Worker roles</w:t>
            </w:r>
            <w:r w:rsidR="00BC235B">
              <w:rPr>
                <w:w w:val="110"/>
              </w:rPr>
              <w:t>, where appropriate.</w:t>
            </w:r>
          </w:p>
        </w:tc>
        <w:tc>
          <w:tcPr>
            <w:tcW w:w="1134" w:type="dxa"/>
          </w:tcPr>
          <w:p w14:paraId="0ACE11F8" w14:textId="77777777" w:rsidR="0046418A" w:rsidRPr="00441CE6" w:rsidRDefault="0046418A" w:rsidP="00024D9A">
            <w:pPr>
              <w:ind w:right="267"/>
              <w:jc w:val="both"/>
              <w:rPr>
                <w:w w:val="110"/>
              </w:rPr>
            </w:pPr>
          </w:p>
        </w:tc>
        <w:tc>
          <w:tcPr>
            <w:tcW w:w="1418" w:type="dxa"/>
          </w:tcPr>
          <w:p w14:paraId="1E940B05" w14:textId="77777777" w:rsidR="0046418A" w:rsidRPr="00441CE6" w:rsidRDefault="0046418A" w:rsidP="00024D9A">
            <w:pPr>
              <w:ind w:right="267"/>
              <w:jc w:val="both"/>
              <w:rPr>
                <w:w w:val="110"/>
              </w:rPr>
            </w:pPr>
          </w:p>
        </w:tc>
        <w:tc>
          <w:tcPr>
            <w:tcW w:w="1275" w:type="dxa"/>
          </w:tcPr>
          <w:p w14:paraId="307793F0" w14:textId="77777777" w:rsidR="0046418A" w:rsidRPr="00441CE6" w:rsidRDefault="0046418A" w:rsidP="00024D9A">
            <w:pPr>
              <w:ind w:right="267"/>
              <w:jc w:val="both"/>
              <w:rPr>
                <w:w w:val="110"/>
              </w:rPr>
            </w:pPr>
          </w:p>
        </w:tc>
        <w:tc>
          <w:tcPr>
            <w:tcW w:w="1276" w:type="dxa"/>
          </w:tcPr>
          <w:p w14:paraId="76731ED9" w14:textId="77777777" w:rsidR="0046418A" w:rsidRPr="00441CE6" w:rsidRDefault="0046418A" w:rsidP="00024D9A">
            <w:pPr>
              <w:ind w:right="267"/>
              <w:jc w:val="both"/>
              <w:rPr>
                <w:w w:val="110"/>
              </w:rPr>
            </w:pPr>
          </w:p>
        </w:tc>
      </w:tr>
      <w:tr w:rsidR="006B35D4" w:rsidRPr="00441CE6" w14:paraId="7374ACEF" w14:textId="77777777" w:rsidTr="00022849">
        <w:tc>
          <w:tcPr>
            <w:tcW w:w="7938" w:type="dxa"/>
          </w:tcPr>
          <w:p w14:paraId="39D68E1E" w14:textId="77777777" w:rsidR="0046418A" w:rsidRDefault="0046418A" w:rsidP="00AB68CC">
            <w:pPr>
              <w:tabs>
                <w:tab w:val="left" w:pos="7455"/>
              </w:tabs>
              <w:ind w:right="267"/>
              <w:jc w:val="both"/>
              <w:rPr>
                <w:w w:val="110"/>
              </w:rPr>
            </w:pPr>
            <w:r w:rsidRPr="00441CE6">
              <w:rPr>
                <w:w w:val="110"/>
              </w:rPr>
              <w:t>Active networking between Early Years Place staff and service partners is encouraged.</w:t>
            </w:r>
          </w:p>
          <w:p w14:paraId="57D44759" w14:textId="25940027" w:rsidR="00BC235B" w:rsidRPr="00441CE6" w:rsidRDefault="00BC235B" w:rsidP="00AB68CC">
            <w:pPr>
              <w:tabs>
                <w:tab w:val="left" w:pos="7455"/>
              </w:tabs>
              <w:ind w:right="267"/>
              <w:jc w:val="both"/>
              <w:rPr>
                <w:w w:val="110"/>
              </w:rPr>
            </w:pPr>
          </w:p>
        </w:tc>
        <w:tc>
          <w:tcPr>
            <w:tcW w:w="1134" w:type="dxa"/>
          </w:tcPr>
          <w:p w14:paraId="05C20537" w14:textId="77777777" w:rsidR="0046418A" w:rsidRPr="00441CE6" w:rsidRDefault="0046418A" w:rsidP="00024D9A">
            <w:pPr>
              <w:ind w:right="267"/>
              <w:jc w:val="both"/>
              <w:rPr>
                <w:w w:val="110"/>
              </w:rPr>
            </w:pPr>
          </w:p>
        </w:tc>
        <w:tc>
          <w:tcPr>
            <w:tcW w:w="1418" w:type="dxa"/>
          </w:tcPr>
          <w:p w14:paraId="7F4EC753" w14:textId="77777777" w:rsidR="0046418A" w:rsidRPr="00441CE6" w:rsidRDefault="0046418A" w:rsidP="00024D9A">
            <w:pPr>
              <w:ind w:right="267"/>
              <w:jc w:val="both"/>
              <w:rPr>
                <w:w w:val="110"/>
              </w:rPr>
            </w:pPr>
          </w:p>
        </w:tc>
        <w:tc>
          <w:tcPr>
            <w:tcW w:w="1275" w:type="dxa"/>
          </w:tcPr>
          <w:p w14:paraId="0C41ABC6" w14:textId="77777777" w:rsidR="0046418A" w:rsidRPr="00441CE6" w:rsidRDefault="0046418A" w:rsidP="00024D9A">
            <w:pPr>
              <w:ind w:right="267"/>
              <w:jc w:val="both"/>
              <w:rPr>
                <w:w w:val="110"/>
              </w:rPr>
            </w:pPr>
          </w:p>
        </w:tc>
        <w:tc>
          <w:tcPr>
            <w:tcW w:w="1276" w:type="dxa"/>
          </w:tcPr>
          <w:p w14:paraId="4E677EB4" w14:textId="77777777" w:rsidR="0046418A" w:rsidRPr="00441CE6" w:rsidRDefault="0046418A" w:rsidP="00024D9A">
            <w:pPr>
              <w:ind w:right="267"/>
              <w:jc w:val="both"/>
              <w:rPr>
                <w:w w:val="110"/>
              </w:rPr>
            </w:pPr>
          </w:p>
        </w:tc>
      </w:tr>
      <w:tr w:rsidR="006B35D4" w:rsidRPr="00441CE6" w14:paraId="312C09AE" w14:textId="77777777" w:rsidTr="00022849">
        <w:tc>
          <w:tcPr>
            <w:tcW w:w="7938" w:type="dxa"/>
          </w:tcPr>
          <w:p w14:paraId="47F36B57" w14:textId="77777777" w:rsidR="00BC235B" w:rsidRDefault="0046418A" w:rsidP="00AB68CC">
            <w:pPr>
              <w:tabs>
                <w:tab w:val="left" w:pos="7455"/>
              </w:tabs>
              <w:ind w:right="267"/>
              <w:jc w:val="both"/>
              <w:rPr>
                <w:w w:val="110"/>
              </w:rPr>
            </w:pPr>
            <w:r w:rsidRPr="00441CE6">
              <w:rPr>
                <w:w w:val="110"/>
              </w:rPr>
              <w:t xml:space="preserve">There is minimal Early Years Place staff turnover, enabling continuity of </w:t>
            </w:r>
            <w:r w:rsidR="00BC235B">
              <w:rPr>
                <w:w w:val="110"/>
              </w:rPr>
              <w:t>service delivery.</w:t>
            </w:r>
          </w:p>
          <w:p w14:paraId="0047AF4E" w14:textId="4C753808" w:rsidR="00296BD7" w:rsidRPr="00441CE6" w:rsidRDefault="00296BD7" w:rsidP="00AB68CC">
            <w:pPr>
              <w:tabs>
                <w:tab w:val="left" w:pos="7455"/>
              </w:tabs>
              <w:ind w:right="267"/>
              <w:jc w:val="both"/>
              <w:rPr>
                <w:w w:val="110"/>
              </w:rPr>
            </w:pPr>
          </w:p>
        </w:tc>
        <w:tc>
          <w:tcPr>
            <w:tcW w:w="1134" w:type="dxa"/>
          </w:tcPr>
          <w:p w14:paraId="591CF024" w14:textId="77777777" w:rsidR="0046418A" w:rsidRPr="00441CE6" w:rsidRDefault="0046418A" w:rsidP="00024D9A">
            <w:pPr>
              <w:ind w:right="267"/>
              <w:jc w:val="both"/>
              <w:rPr>
                <w:w w:val="110"/>
              </w:rPr>
            </w:pPr>
          </w:p>
        </w:tc>
        <w:tc>
          <w:tcPr>
            <w:tcW w:w="1418" w:type="dxa"/>
          </w:tcPr>
          <w:p w14:paraId="463586BF" w14:textId="77777777" w:rsidR="0046418A" w:rsidRPr="00441CE6" w:rsidRDefault="0046418A" w:rsidP="00024D9A">
            <w:pPr>
              <w:ind w:right="267"/>
              <w:jc w:val="both"/>
              <w:rPr>
                <w:w w:val="110"/>
              </w:rPr>
            </w:pPr>
          </w:p>
        </w:tc>
        <w:tc>
          <w:tcPr>
            <w:tcW w:w="1275" w:type="dxa"/>
          </w:tcPr>
          <w:p w14:paraId="0E7F244F" w14:textId="77777777" w:rsidR="0046418A" w:rsidRPr="00441CE6" w:rsidRDefault="0046418A" w:rsidP="00024D9A">
            <w:pPr>
              <w:ind w:right="267"/>
              <w:jc w:val="both"/>
              <w:rPr>
                <w:w w:val="110"/>
              </w:rPr>
            </w:pPr>
          </w:p>
        </w:tc>
        <w:tc>
          <w:tcPr>
            <w:tcW w:w="1276" w:type="dxa"/>
          </w:tcPr>
          <w:p w14:paraId="3EA092C9" w14:textId="77777777" w:rsidR="0046418A" w:rsidRPr="00441CE6" w:rsidRDefault="0046418A" w:rsidP="00024D9A">
            <w:pPr>
              <w:ind w:right="267"/>
              <w:jc w:val="both"/>
              <w:rPr>
                <w:w w:val="110"/>
              </w:rPr>
            </w:pPr>
          </w:p>
        </w:tc>
      </w:tr>
      <w:tr w:rsidR="006B35D4" w:rsidRPr="00441CE6" w14:paraId="2CB6AA1E" w14:textId="77777777" w:rsidTr="00022849">
        <w:tc>
          <w:tcPr>
            <w:tcW w:w="7938" w:type="dxa"/>
          </w:tcPr>
          <w:p w14:paraId="53051037" w14:textId="77777777" w:rsidR="0046418A" w:rsidRDefault="0046418A" w:rsidP="00AB68CC">
            <w:pPr>
              <w:tabs>
                <w:tab w:val="left" w:pos="7455"/>
              </w:tabs>
              <w:ind w:right="267"/>
              <w:jc w:val="both"/>
              <w:rPr>
                <w:w w:val="110"/>
              </w:rPr>
            </w:pPr>
            <w:r w:rsidRPr="00441CE6">
              <w:rPr>
                <w:w w:val="110"/>
              </w:rPr>
              <w:t xml:space="preserve">Early Years Place staff are able to quickly access counselling and </w:t>
            </w:r>
            <w:r w:rsidR="00BC235B">
              <w:rPr>
                <w:w w:val="110"/>
              </w:rPr>
              <w:t xml:space="preserve">professional </w:t>
            </w:r>
            <w:r w:rsidRPr="00441CE6">
              <w:rPr>
                <w:w w:val="110"/>
              </w:rPr>
              <w:t>support</w:t>
            </w:r>
            <w:r w:rsidR="00BC235B">
              <w:rPr>
                <w:w w:val="110"/>
              </w:rPr>
              <w:t>,</w:t>
            </w:r>
            <w:r w:rsidRPr="00441CE6">
              <w:rPr>
                <w:w w:val="110"/>
              </w:rPr>
              <w:t xml:space="preserve"> as required</w:t>
            </w:r>
            <w:r w:rsidR="00AB68CC">
              <w:rPr>
                <w:w w:val="110"/>
              </w:rPr>
              <w:t>.</w:t>
            </w:r>
          </w:p>
          <w:p w14:paraId="6756DC0A" w14:textId="6069B9AD" w:rsidR="00296BD7" w:rsidRPr="00441CE6" w:rsidRDefault="00296BD7" w:rsidP="00AB68CC">
            <w:pPr>
              <w:tabs>
                <w:tab w:val="left" w:pos="7455"/>
              </w:tabs>
              <w:ind w:right="267"/>
              <w:jc w:val="both"/>
              <w:rPr>
                <w:w w:val="110"/>
              </w:rPr>
            </w:pPr>
          </w:p>
        </w:tc>
        <w:tc>
          <w:tcPr>
            <w:tcW w:w="1134" w:type="dxa"/>
          </w:tcPr>
          <w:p w14:paraId="0A444C85" w14:textId="77777777" w:rsidR="0046418A" w:rsidRPr="00441CE6" w:rsidRDefault="0046418A" w:rsidP="00024D9A">
            <w:pPr>
              <w:ind w:right="267"/>
              <w:jc w:val="both"/>
              <w:rPr>
                <w:w w:val="110"/>
              </w:rPr>
            </w:pPr>
          </w:p>
        </w:tc>
        <w:tc>
          <w:tcPr>
            <w:tcW w:w="1418" w:type="dxa"/>
          </w:tcPr>
          <w:p w14:paraId="79383878" w14:textId="77777777" w:rsidR="0046418A" w:rsidRPr="00441CE6" w:rsidRDefault="0046418A" w:rsidP="00024D9A">
            <w:pPr>
              <w:ind w:right="267"/>
              <w:jc w:val="both"/>
              <w:rPr>
                <w:w w:val="110"/>
              </w:rPr>
            </w:pPr>
          </w:p>
        </w:tc>
        <w:tc>
          <w:tcPr>
            <w:tcW w:w="1275" w:type="dxa"/>
          </w:tcPr>
          <w:p w14:paraId="7CDB4F99" w14:textId="77777777" w:rsidR="0046418A" w:rsidRPr="00441CE6" w:rsidRDefault="0046418A" w:rsidP="00024D9A">
            <w:pPr>
              <w:ind w:right="267"/>
              <w:jc w:val="both"/>
              <w:rPr>
                <w:w w:val="110"/>
              </w:rPr>
            </w:pPr>
          </w:p>
        </w:tc>
        <w:tc>
          <w:tcPr>
            <w:tcW w:w="1276" w:type="dxa"/>
          </w:tcPr>
          <w:p w14:paraId="0489921A" w14:textId="77777777" w:rsidR="0046418A" w:rsidRPr="00441CE6" w:rsidRDefault="0046418A" w:rsidP="00024D9A">
            <w:pPr>
              <w:ind w:right="267"/>
              <w:jc w:val="both"/>
              <w:rPr>
                <w:w w:val="110"/>
              </w:rPr>
            </w:pPr>
          </w:p>
        </w:tc>
      </w:tr>
      <w:tr w:rsidR="006B35D4" w:rsidRPr="00441CE6" w14:paraId="555487B7" w14:textId="77777777" w:rsidTr="00022849">
        <w:tc>
          <w:tcPr>
            <w:tcW w:w="7938" w:type="dxa"/>
          </w:tcPr>
          <w:p w14:paraId="4DB91053" w14:textId="70198940" w:rsidR="00BC235B" w:rsidRPr="00441CE6" w:rsidRDefault="0046418A" w:rsidP="00296BD7">
            <w:pPr>
              <w:tabs>
                <w:tab w:val="left" w:pos="7455"/>
              </w:tabs>
              <w:ind w:right="267"/>
              <w:jc w:val="both"/>
              <w:rPr>
                <w:w w:val="110"/>
              </w:rPr>
            </w:pPr>
            <w:r w:rsidRPr="00441CE6">
              <w:rPr>
                <w:w w:val="110"/>
              </w:rPr>
              <w:t>All Early Years Place staff plus co-located and visiting practitioners have a good understanding of each other’s roles</w:t>
            </w:r>
            <w:r w:rsidR="00AB68CC">
              <w:rPr>
                <w:w w:val="110"/>
              </w:rPr>
              <w:t>.</w:t>
            </w:r>
            <w:r w:rsidR="00296BD7" w:rsidRPr="00441CE6">
              <w:rPr>
                <w:w w:val="110"/>
              </w:rPr>
              <w:t xml:space="preserve"> </w:t>
            </w:r>
          </w:p>
        </w:tc>
        <w:tc>
          <w:tcPr>
            <w:tcW w:w="1134" w:type="dxa"/>
          </w:tcPr>
          <w:p w14:paraId="4FB40EC0" w14:textId="77777777" w:rsidR="0046418A" w:rsidRPr="00441CE6" w:rsidRDefault="0046418A" w:rsidP="00024D9A">
            <w:pPr>
              <w:ind w:right="267"/>
              <w:jc w:val="both"/>
              <w:rPr>
                <w:w w:val="110"/>
              </w:rPr>
            </w:pPr>
          </w:p>
        </w:tc>
        <w:tc>
          <w:tcPr>
            <w:tcW w:w="1418" w:type="dxa"/>
          </w:tcPr>
          <w:p w14:paraId="49A6CA58" w14:textId="77777777" w:rsidR="0046418A" w:rsidRPr="00441CE6" w:rsidRDefault="0046418A" w:rsidP="00024D9A">
            <w:pPr>
              <w:ind w:right="267"/>
              <w:jc w:val="both"/>
              <w:rPr>
                <w:w w:val="110"/>
              </w:rPr>
            </w:pPr>
          </w:p>
        </w:tc>
        <w:tc>
          <w:tcPr>
            <w:tcW w:w="1275" w:type="dxa"/>
          </w:tcPr>
          <w:p w14:paraId="1EAD6FB5" w14:textId="77777777" w:rsidR="0046418A" w:rsidRPr="00441CE6" w:rsidRDefault="0046418A" w:rsidP="00024D9A">
            <w:pPr>
              <w:ind w:right="267"/>
              <w:jc w:val="both"/>
              <w:rPr>
                <w:w w:val="110"/>
              </w:rPr>
            </w:pPr>
          </w:p>
        </w:tc>
        <w:tc>
          <w:tcPr>
            <w:tcW w:w="1276" w:type="dxa"/>
          </w:tcPr>
          <w:p w14:paraId="7EA32F25" w14:textId="77777777" w:rsidR="0046418A" w:rsidRPr="00441CE6" w:rsidRDefault="0046418A" w:rsidP="00024D9A">
            <w:pPr>
              <w:ind w:right="267"/>
              <w:jc w:val="both"/>
              <w:rPr>
                <w:w w:val="110"/>
              </w:rPr>
            </w:pPr>
          </w:p>
        </w:tc>
      </w:tr>
    </w:tbl>
    <w:p w14:paraId="40E53A02" w14:textId="77777777" w:rsidR="00296BD7" w:rsidRDefault="00296BD7" w:rsidP="00296BD7">
      <w:pPr>
        <w:pStyle w:val="BodyText"/>
        <w:tabs>
          <w:tab w:val="left" w:pos="2552"/>
        </w:tabs>
        <w:adjustRightInd w:val="0"/>
        <w:snapToGrid w:val="0"/>
        <w:jc w:val="both"/>
        <w:rPr>
          <w:rFonts w:ascii="Arial" w:hAnsi="Arial" w:cs="Arial"/>
          <w:w w:val="110"/>
        </w:rPr>
      </w:pPr>
    </w:p>
    <w:p w14:paraId="566B7A97" w14:textId="77777777" w:rsidR="00296BD7" w:rsidRDefault="00296BD7" w:rsidP="00296BD7">
      <w:pPr>
        <w:pStyle w:val="BodyText"/>
        <w:tabs>
          <w:tab w:val="left" w:pos="2552"/>
        </w:tabs>
        <w:adjustRightInd w:val="0"/>
        <w:snapToGrid w:val="0"/>
        <w:jc w:val="both"/>
        <w:rPr>
          <w:rFonts w:ascii="Arial" w:hAnsi="Arial" w:cs="Arial"/>
          <w:w w:val="110"/>
        </w:rPr>
      </w:pPr>
    </w:p>
    <w:p w14:paraId="364D4CD4" w14:textId="34EF2BAE" w:rsidR="00296BD7" w:rsidRDefault="00296BD7" w:rsidP="00296BD7">
      <w:pPr>
        <w:pStyle w:val="BodyText"/>
        <w:tabs>
          <w:tab w:val="left" w:pos="2552"/>
        </w:tabs>
        <w:adjustRightInd w:val="0"/>
        <w:snapToGrid w:val="0"/>
        <w:ind w:firstLine="1134"/>
        <w:jc w:val="both"/>
        <w:rPr>
          <w:rFonts w:ascii="Arial" w:hAnsi="Arial" w:cs="Arial"/>
          <w:spacing w:val="-2"/>
          <w:w w:val="110"/>
        </w:rPr>
      </w:pPr>
      <w:r w:rsidRPr="00441CE6">
        <w:rPr>
          <w:rFonts w:ascii="Arial" w:eastAsiaTheme="minorEastAsia" w:hAnsi="Arial" w:cs="Arial"/>
          <w:noProof/>
          <w:sz w:val="24"/>
          <w:szCs w:val="24"/>
        </w:rPr>
        <mc:AlternateContent>
          <mc:Choice Requires="wps">
            <w:drawing>
              <wp:anchor distT="0" distB="0" distL="114300" distR="114300" simplePos="0" relativeHeight="487657472" behindDoc="0" locked="0" layoutInCell="1" allowOverlap="1" wp14:anchorId="4E892A85" wp14:editId="7F31116C">
                <wp:simplePos x="0" y="0"/>
                <wp:positionH relativeFrom="page">
                  <wp:posOffset>1219200</wp:posOffset>
                </wp:positionH>
                <wp:positionV relativeFrom="paragraph">
                  <wp:posOffset>3703320</wp:posOffset>
                </wp:positionV>
                <wp:extent cx="233045" cy="674370"/>
                <wp:effectExtent l="0" t="0" r="14605" b="1143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3DF60" w14:textId="77777777" w:rsidR="00296BD7" w:rsidRDefault="00296BD7" w:rsidP="00296BD7">
                            <w:pPr>
                              <w:spacing w:before="51"/>
                              <w:ind w:left="20"/>
                              <w:rPr>
                                <w:sz w:val="24"/>
                              </w:rPr>
                            </w:pPr>
                            <w:r>
                              <w:rPr>
                                <w:spacing w:val="-2"/>
                                <w:w w:val="105"/>
                                <w:sz w:val="24"/>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92A85" id="Text Box 188" o:spid="_x0000_s1029" type="#_x0000_t202" style="position:absolute;left:0;text-align:left;margin-left:96pt;margin-top:291.6pt;width:18.35pt;height:53.1pt;z-index:48765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" filled="f" stroked="f">
                <v:textbox style="layout-flow:vertical;mso-layout-flow-alt:bottom-to-top" inset="0,0,0,0">
                  <w:txbxContent>
                    <w:p w14:paraId="5673DF60" w14:textId="77777777" w:rsidR="00296BD7" w:rsidRDefault="00296BD7" w:rsidP="00296BD7">
                      <w:pPr>
                        <w:spacing w:before="51"/>
                        <w:ind w:left="20"/>
                        <w:rPr>
                          <w:sz w:val="24"/>
                        </w:rPr>
                      </w:pPr>
                      <w:r>
                        <w:rPr>
                          <w:spacing w:val="-2"/>
                          <w:w w:val="105"/>
                          <w:sz w:val="24"/>
                        </w:rPr>
                        <w:t>Excelling</w:t>
                      </w:r>
                    </w:p>
                  </w:txbxContent>
                </v:textbox>
                <w10:wrap anchorx="page"/>
              </v:shape>
            </w:pict>
          </mc:Fallback>
        </mc:AlternateContent>
      </w:r>
      <w:r>
        <w:rPr>
          <w:rFonts w:ascii="Arial" w:hAnsi="Arial" w:cs="Arial"/>
          <w:w w:val="110"/>
        </w:rPr>
        <w:t>C</w:t>
      </w:r>
      <w:r w:rsidRPr="00441CE6">
        <w:rPr>
          <w:rFonts w:ascii="Arial" w:hAnsi="Arial" w:cs="Arial"/>
          <w:w w:val="110"/>
        </w:rPr>
        <w:t>ontinued</w:t>
      </w:r>
      <w:r w:rsidRPr="00441CE6">
        <w:rPr>
          <w:rFonts w:ascii="Arial" w:hAnsi="Arial" w:cs="Arial"/>
          <w:spacing w:val="-13"/>
          <w:w w:val="110"/>
        </w:rPr>
        <w:t xml:space="preserve"> </w:t>
      </w:r>
      <w:r w:rsidRPr="00441CE6">
        <w:rPr>
          <w:rFonts w:ascii="Arial" w:hAnsi="Arial" w:cs="Arial"/>
          <w:w w:val="110"/>
        </w:rPr>
        <w:t>over</w:t>
      </w:r>
      <w:r w:rsidRPr="00441CE6">
        <w:rPr>
          <w:rFonts w:ascii="Arial" w:hAnsi="Arial" w:cs="Arial"/>
          <w:spacing w:val="-13"/>
          <w:w w:val="110"/>
        </w:rPr>
        <w:t xml:space="preserve"> </w:t>
      </w:r>
      <w:r w:rsidRPr="00441CE6">
        <w:rPr>
          <w:rFonts w:ascii="Arial" w:hAnsi="Arial" w:cs="Arial"/>
          <w:spacing w:val="-2"/>
          <w:w w:val="110"/>
        </w:rPr>
        <w:t>page...</w:t>
      </w:r>
    </w:p>
    <w:p w14:paraId="40232C81" w14:textId="77777777" w:rsidR="00296BD7" w:rsidRPr="00441CE6" w:rsidRDefault="00296BD7" w:rsidP="00296BD7">
      <w:pPr>
        <w:pStyle w:val="BodyText"/>
        <w:ind w:left="1134"/>
        <w:jc w:val="both"/>
        <w:rPr>
          <w:rFonts w:ascii="Arial" w:hAnsi="Arial" w:cs="Arial"/>
        </w:rPr>
      </w:pPr>
    </w:p>
    <w:tbl>
      <w:tblPr>
        <w:tblStyle w:val="TableGrid"/>
        <w:tblW w:w="13041" w:type="dxa"/>
        <w:tblInd w:w="2405" w:type="dxa"/>
        <w:tblLayout w:type="fixed"/>
        <w:tblLook w:val="04A0" w:firstRow="1" w:lastRow="0" w:firstColumn="1" w:lastColumn="0" w:noHBand="0" w:noVBand="1"/>
      </w:tblPr>
      <w:tblGrid>
        <w:gridCol w:w="7938"/>
        <w:gridCol w:w="1134"/>
        <w:gridCol w:w="1418"/>
        <w:gridCol w:w="1275"/>
        <w:gridCol w:w="1276"/>
      </w:tblGrid>
      <w:tr w:rsidR="004A54BF" w:rsidRPr="00441CE6" w14:paraId="587E0521" w14:textId="77777777" w:rsidTr="00022849">
        <w:tc>
          <w:tcPr>
            <w:tcW w:w="7938" w:type="dxa"/>
            <w:shd w:val="clear" w:color="auto" w:fill="2A779A"/>
          </w:tcPr>
          <w:p w14:paraId="55C940DB" w14:textId="2AFE0908" w:rsidR="004A54BF" w:rsidRPr="00441CE6" w:rsidRDefault="004A54BF" w:rsidP="004A54BF">
            <w:pPr>
              <w:ind w:left="32" w:right="267"/>
              <w:jc w:val="both"/>
              <w:rPr>
                <w:b/>
                <w:bCs/>
                <w:color w:val="FFFFFF" w:themeColor="background1"/>
                <w:sz w:val="24"/>
                <w:szCs w:val="24"/>
              </w:rPr>
            </w:pPr>
          </w:p>
        </w:tc>
        <w:tc>
          <w:tcPr>
            <w:tcW w:w="1134" w:type="dxa"/>
            <w:shd w:val="clear" w:color="auto" w:fill="2A779A"/>
          </w:tcPr>
          <w:p w14:paraId="24C9E7CE" w14:textId="77777777" w:rsidR="004A54BF" w:rsidRPr="00441CE6" w:rsidRDefault="004A54BF" w:rsidP="00A22D33">
            <w:pPr>
              <w:adjustRightInd w:val="0"/>
              <w:ind w:right="172"/>
              <w:jc w:val="both"/>
              <w:rPr>
                <w:b/>
                <w:bCs/>
                <w:color w:val="FFFFFF" w:themeColor="background1"/>
                <w:sz w:val="20"/>
                <w:szCs w:val="20"/>
              </w:rPr>
            </w:pPr>
            <w:r w:rsidRPr="00441CE6">
              <w:rPr>
                <w:b/>
                <w:bCs/>
                <w:color w:val="FFFFFF" w:themeColor="background1"/>
                <w:sz w:val="20"/>
                <w:szCs w:val="20"/>
              </w:rPr>
              <w:t xml:space="preserve">Never  </w:t>
            </w:r>
          </w:p>
        </w:tc>
        <w:tc>
          <w:tcPr>
            <w:tcW w:w="1418" w:type="dxa"/>
            <w:shd w:val="clear" w:color="auto" w:fill="2A779A"/>
          </w:tcPr>
          <w:p w14:paraId="70CE7FEE" w14:textId="77777777" w:rsidR="004A54BF" w:rsidRPr="00441CE6" w:rsidRDefault="004A54BF" w:rsidP="00A22D33">
            <w:pPr>
              <w:adjustRightInd w:val="0"/>
              <w:ind w:right="41"/>
              <w:jc w:val="both"/>
              <w:rPr>
                <w:b/>
                <w:bCs/>
                <w:color w:val="FFFFFF" w:themeColor="background1"/>
                <w:sz w:val="20"/>
                <w:szCs w:val="20"/>
              </w:rPr>
            </w:pPr>
            <w:r w:rsidRPr="00441CE6">
              <w:rPr>
                <w:b/>
                <w:bCs/>
                <w:color w:val="FFFFFF" w:themeColor="background1"/>
                <w:sz w:val="20"/>
                <w:szCs w:val="20"/>
              </w:rPr>
              <w:t>Sometimes</w:t>
            </w:r>
          </w:p>
        </w:tc>
        <w:tc>
          <w:tcPr>
            <w:tcW w:w="1275" w:type="dxa"/>
            <w:shd w:val="clear" w:color="auto" w:fill="2A779A"/>
          </w:tcPr>
          <w:p w14:paraId="3D0ED335" w14:textId="77777777" w:rsidR="004A54BF" w:rsidRPr="00441CE6" w:rsidRDefault="004A54BF" w:rsidP="00A22D33">
            <w:pPr>
              <w:tabs>
                <w:tab w:val="left" w:pos="0"/>
              </w:tabs>
              <w:adjustRightInd w:val="0"/>
              <w:ind w:right="182"/>
              <w:rPr>
                <w:b/>
                <w:bCs/>
                <w:color w:val="FFFFFF" w:themeColor="background1"/>
                <w:sz w:val="20"/>
                <w:szCs w:val="20"/>
              </w:rPr>
            </w:pPr>
            <w:r w:rsidRPr="00441CE6">
              <w:rPr>
                <w:b/>
                <w:bCs/>
                <w:color w:val="FFFFFF" w:themeColor="background1"/>
                <w:sz w:val="20"/>
                <w:szCs w:val="20"/>
              </w:rPr>
              <w:t>Always</w:t>
            </w:r>
          </w:p>
        </w:tc>
        <w:tc>
          <w:tcPr>
            <w:tcW w:w="1276" w:type="dxa"/>
            <w:shd w:val="clear" w:color="auto" w:fill="2A779A"/>
          </w:tcPr>
          <w:p w14:paraId="7CC97AEE" w14:textId="77777777" w:rsidR="004A54BF" w:rsidRPr="00441CE6" w:rsidRDefault="004A54BF" w:rsidP="00A22D33">
            <w:pPr>
              <w:tabs>
                <w:tab w:val="left" w:pos="0"/>
              </w:tabs>
              <w:adjustRightInd w:val="0"/>
              <w:ind w:right="40"/>
              <w:rPr>
                <w:b/>
                <w:bCs/>
                <w:color w:val="FFFFFF" w:themeColor="background1"/>
                <w:sz w:val="20"/>
                <w:szCs w:val="20"/>
              </w:rPr>
            </w:pPr>
            <w:r w:rsidRPr="00441CE6">
              <w:rPr>
                <w:b/>
                <w:bCs/>
                <w:color w:val="FFFFFF" w:themeColor="background1"/>
                <w:sz w:val="20"/>
                <w:szCs w:val="20"/>
              </w:rPr>
              <w:t>N/A</w:t>
            </w:r>
          </w:p>
        </w:tc>
      </w:tr>
      <w:tr w:rsidR="004A54BF" w:rsidRPr="00441CE6" w14:paraId="447E46B5" w14:textId="77777777" w:rsidTr="00022849">
        <w:tc>
          <w:tcPr>
            <w:tcW w:w="7938" w:type="dxa"/>
          </w:tcPr>
          <w:p w14:paraId="4941F88A" w14:textId="08627D67" w:rsidR="004A54BF" w:rsidRDefault="004A54BF" w:rsidP="00AB68CC">
            <w:pPr>
              <w:ind w:right="322"/>
              <w:jc w:val="both"/>
              <w:rPr>
                <w:w w:val="110"/>
              </w:rPr>
            </w:pPr>
            <w:r w:rsidRPr="00A61353">
              <w:rPr>
                <w:w w:val="110"/>
              </w:rPr>
              <w:t>Some</w:t>
            </w:r>
            <w:r w:rsidRPr="00A61353">
              <w:rPr>
                <w:spacing w:val="-15"/>
                <w:w w:val="110"/>
              </w:rPr>
              <w:t xml:space="preserve"> </w:t>
            </w:r>
            <w:r w:rsidRPr="00A61353">
              <w:rPr>
                <w:w w:val="110"/>
              </w:rPr>
              <w:t>pooled</w:t>
            </w:r>
            <w:r w:rsidRPr="00A61353">
              <w:rPr>
                <w:spacing w:val="-15"/>
                <w:w w:val="110"/>
              </w:rPr>
              <w:t xml:space="preserve"> </w:t>
            </w:r>
            <w:r w:rsidRPr="00A61353">
              <w:rPr>
                <w:w w:val="110"/>
              </w:rPr>
              <w:t>funding</w:t>
            </w:r>
            <w:r w:rsidRPr="00A61353">
              <w:rPr>
                <w:spacing w:val="-15"/>
                <w:w w:val="110"/>
              </w:rPr>
              <w:t xml:space="preserve"> </w:t>
            </w:r>
            <w:r w:rsidRPr="00A61353">
              <w:rPr>
                <w:w w:val="110"/>
              </w:rPr>
              <w:t>is</w:t>
            </w:r>
            <w:r w:rsidRPr="00A61353">
              <w:rPr>
                <w:spacing w:val="-15"/>
                <w:w w:val="110"/>
              </w:rPr>
              <w:t xml:space="preserve"> </w:t>
            </w:r>
            <w:r w:rsidRPr="00A61353">
              <w:rPr>
                <w:w w:val="110"/>
              </w:rPr>
              <w:t>available</w:t>
            </w:r>
            <w:r w:rsidRPr="00A61353">
              <w:rPr>
                <w:spacing w:val="-15"/>
                <w:w w:val="110"/>
              </w:rPr>
              <w:t xml:space="preserve"> </w:t>
            </w:r>
            <w:r w:rsidRPr="00A61353">
              <w:rPr>
                <w:w w:val="110"/>
              </w:rPr>
              <w:t>through</w:t>
            </w:r>
            <w:r w:rsidRPr="00A61353">
              <w:rPr>
                <w:spacing w:val="-15"/>
                <w:w w:val="110"/>
              </w:rPr>
              <w:t xml:space="preserve"> </w:t>
            </w:r>
            <w:r w:rsidRPr="00A61353">
              <w:rPr>
                <w:w w:val="110"/>
              </w:rPr>
              <w:t>a</w:t>
            </w:r>
            <w:r w:rsidRPr="00A61353">
              <w:rPr>
                <w:spacing w:val="-15"/>
                <w:w w:val="110"/>
              </w:rPr>
              <w:t xml:space="preserve"> </w:t>
            </w:r>
            <w:r w:rsidRPr="00A61353">
              <w:rPr>
                <w:w w:val="110"/>
              </w:rPr>
              <w:t>shared</w:t>
            </w:r>
            <w:r w:rsidRPr="00A61353">
              <w:rPr>
                <w:spacing w:val="-15"/>
                <w:w w:val="110"/>
              </w:rPr>
              <w:t xml:space="preserve"> </w:t>
            </w:r>
            <w:r w:rsidRPr="00A61353">
              <w:rPr>
                <w:w w:val="110"/>
              </w:rPr>
              <w:t>funding</w:t>
            </w:r>
            <w:r w:rsidRPr="00A61353">
              <w:rPr>
                <w:spacing w:val="-15"/>
                <w:w w:val="110"/>
              </w:rPr>
              <w:t xml:space="preserve"> </w:t>
            </w:r>
            <w:r w:rsidRPr="00A61353">
              <w:rPr>
                <w:w w:val="110"/>
              </w:rPr>
              <w:t>arrangement</w:t>
            </w:r>
            <w:r w:rsidRPr="00A61353">
              <w:rPr>
                <w:spacing w:val="-15"/>
                <w:w w:val="110"/>
              </w:rPr>
              <w:t xml:space="preserve"> </w:t>
            </w:r>
            <w:r w:rsidRPr="00A61353">
              <w:rPr>
                <w:w w:val="110"/>
              </w:rPr>
              <w:t>with service</w:t>
            </w:r>
            <w:r w:rsidRPr="00A61353">
              <w:rPr>
                <w:spacing w:val="-2"/>
                <w:w w:val="110"/>
              </w:rPr>
              <w:t xml:space="preserve"> </w:t>
            </w:r>
            <w:r w:rsidRPr="00A61353">
              <w:rPr>
                <w:w w:val="110"/>
              </w:rPr>
              <w:t>partners</w:t>
            </w:r>
            <w:r w:rsidR="00AB68CC">
              <w:rPr>
                <w:w w:val="110"/>
              </w:rPr>
              <w:t>, where appropriate.</w:t>
            </w:r>
          </w:p>
          <w:p w14:paraId="7597A8D0" w14:textId="0095204A" w:rsidR="00AB68CC" w:rsidRPr="00A61353" w:rsidRDefault="00822540" w:rsidP="00AB68CC">
            <w:pPr>
              <w:pStyle w:val="BodyText"/>
              <w:spacing w:line="285" w:lineRule="auto"/>
              <w:ind w:left="34" w:right="322"/>
              <w:jc w:val="both"/>
              <w:rPr>
                <w:rFonts w:ascii="Arial" w:hAnsi="Arial" w:cs="Arial"/>
              </w:rPr>
            </w:pPr>
            <w:r>
              <w:rPr>
                <w:noProof/>
              </w:rPr>
              <mc:AlternateContent>
                <mc:Choice Requires="wps">
                  <w:drawing>
                    <wp:anchor distT="0" distB="0" distL="114300" distR="114300" simplePos="0" relativeHeight="487648256" behindDoc="0" locked="0" layoutInCell="1" allowOverlap="1" wp14:anchorId="7F0B93CB" wp14:editId="2DB676A5">
                      <wp:simplePos x="0" y="0"/>
                      <wp:positionH relativeFrom="page">
                        <wp:posOffset>-483870</wp:posOffset>
                      </wp:positionH>
                      <wp:positionV relativeFrom="paragraph">
                        <wp:posOffset>290830</wp:posOffset>
                      </wp:positionV>
                      <wp:extent cx="205740" cy="901065"/>
                      <wp:effectExtent l="0" t="0" r="3810" b="13335"/>
                      <wp:wrapNone/>
                      <wp:docPr id="98"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901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63980" w14:textId="77777777" w:rsidR="00822540" w:rsidRDefault="00822540" w:rsidP="00822540">
                                  <w:pPr>
                                    <w:spacing w:before="50"/>
                                    <w:ind w:left="20"/>
                                    <w:rPr>
                                      <w:sz w:val="23"/>
                                    </w:rPr>
                                  </w:pPr>
                                  <w:r w:rsidRPr="00822540">
                                    <w:rPr>
                                      <w:spacing w:val="-2"/>
                                      <w:w w:val="110"/>
                                      <w:sz w:val="24"/>
                                      <w:szCs w:val="24"/>
                                    </w:rPr>
                                    <w:t>Established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B93CB" id="docshape62" o:spid="_x0000_s1030" type="#_x0000_t202" style="position:absolute;left:0;text-align:left;margin-left:-38.1pt;margin-top:22.9pt;width:16.2pt;height:70.95pt;z-index:487648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" filled="f" stroked="f">
                      <v:textbox style="layout-flow:vertical;mso-layout-flow-alt:bottom-to-top" inset="0,0,0,0">
                        <w:txbxContent>
                          <w:p w14:paraId="39863980" w14:textId="77777777" w:rsidR="00822540" w:rsidRDefault="00822540" w:rsidP="00822540">
                            <w:pPr>
                              <w:spacing w:before="50"/>
                              <w:ind w:left="20"/>
                              <w:rPr>
                                <w:sz w:val="23"/>
                              </w:rPr>
                            </w:pPr>
                            <w:r w:rsidRPr="00822540">
                              <w:rPr>
                                <w:spacing w:val="-2"/>
                                <w:w w:val="110"/>
                                <w:sz w:val="24"/>
                                <w:szCs w:val="24"/>
                              </w:rPr>
                              <w:t>Established</w:t>
                            </w:r>
                          </w:p>
                        </w:txbxContent>
                      </v:textbox>
                      <w10:wrap anchorx="page"/>
                    </v:shape>
                  </w:pict>
                </mc:Fallback>
              </mc:AlternateContent>
            </w:r>
          </w:p>
        </w:tc>
        <w:tc>
          <w:tcPr>
            <w:tcW w:w="1134" w:type="dxa"/>
          </w:tcPr>
          <w:p w14:paraId="56342DFF" w14:textId="77777777" w:rsidR="004A54BF" w:rsidRPr="00441CE6" w:rsidRDefault="004A54BF" w:rsidP="00A22D33">
            <w:pPr>
              <w:spacing w:before="28" w:line="662" w:lineRule="auto"/>
              <w:ind w:right="248"/>
              <w:rPr>
                <w:w w:val="110"/>
              </w:rPr>
            </w:pPr>
          </w:p>
        </w:tc>
        <w:tc>
          <w:tcPr>
            <w:tcW w:w="1418" w:type="dxa"/>
          </w:tcPr>
          <w:p w14:paraId="2AD561FC" w14:textId="77777777" w:rsidR="004A54BF" w:rsidRPr="00441CE6" w:rsidRDefault="004A54BF" w:rsidP="00A22D33">
            <w:pPr>
              <w:spacing w:before="28" w:line="662" w:lineRule="auto"/>
              <w:ind w:right="1069"/>
              <w:rPr>
                <w:w w:val="110"/>
              </w:rPr>
            </w:pPr>
          </w:p>
        </w:tc>
        <w:tc>
          <w:tcPr>
            <w:tcW w:w="1275" w:type="dxa"/>
          </w:tcPr>
          <w:p w14:paraId="571CCBEC" w14:textId="77777777" w:rsidR="004A54BF" w:rsidRPr="00441CE6" w:rsidRDefault="004A54BF" w:rsidP="00A22D33">
            <w:pPr>
              <w:spacing w:before="28" w:line="662" w:lineRule="auto"/>
              <w:ind w:right="1069"/>
              <w:rPr>
                <w:w w:val="110"/>
              </w:rPr>
            </w:pPr>
          </w:p>
        </w:tc>
        <w:tc>
          <w:tcPr>
            <w:tcW w:w="1276" w:type="dxa"/>
          </w:tcPr>
          <w:p w14:paraId="06C8129A" w14:textId="77777777" w:rsidR="004A54BF" w:rsidRPr="00441CE6" w:rsidRDefault="004A54BF" w:rsidP="00A22D33">
            <w:pPr>
              <w:spacing w:before="28" w:line="662" w:lineRule="auto"/>
              <w:ind w:left="-134" w:right="1069"/>
              <w:rPr>
                <w:w w:val="110"/>
              </w:rPr>
            </w:pPr>
          </w:p>
        </w:tc>
      </w:tr>
      <w:tr w:rsidR="004A54BF" w:rsidRPr="00441CE6" w14:paraId="07AB9744" w14:textId="77777777" w:rsidTr="00022849">
        <w:tc>
          <w:tcPr>
            <w:tcW w:w="7938" w:type="dxa"/>
          </w:tcPr>
          <w:p w14:paraId="2FD55612" w14:textId="37923F5A" w:rsidR="004A54BF" w:rsidRDefault="004A54BF" w:rsidP="00AB68CC">
            <w:pPr>
              <w:ind w:right="322"/>
              <w:jc w:val="both"/>
              <w:rPr>
                <w:spacing w:val="-2"/>
                <w:w w:val="115"/>
              </w:rPr>
            </w:pPr>
            <w:r w:rsidRPr="00A61353">
              <w:rPr>
                <w:spacing w:val="-2"/>
                <w:w w:val="110"/>
              </w:rPr>
              <w:t>All</w:t>
            </w:r>
            <w:r w:rsidRPr="00A61353">
              <w:rPr>
                <w:spacing w:val="-12"/>
                <w:w w:val="110"/>
              </w:rPr>
              <w:t xml:space="preserve"> </w:t>
            </w:r>
            <w:r w:rsidRPr="00A61353">
              <w:rPr>
                <w:spacing w:val="-2"/>
                <w:w w:val="110"/>
              </w:rPr>
              <w:t>Early</w:t>
            </w:r>
            <w:r w:rsidRPr="00A61353">
              <w:rPr>
                <w:spacing w:val="-12"/>
                <w:w w:val="110"/>
              </w:rPr>
              <w:t xml:space="preserve"> </w:t>
            </w:r>
            <w:r w:rsidRPr="00A61353">
              <w:rPr>
                <w:spacing w:val="-2"/>
                <w:w w:val="110"/>
              </w:rPr>
              <w:t>Years</w:t>
            </w:r>
            <w:r w:rsidRPr="00A61353">
              <w:rPr>
                <w:spacing w:val="-12"/>
                <w:w w:val="110"/>
              </w:rPr>
              <w:t xml:space="preserve"> </w:t>
            </w:r>
            <w:r w:rsidRPr="00A61353">
              <w:rPr>
                <w:spacing w:val="-2"/>
                <w:w w:val="110"/>
              </w:rPr>
              <w:t>Place</w:t>
            </w:r>
            <w:r w:rsidRPr="00A61353">
              <w:rPr>
                <w:spacing w:val="-12"/>
                <w:w w:val="110"/>
              </w:rPr>
              <w:t xml:space="preserve"> </w:t>
            </w:r>
            <w:r w:rsidRPr="00A61353">
              <w:rPr>
                <w:spacing w:val="-2"/>
                <w:w w:val="110"/>
              </w:rPr>
              <w:t>staff</w:t>
            </w:r>
            <w:r w:rsidRPr="00A61353">
              <w:rPr>
                <w:spacing w:val="-12"/>
                <w:w w:val="110"/>
              </w:rPr>
              <w:t xml:space="preserve"> </w:t>
            </w:r>
            <w:r w:rsidRPr="00A61353">
              <w:rPr>
                <w:spacing w:val="-2"/>
                <w:w w:val="110"/>
              </w:rPr>
              <w:t>feel</w:t>
            </w:r>
            <w:r w:rsidRPr="00A61353">
              <w:rPr>
                <w:spacing w:val="-12"/>
                <w:w w:val="110"/>
              </w:rPr>
              <w:t xml:space="preserve"> </w:t>
            </w:r>
            <w:r w:rsidRPr="00A61353">
              <w:rPr>
                <w:spacing w:val="-2"/>
                <w:w w:val="110"/>
              </w:rPr>
              <w:t>connected</w:t>
            </w:r>
            <w:r w:rsidRPr="00A61353">
              <w:rPr>
                <w:spacing w:val="-12"/>
                <w:w w:val="110"/>
              </w:rPr>
              <w:t xml:space="preserve"> </w:t>
            </w:r>
            <w:r w:rsidRPr="00A61353">
              <w:rPr>
                <w:spacing w:val="-2"/>
                <w:w w:val="110"/>
              </w:rPr>
              <w:t>to</w:t>
            </w:r>
            <w:r w:rsidRPr="00A61353">
              <w:rPr>
                <w:spacing w:val="-12"/>
                <w:w w:val="110"/>
              </w:rPr>
              <w:t xml:space="preserve"> </w:t>
            </w:r>
            <w:r w:rsidRPr="00A61353">
              <w:rPr>
                <w:spacing w:val="-2"/>
                <w:w w:val="110"/>
              </w:rPr>
              <w:t>their</w:t>
            </w:r>
            <w:r w:rsidRPr="00A61353">
              <w:rPr>
                <w:spacing w:val="-12"/>
                <w:w w:val="110"/>
              </w:rPr>
              <w:t xml:space="preserve"> </w:t>
            </w:r>
            <w:r w:rsidRPr="00A61353">
              <w:rPr>
                <w:spacing w:val="-2"/>
                <w:w w:val="110"/>
              </w:rPr>
              <w:t>Early</w:t>
            </w:r>
            <w:r w:rsidRPr="00A61353">
              <w:rPr>
                <w:spacing w:val="-12"/>
                <w:w w:val="110"/>
              </w:rPr>
              <w:t xml:space="preserve"> </w:t>
            </w:r>
            <w:r w:rsidRPr="00A61353">
              <w:rPr>
                <w:spacing w:val="-2"/>
                <w:w w:val="110"/>
              </w:rPr>
              <w:t>Years</w:t>
            </w:r>
            <w:r w:rsidRPr="00A61353">
              <w:rPr>
                <w:spacing w:val="-12"/>
                <w:w w:val="110"/>
              </w:rPr>
              <w:t xml:space="preserve"> </w:t>
            </w:r>
            <w:r w:rsidRPr="00A61353">
              <w:rPr>
                <w:spacing w:val="-2"/>
                <w:w w:val="110"/>
              </w:rPr>
              <w:t>Place</w:t>
            </w:r>
            <w:r w:rsidRPr="00A61353">
              <w:rPr>
                <w:spacing w:val="-12"/>
                <w:w w:val="110"/>
              </w:rPr>
              <w:t xml:space="preserve"> </w:t>
            </w:r>
            <w:r w:rsidRPr="00A61353">
              <w:rPr>
                <w:spacing w:val="-2"/>
                <w:w w:val="110"/>
              </w:rPr>
              <w:t>peers</w:t>
            </w:r>
            <w:r w:rsidRPr="00A61353">
              <w:rPr>
                <w:spacing w:val="-12"/>
                <w:w w:val="110"/>
              </w:rPr>
              <w:t xml:space="preserve"> </w:t>
            </w:r>
            <w:r w:rsidRPr="00AB68CC">
              <w:rPr>
                <w:w w:val="110"/>
              </w:rPr>
              <w:t>and</w:t>
            </w:r>
            <w:r w:rsidRPr="00A61353">
              <w:rPr>
                <w:spacing w:val="-2"/>
                <w:w w:val="110"/>
              </w:rPr>
              <w:t xml:space="preserve"> </w:t>
            </w:r>
            <w:r w:rsidRPr="00A61353">
              <w:rPr>
                <w:w w:val="110"/>
              </w:rPr>
              <w:t xml:space="preserve">have the opportunity to participate in a network with their Early Years Place </w:t>
            </w:r>
            <w:r w:rsidRPr="00A61353">
              <w:rPr>
                <w:spacing w:val="-2"/>
                <w:w w:val="115"/>
              </w:rPr>
              <w:t>peers</w:t>
            </w:r>
            <w:r w:rsidR="00AB68CC">
              <w:rPr>
                <w:spacing w:val="-2"/>
                <w:w w:val="115"/>
              </w:rPr>
              <w:t>.</w:t>
            </w:r>
          </w:p>
          <w:p w14:paraId="215E104F" w14:textId="554A6DFB" w:rsidR="00AB68CC" w:rsidRPr="00A61353" w:rsidRDefault="00AB68CC" w:rsidP="00AB68CC">
            <w:pPr>
              <w:ind w:right="322"/>
              <w:jc w:val="both"/>
            </w:pPr>
          </w:p>
        </w:tc>
        <w:tc>
          <w:tcPr>
            <w:tcW w:w="1134" w:type="dxa"/>
          </w:tcPr>
          <w:p w14:paraId="30A465B7" w14:textId="77777777" w:rsidR="004A54BF" w:rsidRPr="00441CE6" w:rsidRDefault="004A54BF" w:rsidP="00A22D33">
            <w:pPr>
              <w:ind w:right="1069"/>
              <w:jc w:val="both"/>
              <w:rPr>
                <w:w w:val="110"/>
              </w:rPr>
            </w:pPr>
          </w:p>
        </w:tc>
        <w:tc>
          <w:tcPr>
            <w:tcW w:w="1418" w:type="dxa"/>
          </w:tcPr>
          <w:p w14:paraId="2DDEEE1B" w14:textId="77777777" w:rsidR="004A54BF" w:rsidRPr="00441CE6" w:rsidRDefault="004A54BF" w:rsidP="00A22D33">
            <w:pPr>
              <w:ind w:right="1069"/>
              <w:jc w:val="both"/>
              <w:rPr>
                <w:w w:val="110"/>
              </w:rPr>
            </w:pPr>
          </w:p>
        </w:tc>
        <w:tc>
          <w:tcPr>
            <w:tcW w:w="1275" w:type="dxa"/>
          </w:tcPr>
          <w:p w14:paraId="5C61465E" w14:textId="77777777" w:rsidR="004A54BF" w:rsidRPr="00441CE6" w:rsidRDefault="004A54BF" w:rsidP="00A22D33">
            <w:pPr>
              <w:ind w:right="1069"/>
              <w:jc w:val="both"/>
              <w:rPr>
                <w:w w:val="110"/>
              </w:rPr>
            </w:pPr>
          </w:p>
        </w:tc>
        <w:tc>
          <w:tcPr>
            <w:tcW w:w="1276" w:type="dxa"/>
          </w:tcPr>
          <w:p w14:paraId="1AD565B5" w14:textId="77777777" w:rsidR="004A54BF" w:rsidRPr="00441CE6" w:rsidRDefault="004A54BF" w:rsidP="00A22D33">
            <w:pPr>
              <w:ind w:right="1069"/>
              <w:jc w:val="both"/>
              <w:rPr>
                <w:w w:val="110"/>
              </w:rPr>
            </w:pPr>
          </w:p>
        </w:tc>
      </w:tr>
      <w:tr w:rsidR="004A54BF" w:rsidRPr="00441CE6" w14:paraId="76504602" w14:textId="77777777" w:rsidTr="00022849">
        <w:trPr>
          <w:trHeight w:val="486"/>
        </w:trPr>
        <w:tc>
          <w:tcPr>
            <w:tcW w:w="7938" w:type="dxa"/>
          </w:tcPr>
          <w:p w14:paraId="77E0EFE7" w14:textId="63E287F4" w:rsidR="004A54BF" w:rsidRDefault="004A54BF" w:rsidP="00AB68CC">
            <w:pPr>
              <w:ind w:right="322"/>
              <w:jc w:val="both"/>
              <w:rPr>
                <w:spacing w:val="-2"/>
                <w:w w:val="115"/>
              </w:rPr>
            </w:pPr>
            <w:r w:rsidRPr="00A61353">
              <w:rPr>
                <w:w w:val="105"/>
              </w:rPr>
              <w:t xml:space="preserve">Early Years Place staff and service partners share a common language, may </w:t>
            </w:r>
            <w:r w:rsidRPr="00A61353">
              <w:rPr>
                <w:spacing w:val="-2"/>
                <w:w w:val="115"/>
              </w:rPr>
              <w:t>offer</w:t>
            </w:r>
            <w:r w:rsidRPr="00A61353">
              <w:rPr>
                <w:spacing w:val="-9"/>
                <w:w w:val="115"/>
              </w:rPr>
              <w:t xml:space="preserve"> </w:t>
            </w:r>
            <w:r w:rsidRPr="00A61353">
              <w:rPr>
                <w:spacing w:val="-2"/>
                <w:w w:val="115"/>
              </w:rPr>
              <w:t>feedback</w:t>
            </w:r>
            <w:r w:rsidRPr="00A61353">
              <w:rPr>
                <w:spacing w:val="-9"/>
                <w:w w:val="115"/>
              </w:rPr>
              <w:t xml:space="preserve"> </w:t>
            </w:r>
            <w:r w:rsidRPr="00A61353">
              <w:rPr>
                <w:spacing w:val="-2"/>
                <w:w w:val="115"/>
              </w:rPr>
              <w:t>to</w:t>
            </w:r>
            <w:r w:rsidRPr="00A61353">
              <w:rPr>
                <w:spacing w:val="-9"/>
                <w:w w:val="115"/>
              </w:rPr>
              <w:t xml:space="preserve"> </w:t>
            </w:r>
            <w:r w:rsidRPr="00A61353">
              <w:rPr>
                <w:spacing w:val="-2"/>
                <w:w w:val="115"/>
              </w:rPr>
              <w:t>each</w:t>
            </w:r>
            <w:r w:rsidRPr="00A61353">
              <w:rPr>
                <w:spacing w:val="-9"/>
                <w:w w:val="115"/>
              </w:rPr>
              <w:t xml:space="preserve"> </w:t>
            </w:r>
            <w:r w:rsidRPr="00A61353">
              <w:rPr>
                <w:spacing w:val="-2"/>
                <w:w w:val="115"/>
              </w:rPr>
              <w:t>other,</w:t>
            </w:r>
            <w:r w:rsidRPr="00A61353">
              <w:rPr>
                <w:spacing w:val="-9"/>
                <w:w w:val="115"/>
              </w:rPr>
              <w:t xml:space="preserve"> </w:t>
            </w:r>
            <w:r w:rsidRPr="00A61353">
              <w:rPr>
                <w:spacing w:val="-2"/>
                <w:w w:val="115"/>
              </w:rPr>
              <w:t>and</w:t>
            </w:r>
            <w:r w:rsidRPr="00A61353">
              <w:rPr>
                <w:spacing w:val="-9"/>
                <w:w w:val="115"/>
              </w:rPr>
              <w:t xml:space="preserve"> </w:t>
            </w:r>
            <w:r w:rsidRPr="00A61353">
              <w:rPr>
                <w:spacing w:val="-2"/>
                <w:w w:val="115"/>
              </w:rPr>
              <w:t>attend</w:t>
            </w:r>
            <w:r w:rsidRPr="00A61353">
              <w:rPr>
                <w:spacing w:val="-9"/>
                <w:w w:val="115"/>
              </w:rPr>
              <w:t xml:space="preserve"> </w:t>
            </w:r>
            <w:r w:rsidRPr="00A61353">
              <w:rPr>
                <w:spacing w:val="-2"/>
                <w:w w:val="115"/>
              </w:rPr>
              <w:t>joint</w:t>
            </w:r>
            <w:r w:rsidRPr="00A61353">
              <w:rPr>
                <w:spacing w:val="-9"/>
                <w:w w:val="115"/>
              </w:rPr>
              <w:t xml:space="preserve"> </w:t>
            </w:r>
            <w:r w:rsidRPr="00A61353">
              <w:rPr>
                <w:spacing w:val="-2"/>
                <w:w w:val="115"/>
              </w:rPr>
              <w:t>professional</w:t>
            </w:r>
            <w:r w:rsidRPr="00A61353">
              <w:rPr>
                <w:spacing w:val="-9"/>
                <w:w w:val="115"/>
              </w:rPr>
              <w:t xml:space="preserve"> </w:t>
            </w:r>
            <w:r w:rsidRPr="00AB68CC">
              <w:rPr>
                <w:w w:val="110"/>
              </w:rPr>
              <w:t>development</w:t>
            </w:r>
            <w:r w:rsidRPr="00A61353">
              <w:rPr>
                <w:spacing w:val="-2"/>
                <w:w w:val="115"/>
              </w:rPr>
              <w:t xml:space="preserve"> activities</w:t>
            </w:r>
            <w:r w:rsidR="00AB68CC">
              <w:rPr>
                <w:spacing w:val="-2"/>
                <w:w w:val="115"/>
              </w:rPr>
              <w:t>.</w:t>
            </w:r>
          </w:p>
          <w:p w14:paraId="3500FE6D" w14:textId="4E187179" w:rsidR="00AB68CC" w:rsidRPr="00A61353" w:rsidRDefault="00AB68CC" w:rsidP="00AB68CC">
            <w:pPr>
              <w:ind w:right="322"/>
              <w:jc w:val="both"/>
              <w:rPr>
                <w:w w:val="110"/>
              </w:rPr>
            </w:pPr>
          </w:p>
        </w:tc>
        <w:tc>
          <w:tcPr>
            <w:tcW w:w="1134" w:type="dxa"/>
          </w:tcPr>
          <w:p w14:paraId="022D7C42" w14:textId="77777777" w:rsidR="004A54BF" w:rsidRPr="00441CE6" w:rsidRDefault="004A54BF" w:rsidP="00A22D33">
            <w:pPr>
              <w:ind w:right="267"/>
              <w:jc w:val="both"/>
              <w:rPr>
                <w:w w:val="110"/>
              </w:rPr>
            </w:pPr>
          </w:p>
        </w:tc>
        <w:tc>
          <w:tcPr>
            <w:tcW w:w="1418" w:type="dxa"/>
          </w:tcPr>
          <w:p w14:paraId="2604AF98" w14:textId="77777777" w:rsidR="004A54BF" w:rsidRPr="00441CE6" w:rsidRDefault="004A54BF" w:rsidP="00A22D33">
            <w:pPr>
              <w:ind w:right="267"/>
              <w:jc w:val="both"/>
              <w:rPr>
                <w:w w:val="110"/>
              </w:rPr>
            </w:pPr>
          </w:p>
        </w:tc>
        <w:tc>
          <w:tcPr>
            <w:tcW w:w="1275" w:type="dxa"/>
          </w:tcPr>
          <w:p w14:paraId="1CD115DE" w14:textId="77777777" w:rsidR="004A54BF" w:rsidRPr="00441CE6" w:rsidRDefault="004A54BF" w:rsidP="00A22D33">
            <w:pPr>
              <w:ind w:right="267"/>
              <w:jc w:val="both"/>
              <w:rPr>
                <w:w w:val="110"/>
              </w:rPr>
            </w:pPr>
          </w:p>
        </w:tc>
        <w:tc>
          <w:tcPr>
            <w:tcW w:w="1276" w:type="dxa"/>
          </w:tcPr>
          <w:p w14:paraId="1C40A03F" w14:textId="77777777" w:rsidR="004A54BF" w:rsidRPr="00441CE6" w:rsidRDefault="004A54BF" w:rsidP="00A22D33">
            <w:pPr>
              <w:ind w:right="267"/>
              <w:jc w:val="both"/>
              <w:rPr>
                <w:w w:val="110"/>
              </w:rPr>
            </w:pPr>
          </w:p>
        </w:tc>
      </w:tr>
      <w:tr w:rsidR="004A54BF" w:rsidRPr="00441CE6" w14:paraId="5313475E" w14:textId="77777777" w:rsidTr="00022849">
        <w:tc>
          <w:tcPr>
            <w:tcW w:w="7938" w:type="dxa"/>
          </w:tcPr>
          <w:p w14:paraId="0A8DAA4B" w14:textId="70B56B35" w:rsidR="004A54BF" w:rsidRDefault="004A54BF" w:rsidP="00AB68CC">
            <w:pPr>
              <w:ind w:right="322"/>
              <w:jc w:val="both"/>
              <w:rPr>
                <w:spacing w:val="-2"/>
                <w:w w:val="110"/>
              </w:rPr>
            </w:pPr>
            <w:r w:rsidRPr="00A61353">
              <w:rPr>
                <w:w w:val="110"/>
              </w:rPr>
              <w:t>Funding</w:t>
            </w:r>
            <w:r w:rsidRPr="00A61353">
              <w:rPr>
                <w:spacing w:val="-16"/>
                <w:w w:val="110"/>
              </w:rPr>
              <w:t xml:space="preserve"> </w:t>
            </w:r>
            <w:r w:rsidR="00822540">
              <w:rPr>
                <w:w w:val="110"/>
              </w:rPr>
              <w:t>supports</w:t>
            </w:r>
            <w:r w:rsidRPr="00A61353">
              <w:rPr>
                <w:spacing w:val="-16"/>
                <w:w w:val="110"/>
              </w:rPr>
              <w:t xml:space="preserve"> </w:t>
            </w:r>
            <w:r w:rsidRPr="00A61353">
              <w:rPr>
                <w:w w:val="110"/>
              </w:rPr>
              <w:t>continuity</w:t>
            </w:r>
            <w:r w:rsidRPr="00A61353">
              <w:rPr>
                <w:spacing w:val="-15"/>
                <w:w w:val="110"/>
              </w:rPr>
              <w:t xml:space="preserve"> </w:t>
            </w:r>
            <w:r w:rsidRPr="00A61353">
              <w:rPr>
                <w:w w:val="110"/>
              </w:rPr>
              <w:t>of</w:t>
            </w:r>
            <w:r w:rsidRPr="00A61353">
              <w:rPr>
                <w:spacing w:val="-16"/>
                <w:w w:val="110"/>
              </w:rPr>
              <w:t xml:space="preserve"> </w:t>
            </w:r>
            <w:r w:rsidRPr="00A61353">
              <w:rPr>
                <w:w w:val="110"/>
              </w:rPr>
              <w:t>services</w:t>
            </w:r>
            <w:r w:rsidRPr="00A61353">
              <w:rPr>
                <w:spacing w:val="-16"/>
                <w:w w:val="110"/>
              </w:rPr>
              <w:t xml:space="preserve"> </w:t>
            </w:r>
            <w:r w:rsidRPr="00A61353">
              <w:rPr>
                <w:w w:val="110"/>
              </w:rPr>
              <w:t>and</w:t>
            </w:r>
            <w:r w:rsidRPr="00A61353">
              <w:rPr>
                <w:spacing w:val="-16"/>
                <w:w w:val="110"/>
              </w:rPr>
              <w:t xml:space="preserve"> </w:t>
            </w:r>
            <w:r w:rsidRPr="00A61353">
              <w:rPr>
                <w:spacing w:val="-2"/>
                <w:w w:val="110"/>
              </w:rPr>
              <w:t>supports.</w:t>
            </w:r>
          </w:p>
          <w:p w14:paraId="49C2FC7D" w14:textId="204C21C5" w:rsidR="00AB68CC" w:rsidRPr="00A61353" w:rsidRDefault="00AB68CC" w:rsidP="00AB68CC">
            <w:pPr>
              <w:ind w:right="322"/>
              <w:jc w:val="both"/>
            </w:pPr>
          </w:p>
        </w:tc>
        <w:tc>
          <w:tcPr>
            <w:tcW w:w="1134" w:type="dxa"/>
          </w:tcPr>
          <w:p w14:paraId="585D1DE1" w14:textId="77777777" w:rsidR="004A54BF" w:rsidRPr="00441CE6" w:rsidRDefault="004A54BF" w:rsidP="00A22D33">
            <w:pPr>
              <w:ind w:right="267"/>
              <w:jc w:val="both"/>
              <w:rPr>
                <w:w w:val="110"/>
              </w:rPr>
            </w:pPr>
          </w:p>
        </w:tc>
        <w:tc>
          <w:tcPr>
            <w:tcW w:w="1418" w:type="dxa"/>
          </w:tcPr>
          <w:p w14:paraId="07501736" w14:textId="77777777" w:rsidR="004A54BF" w:rsidRPr="00441CE6" w:rsidRDefault="004A54BF" w:rsidP="00A22D33">
            <w:pPr>
              <w:ind w:right="267"/>
              <w:jc w:val="both"/>
              <w:rPr>
                <w:w w:val="110"/>
              </w:rPr>
            </w:pPr>
          </w:p>
        </w:tc>
        <w:tc>
          <w:tcPr>
            <w:tcW w:w="1275" w:type="dxa"/>
          </w:tcPr>
          <w:p w14:paraId="26971742" w14:textId="77777777" w:rsidR="004A54BF" w:rsidRPr="00441CE6" w:rsidRDefault="004A54BF" w:rsidP="00A22D33">
            <w:pPr>
              <w:ind w:right="267"/>
              <w:jc w:val="both"/>
              <w:rPr>
                <w:w w:val="110"/>
              </w:rPr>
            </w:pPr>
          </w:p>
        </w:tc>
        <w:tc>
          <w:tcPr>
            <w:tcW w:w="1276" w:type="dxa"/>
          </w:tcPr>
          <w:p w14:paraId="0D641200" w14:textId="77777777" w:rsidR="004A54BF" w:rsidRPr="00441CE6" w:rsidRDefault="004A54BF" w:rsidP="00A22D33">
            <w:pPr>
              <w:ind w:right="267"/>
              <w:jc w:val="both"/>
              <w:rPr>
                <w:w w:val="110"/>
              </w:rPr>
            </w:pPr>
          </w:p>
        </w:tc>
      </w:tr>
      <w:tr w:rsidR="00AB68CC" w:rsidRPr="00AB68CC" w14:paraId="4806F503" w14:textId="77777777" w:rsidTr="00022849">
        <w:tc>
          <w:tcPr>
            <w:tcW w:w="7938" w:type="dxa"/>
          </w:tcPr>
          <w:p w14:paraId="2821D264" w14:textId="7D85E0AA" w:rsidR="00AB68CC" w:rsidRPr="00AB68CC" w:rsidRDefault="00AB68CC" w:rsidP="00AB68CC">
            <w:pPr>
              <w:ind w:right="322"/>
              <w:jc w:val="both"/>
              <w:rPr>
                <w:w w:val="105"/>
              </w:rPr>
            </w:pPr>
            <w:r w:rsidRPr="00AB68CC">
              <w:rPr>
                <w:w w:val="105"/>
              </w:rPr>
              <w:t xml:space="preserve">Continuity planning for all Early Years Place roles is regularly undertaken and monitored to support continuity of </w:t>
            </w:r>
            <w:r w:rsidR="000A4B00" w:rsidRPr="000A4B00">
              <w:rPr>
                <w:rStyle w:val="jsgrdq"/>
                <w:color w:val="000000"/>
              </w:rPr>
              <w:t>service delivery</w:t>
            </w:r>
          </w:p>
          <w:p w14:paraId="03B97F52" w14:textId="46E08A42" w:rsidR="00AB68CC" w:rsidRPr="00AB68CC" w:rsidRDefault="00AB68CC" w:rsidP="00AB68CC">
            <w:pPr>
              <w:ind w:right="322"/>
              <w:jc w:val="both"/>
              <w:rPr>
                <w:w w:val="105"/>
              </w:rPr>
            </w:pPr>
          </w:p>
        </w:tc>
        <w:tc>
          <w:tcPr>
            <w:tcW w:w="1134" w:type="dxa"/>
          </w:tcPr>
          <w:p w14:paraId="7E560CEE" w14:textId="77777777" w:rsidR="00AB68CC" w:rsidRPr="00AB68CC" w:rsidRDefault="00AB68CC" w:rsidP="00AB68CC">
            <w:pPr>
              <w:ind w:right="322"/>
              <w:jc w:val="both"/>
              <w:rPr>
                <w:w w:val="105"/>
              </w:rPr>
            </w:pPr>
          </w:p>
        </w:tc>
        <w:tc>
          <w:tcPr>
            <w:tcW w:w="1418" w:type="dxa"/>
          </w:tcPr>
          <w:p w14:paraId="463B03BE" w14:textId="77777777" w:rsidR="00AB68CC" w:rsidRPr="00AB68CC" w:rsidRDefault="00AB68CC" w:rsidP="00AB68CC">
            <w:pPr>
              <w:ind w:right="322"/>
              <w:jc w:val="both"/>
              <w:rPr>
                <w:w w:val="105"/>
              </w:rPr>
            </w:pPr>
          </w:p>
        </w:tc>
        <w:tc>
          <w:tcPr>
            <w:tcW w:w="1275" w:type="dxa"/>
          </w:tcPr>
          <w:p w14:paraId="610B5E79" w14:textId="77777777" w:rsidR="00AB68CC" w:rsidRPr="00AB68CC" w:rsidRDefault="00AB68CC" w:rsidP="00AB68CC">
            <w:pPr>
              <w:ind w:right="322"/>
              <w:jc w:val="both"/>
              <w:rPr>
                <w:w w:val="105"/>
              </w:rPr>
            </w:pPr>
          </w:p>
        </w:tc>
        <w:tc>
          <w:tcPr>
            <w:tcW w:w="1276" w:type="dxa"/>
          </w:tcPr>
          <w:p w14:paraId="0C34289E" w14:textId="77777777" w:rsidR="00AB68CC" w:rsidRPr="00AB68CC" w:rsidRDefault="00AB68CC" w:rsidP="00AB68CC">
            <w:pPr>
              <w:ind w:right="322"/>
              <w:jc w:val="both"/>
              <w:rPr>
                <w:w w:val="105"/>
              </w:rPr>
            </w:pPr>
          </w:p>
        </w:tc>
      </w:tr>
      <w:tr w:rsidR="004A54BF" w:rsidRPr="00441CE6" w14:paraId="0AC0C84A" w14:textId="77777777" w:rsidTr="00022849">
        <w:tc>
          <w:tcPr>
            <w:tcW w:w="7938" w:type="dxa"/>
          </w:tcPr>
          <w:p w14:paraId="4B2FCDA3" w14:textId="0BEAA400" w:rsidR="004A54BF" w:rsidRDefault="004A54BF" w:rsidP="00AB68CC">
            <w:pPr>
              <w:ind w:right="322"/>
              <w:jc w:val="both"/>
              <w:rPr>
                <w:w w:val="110"/>
              </w:rPr>
            </w:pPr>
            <w:r w:rsidRPr="00A61353">
              <w:rPr>
                <w:spacing w:val="-2"/>
                <w:w w:val="110"/>
              </w:rPr>
              <w:t>Joint</w:t>
            </w:r>
            <w:r w:rsidRPr="00A61353">
              <w:rPr>
                <w:spacing w:val="-10"/>
                <w:w w:val="110"/>
              </w:rPr>
              <w:t xml:space="preserve"> </w:t>
            </w:r>
            <w:r w:rsidRPr="00AB68CC">
              <w:rPr>
                <w:w w:val="110"/>
              </w:rPr>
              <w:t>sustainable</w:t>
            </w:r>
            <w:r w:rsidRPr="00A61353">
              <w:rPr>
                <w:spacing w:val="-10"/>
                <w:w w:val="110"/>
              </w:rPr>
              <w:t xml:space="preserve"> </w:t>
            </w:r>
            <w:r w:rsidRPr="00A61353">
              <w:rPr>
                <w:spacing w:val="-2"/>
                <w:w w:val="110"/>
              </w:rPr>
              <w:t>funding</w:t>
            </w:r>
            <w:r w:rsidRPr="00A61353">
              <w:rPr>
                <w:spacing w:val="-10"/>
                <w:w w:val="110"/>
              </w:rPr>
              <w:t xml:space="preserve"> </w:t>
            </w:r>
            <w:r w:rsidRPr="00A61353">
              <w:rPr>
                <w:spacing w:val="-2"/>
                <w:w w:val="110"/>
              </w:rPr>
              <w:t>is</w:t>
            </w:r>
            <w:r w:rsidRPr="00A61353">
              <w:rPr>
                <w:spacing w:val="-10"/>
                <w:w w:val="110"/>
              </w:rPr>
              <w:t xml:space="preserve"> </w:t>
            </w:r>
            <w:r w:rsidRPr="00A61353">
              <w:rPr>
                <w:spacing w:val="-2"/>
                <w:w w:val="110"/>
              </w:rPr>
              <w:t>used</w:t>
            </w:r>
            <w:r w:rsidRPr="00A61353">
              <w:rPr>
                <w:spacing w:val="-10"/>
                <w:w w:val="110"/>
              </w:rPr>
              <w:t xml:space="preserve"> </w:t>
            </w:r>
            <w:r w:rsidRPr="00A61353">
              <w:rPr>
                <w:spacing w:val="-2"/>
                <w:w w:val="110"/>
              </w:rPr>
              <w:t>to</w:t>
            </w:r>
            <w:r w:rsidRPr="00A61353">
              <w:rPr>
                <w:spacing w:val="-10"/>
                <w:w w:val="110"/>
              </w:rPr>
              <w:t xml:space="preserve"> </w:t>
            </w:r>
            <w:r w:rsidRPr="00A61353">
              <w:rPr>
                <w:spacing w:val="-2"/>
                <w:w w:val="110"/>
              </w:rPr>
              <w:t>deliver</w:t>
            </w:r>
            <w:r w:rsidRPr="00A61353">
              <w:rPr>
                <w:spacing w:val="-10"/>
                <w:w w:val="110"/>
              </w:rPr>
              <w:t xml:space="preserve"> </w:t>
            </w:r>
            <w:r w:rsidRPr="00A61353">
              <w:rPr>
                <w:spacing w:val="-2"/>
                <w:w w:val="110"/>
              </w:rPr>
              <w:t>on</w:t>
            </w:r>
            <w:r w:rsidRPr="00A61353">
              <w:rPr>
                <w:spacing w:val="-10"/>
                <w:w w:val="110"/>
              </w:rPr>
              <w:t xml:space="preserve"> </w:t>
            </w:r>
            <w:r w:rsidRPr="00A61353">
              <w:rPr>
                <w:spacing w:val="-2"/>
                <w:w w:val="110"/>
              </w:rPr>
              <w:t>agreed</w:t>
            </w:r>
            <w:r w:rsidRPr="00A61353">
              <w:rPr>
                <w:spacing w:val="-10"/>
                <w:w w:val="110"/>
              </w:rPr>
              <w:t xml:space="preserve"> </w:t>
            </w:r>
            <w:r w:rsidRPr="00A61353">
              <w:rPr>
                <w:spacing w:val="-2"/>
                <w:w w:val="110"/>
              </w:rPr>
              <w:t>Early</w:t>
            </w:r>
            <w:r w:rsidRPr="00A61353">
              <w:rPr>
                <w:spacing w:val="-10"/>
                <w:w w:val="110"/>
              </w:rPr>
              <w:t xml:space="preserve"> </w:t>
            </w:r>
            <w:r w:rsidRPr="00A61353">
              <w:rPr>
                <w:spacing w:val="-2"/>
                <w:w w:val="110"/>
              </w:rPr>
              <w:t>Years</w:t>
            </w:r>
            <w:r w:rsidRPr="00A61353">
              <w:rPr>
                <w:spacing w:val="-10"/>
                <w:w w:val="110"/>
              </w:rPr>
              <w:t xml:space="preserve"> </w:t>
            </w:r>
            <w:r w:rsidRPr="00A61353">
              <w:rPr>
                <w:spacing w:val="-2"/>
                <w:w w:val="110"/>
              </w:rPr>
              <w:t xml:space="preserve">Place </w:t>
            </w:r>
            <w:r w:rsidRPr="00A61353">
              <w:rPr>
                <w:w w:val="110"/>
              </w:rPr>
              <w:t>outcomes and activities over multiple years (if required)</w:t>
            </w:r>
            <w:r w:rsidR="00AB68CC">
              <w:rPr>
                <w:w w:val="110"/>
              </w:rPr>
              <w:t>.</w:t>
            </w:r>
          </w:p>
          <w:p w14:paraId="06F6424D" w14:textId="12CA228C" w:rsidR="00AB68CC" w:rsidRPr="00A61353" w:rsidRDefault="00AB68CC" w:rsidP="00AB68CC">
            <w:pPr>
              <w:ind w:right="322"/>
              <w:jc w:val="both"/>
            </w:pPr>
          </w:p>
        </w:tc>
        <w:tc>
          <w:tcPr>
            <w:tcW w:w="1134" w:type="dxa"/>
          </w:tcPr>
          <w:p w14:paraId="305A33B4" w14:textId="77777777" w:rsidR="004A54BF" w:rsidRPr="00441CE6" w:rsidRDefault="004A54BF" w:rsidP="00A22D33">
            <w:pPr>
              <w:ind w:right="267"/>
              <w:jc w:val="both"/>
              <w:rPr>
                <w:w w:val="110"/>
              </w:rPr>
            </w:pPr>
          </w:p>
        </w:tc>
        <w:tc>
          <w:tcPr>
            <w:tcW w:w="1418" w:type="dxa"/>
          </w:tcPr>
          <w:p w14:paraId="0F7E4EEB" w14:textId="77777777" w:rsidR="004A54BF" w:rsidRPr="00441CE6" w:rsidRDefault="004A54BF" w:rsidP="00A22D33">
            <w:pPr>
              <w:ind w:right="267"/>
              <w:jc w:val="both"/>
              <w:rPr>
                <w:w w:val="110"/>
              </w:rPr>
            </w:pPr>
          </w:p>
        </w:tc>
        <w:tc>
          <w:tcPr>
            <w:tcW w:w="1275" w:type="dxa"/>
          </w:tcPr>
          <w:p w14:paraId="7BA64EA1" w14:textId="77777777" w:rsidR="004A54BF" w:rsidRPr="00441CE6" w:rsidRDefault="004A54BF" w:rsidP="00A22D33">
            <w:pPr>
              <w:ind w:right="267"/>
              <w:jc w:val="both"/>
              <w:rPr>
                <w:w w:val="110"/>
              </w:rPr>
            </w:pPr>
          </w:p>
        </w:tc>
        <w:tc>
          <w:tcPr>
            <w:tcW w:w="1276" w:type="dxa"/>
          </w:tcPr>
          <w:p w14:paraId="36237EB5" w14:textId="77777777" w:rsidR="004A54BF" w:rsidRPr="00441CE6" w:rsidRDefault="004A54BF" w:rsidP="00A22D33">
            <w:pPr>
              <w:ind w:right="267"/>
              <w:jc w:val="both"/>
              <w:rPr>
                <w:w w:val="110"/>
              </w:rPr>
            </w:pPr>
          </w:p>
        </w:tc>
      </w:tr>
      <w:tr w:rsidR="004A54BF" w:rsidRPr="00441CE6" w14:paraId="43B05028" w14:textId="77777777" w:rsidTr="00022849">
        <w:tc>
          <w:tcPr>
            <w:tcW w:w="7938" w:type="dxa"/>
          </w:tcPr>
          <w:p w14:paraId="46832511" w14:textId="31C5FEB9" w:rsidR="00AB68CC" w:rsidRDefault="004A54BF" w:rsidP="00AB68CC">
            <w:pPr>
              <w:ind w:right="322"/>
              <w:jc w:val="both"/>
              <w:rPr>
                <w:spacing w:val="-4"/>
                <w:w w:val="105"/>
              </w:rPr>
            </w:pPr>
            <w:r w:rsidRPr="00A61353">
              <w:rPr>
                <w:w w:val="105"/>
              </w:rPr>
              <w:t>Policies</w:t>
            </w:r>
            <w:r w:rsidRPr="00A61353">
              <w:rPr>
                <w:spacing w:val="10"/>
                <w:w w:val="105"/>
              </w:rPr>
              <w:t xml:space="preserve"> </w:t>
            </w:r>
            <w:r w:rsidRPr="00A61353">
              <w:rPr>
                <w:w w:val="105"/>
              </w:rPr>
              <w:t>and</w:t>
            </w:r>
            <w:r w:rsidRPr="00A61353">
              <w:rPr>
                <w:spacing w:val="10"/>
                <w:w w:val="105"/>
              </w:rPr>
              <w:t xml:space="preserve"> </w:t>
            </w:r>
            <w:r w:rsidRPr="00AB68CC">
              <w:rPr>
                <w:w w:val="110"/>
              </w:rPr>
              <w:t>procedures</w:t>
            </w:r>
            <w:r w:rsidRPr="00A61353">
              <w:rPr>
                <w:spacing w:val="10"/>
                <w:w w:val="105"/>
              </w:rPr>
              <w:t xml:space="preserve"> </w:t>
            </w:r>
            <w:r w:rsidRPr="00A61353">
              <w:rPr>
                <w:w w:val="105"/>
              </w:rPr>
              <w:t>are</w:t>
            </w:r>
            <w:r w:rsidRPr="00A61353">
              <w:rPr>
                <w:spacing w:val="10"/>
                <w:w w:val="105"/>
              </w:rPr>
              <w:t xml:space="preserve"> </w:t>
            </w:r>
            <w:r w:rsidRPr="00A61353">
              <w:rPr>
                <w:w w:val="105"/>
              </w:rPr>
              <w:t>reviewed</w:t>
            </w:r>
            <w:r w:rsidRPr="00A61353">
              <w:rPr>
                <w:spacing w:val="10"/>
                <w:w w:val="105"/>
              </w:rPr>
              <w:t xml:space="preserve"> </w:t>
            </w:r>
            <w:r w:rsidRPr="00A61353">
              <w:rPr>
                <w:w w:val="105"/>
              </w:rPr>
              <w:t>and</w:t>
            </w:r>
            <w:r w:rsidRPr="00A61353">
              <w:rPr>
                <w:spacing w:val="10"/>
                <w:w w:val="105"/>
              </w:rPr>
              <w:t xml:space="preserve"> </w:t>
            </w:r>
            <w:r w:rsidRPr="00A61353">
              <w:rPr>
                <w:w w:val="105"/>
              </w:rPr>
              <w:t>updated</w:t>
            </w:r>
            <w:r w:rsidRPr="00A61353">
              <w:rPr>
                <w:spacing w:val="10"/>
                <w:w w:val="105"/>
              </w:rPr>
              <w:t xml:space="preserve"> </w:t>
            </w:r>
            <w:r w:rsidRPr="00A61353">
              <w:rPr>
                <w:w w:val="105"/>
              </w:rPr>
              <w:t>on</w:t>
            </w:r>
            <w:r w:rsidRPr="00A61353">
              <w:rPr>
                <w:spacing w:val="10"/>
                <w:w w:val="105"/>
              </w:rPr>
              <w:t xml:space="preserve"> </w:t>
            </w:r>
            <w:r w:rsidRPr="00A61353">
              <w:rPr>
                <w:w w:val="105"/>
              </w:rPr>
              <w:t>a</w:t>
            </w:r>
            <w:r w:rsidRPr="00A61353">
              <w:rPr>
                <w:spacing w:val="11"/>
                <w:w w:val="105"/>
              </w:rPr>
              <w:t xml:space="preserve"> </w:t>
            </w:r>
            <w:r w:rsidRPr="00A61353">
              <w:rPr>
                <w:w w:val="105"/>
              </w:rPr>
              <w:t>regular</w:t>
            </w:r>
            <w:r w:rsidRPr="00A61353">
              <w:rPr>
                <w:spacing w:val="10"/>
                <w:w w:val="105"/>
              </w:rPr>
              <w:t xml:space="preserve"> </w:t>
            </w:r>
            <w:r w:rsidRPr="00A61353">
              <w:rPr>
                <w:spacing w:val="-4"/>
                <w:w w:val="105"/>
              </w:rPr>
              <w:t>basis</w:t>
            </w:r>
            <w:r w:rsidR="00AB68CC">
              <w:rPr>
                <w:spacing w:val="-4"/>
                <w:w w:val="105"/>
              </w:rPr>
              <w:t>.</w:t>
            </w:r>
          </w:p>
          <w:p w14:paraId="20D06CE4" w14:textId="13C9BEAD" w:rsidR="00AB68CC" w:rsidRPr="00AB68CC" w:rsidRDefault="00822540" w:rsidP="00AB68CC">
            <w:pPr>
              <w:ind w:right="322"/>
              <w:jc w:val="both"/>
              <w:rPr>
                <w:spacing w:val="-4"/>
                <w:w w:val="105"/>
              </w:rPr>
            </w:pPr>
            <w:r>
              <w:rPr>
                <w:noProof/>
              </w:rPr>
              <mc:AlternateContent>
                <mc:Choice Requires="wps">
                  <w:drawing>
                    <wp:anchor distT="0" distB="0" distL="114300" distR="114300" simplePos="0" relativeHeight="487650304" behindDoc="0" locked="0" layoutInCell="1" allowOverlap="1" wp14:anchorId="7580087C" wp14:editId="03831E76">
                      <wp:simplePos x="0" y="0"/>
                      <wp:positionH relativeFrom="page">
                        <wp:posOffset>-515620</wp:posOffset>
                      </wp:positionH>
                      <wp:positionV relativeFrom="paragraph">
                        <wp:posOffset>134620</wp:posOffset>
                      </wp:positionV>
                      <wp:extent cx="233045" cy="674370"/>
                      <wp:effectExtent l="0" t="0" r="0" b="0"/>
                      <wp:wrapNone/>
                      <wp:docPr id="97"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D52B7" w14:textId="77777777" w:rsidR="00822540" w:rsidRDefault="00822540" w:rsidP="00822540">
                                  <w:pPr>
                                    <w:spacing w:before="51"/>
                                    <w:ind w:left="20"/>
                                    <w:rPr>
                                      <w:sz w:val="24"/>
                                    </w:rPr>
                                  </w:pPr>
                                  <w:r>
                                    <w:rPr>
                                      <w:spacing w:val="-2"/>
                                      <w:w w:val="105"/>
                                      <w:sz w:val="24"/>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0087C" id="docshape63" o:spid="_x0000_s1031" type="#_x0000_t202" style="position:absolute;left:0;text-align:left;margin-left:-40.6pt;margin-top:10.6pt;width:18.35pt;height:53.1pt;z-index:48765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" filled="f" stroked="f">
                      <v:textbox style="layout-flow:vertical;mso-layout-flow-alt:bottom-to-top" inset="0,0,0,0">
                        <w:txbxContent>
                          <w:p w14:paraId="632D52B7" w14:textId="77777777" w:rsidR="00822540" w:rsidRDefault="00822540" w:rsidP="00822540">
                            <w:pPr>
                              <w:spacing w:before="51"/>
                              <w:ind w:left="20"/>
                              <w:rPr>
                                <w:sz w:val="24"/>
                              </w:rPr>
                            </w:pPr>
                            <w:r>
                              <w:rPr>
                                <w:spacing w:val="-2"/>
                                <w:w w:val="105"/>
                                <w:sz w:val="24"/>
                              </w:rPr>
                              <w:t>Excelling</w:t>
                            </w:r>
                          </w:p>
                        </w:txbxContent>
                      </v:textbox>
                      <w10:wrap anchorx="page"/>
                    </v:shape>
                  </w:pict>
                </mc:Fallback>
              </mc:AlternateContent>
            </w:r>
          </w:p>
        </w:tc>
        <w:tc>
          <w:tcPr>
            <w:tcW w:w="1134" w:type="dxa"/>
          </w:tcPr>
          <w:p w14:paraId="76EE2E88" w14:textId="77777777" w:rsidR="004A54BF" w:rsidRPr="00441CE6" w:rsidRDefault="004A54BF" w:rsidP="00A22D33">
            <w:pPr>
              <w:ind w:right="267"/>
              <w:jc w:val="both"/>
              <w:rPr>
                <w:w w:val="110"/>
              </w:rPr>
            </w:pPr>
          </w:p>
        </w:tc>
        <w:tc>
          <w:tcPr>
            <w:tcW w:w="1418" w:type="dxa"/>
          </w:tcPr>
          <w:p w14:paraId="2A7C1117" w14:textId="77777777" w:rsidR="004A54BF" w:rsidRPr="00441CE6" w:rsidRDefault="004A54BF" w:rsidP="00A22D33">
            <w:pPr>
              <w:ind w:right="267"/>
              <w:jc w:val="both"/>
              <w:rPr>
                <w:w w:val="110"/>
              </w:rPr>
            </w:pPr>
          </w:p>
        </w:tc>
        <w:tc>
          <w:tcPr>
            <w:tcW w:w="1275" w:type="dxa"/>
          </w:tcPr>
          <w:p w14:paraId="74A87898" w14:textId="77777777" w:rsidR="004A54BF" w:rsidRPr="00441CE6" w:rsidRDefault="004A54BF" w:rsidP="00A22D33">
            <w:pPr>
              <w:ind w:right="267"/>
              <w:jc w:val="both"/>
              <w:rPr>
                <w:w w:val="110"/>
              </w:rPr>
            </w:pPr>
          </w:p>
        </w:tc>
        <w:tc>
          <w:tcPr>
            <w:tcW w:w="1276" w:type="dxa"/>
          </w:tcPr>
          <w:p w14:paraId="7E2745DE" w14:textId="77777777" w:rsidR="004A54BF" w:rsidRPr="00441CE6" w:rsidRDefault="004A54BF" w:rsidP="00A22D33">
            <w:pPr>
              <w:ind w:right="267"/>
              <w:jc w:val="both"/>
              <w:rPr>
                <w:w w:val="110"/>
              </w:rPr>
            </w:pPr>
          </w:p>
        </w:tc>
      </w:tr>
      <w:tr w:rsidR="004A54BF" w:rsidRPr="00441CE6" w14:paraId="453DACAF" w14:textId="77777777" w:rsidTr="00022849">
        <w:tc>
          <w:tcPr>
            <w:tcW w:w="7938" w:type="dxa"/>
          </w:tcPr>
          <w:p w14:paraId="7429E236" w14:textId="79586E2D" w:rsidR="004A54BF" w:rsidRPr="00A61353" w:rsidRDefault="004A54BF" w:rsidP="00AB68CC">
            <w:pPr>
              <w:ind w:right="322"/>
              <w:jc w:val="both"/>
            </w:pPr>
            <w:r w:rsidRPr="00A61353">
              <w:rPr>
                <w:w w:val="110"/>
              </w:rPr>
              <w:t xml:space="preserve">Policies provide a clear support structure and procedures to promote and maintain staff wellbeing and manage staff trauma, anxiety, stress and burn out </w:t>
            </w:r>
            <w:r w:rsidRPr="00A61353">
              <w:rPr>
                <w:spacing w:val="-2"/>
                <w:w w:val="110"/>
              </w:rPr>
              <w:t>(</w:t>
            </w:r>
            <w:proofErr w:type="gramStart"/>
            <w:r w:rsidRPr="00A61353">
              <w:rPr>
                <w:spacing w:val="-2"/>
                <w:w w:val="110"/>
              </w:rPr>
              <w:t>e.g.</w:t>
            </w:r>
            <w:proofErr w:type="gramEnd"/>
            <w:r w:rsidRPr="00A61353">
              <w:rPr>
                <w:spacing w:val="-11"/>
                <w:w w:val="110"/>
              </w:rPr>
              <w:t xml:space="preserve"> </w:t>
            </w:r>
            <w:r w:rsidRPr="00A61353">
              <w:rPr>
                <w:spacing w:val="-2"/>
                <w:w w:val="110"/>
              </w:rPr>
              <w:t>regular</w:t>
            </w:r>
            <w:r w:rsidRPr="00A61353">
              <w:rPr>
                <w:spacing w:val="-11"/>
                <w:w w:val="110"/>
              </w:rPr>
              <w:t xml:space="preserve"> </w:t>
            </w:r>
            <w:r w:rsidRPr="00A61353">
              <w:rPr>
                <w:spacing w:val="-2"/>
                <w:w w:val="110"/>
              </w:rPr>
              <w:t>group</w:t>
            </w:r>
            <w:r w:rsidRPr="00A61353">
              <w:rPr>
                <w:spacing w:val="-11"/>
                <w:w w:val="110"/>
              </w:rPr>
              <w:t xml:space="preserve"> </w:t>
            </w:r>
            <w:r w:rsidR="00AB68CC">
              <w:rPr>
                <w:spacing w:val="-2"/>
                <w:w w:val="110"/>
              </w:rPr>
              <w:t>professional</w:t>
            </w:r>
            <w:r w:rsidRPr="00A61353">
              <w:rPr>
                <w:spacing w:val="-11"/>
                <w:w w:val="110"/>
              </w:rPr>
              <w:t xml:space="preserve"> </w:t>
            </w:r>
            <w:r w:rsidRPr="00A61353">
              <w:rPr>
                <w:spacing w:val="-2"/>
                <w:w w:val="110"/>
              </w:rPr>
              <w:t>support</w:t>
            </w:r>
            <w:r w:rsidRPr="00A61353">
              <w:rPr>
                <w:spacing w:val="-11"/>
                <w:w w:val="110"/>
              </w:rPr>
              <w:t xml:space="preserve"> </w:t>
            </w:r>
            <w:r w:rsidRPr="00A61353">
              <w:rPr>
                <w:spacing w:val="-2"/>
                <w:w w:val="110"/>
              </w:rPr>
              <w:t>is</w:t>
            </w:r>
            <w:r w:rsidRPr="00A61353">
              <w:rPr>
                <w:spacing w:val="-11"/>
                <w:w w:val="110"/>
              </w:rPr>
              <w:t xml:space="preserve"> </w:t>
            </w:r>
            <w:r w:rsidRPr="00A61353">
              <w:rPr>
                <w:spacing w:val="-2"/>
                <w:w w:val="110"/>
              </w:rPr>
              <w:t>undertaken</w:t>
            </w:r>
            <w:r w:rsidRPr="00A61353">
              <w:rPr>
                <w:spacing w:val="-11"/>
                <w:w w:val="110"/>
              </w:rPr>
              <w:t xml:space="preserve"> </w:t>
            </w:r>
            <w:r w:rsidRPr="00A61353">
              <w:rPr>
                <w:spacing w:val="-2"/>
                <w:w w:val="110"/>
              </w:rPr>
              <w:t>by</w:t>
            </w:r>
            <w:r w:rsidRPr="00A61353">
              <w:rPr>
                <w:spacing w:val="-11"/>
                <w:w w:val="110"/>
              </w:rPr>
              <w:t xml:space="preserve"> </w:t>
            </w:r>
            <w:r w:rsidRPr="00A61353">
              <w:rPr>
                <w:spacing w:val="-2"/>
                <w:w w:val="110"/>
              </w:rPr>
              <w:t>Early</w:t>
            </w:r>
            <w:r w:rsidRPr="00A61353">
              <w:rPr>
                <w:spacing w:val="-11"/>
                <w:w w:val="110"/>
              </w:rPr>
              <w:t xml:space="preserve"> </w:t>
            </w:r>
            <w:r w:rsidRPr="00A61353">
              <w:rPr>
                <w:spacing w:val="-2"/>
                <w:w w:val="110"/>
              </w:rPr>
              <w:t>Years</w:t>
            </w:r>
            <w:r w:rsidRPr="00A61353">
              <w:rPr>
                <w:spacing w:val="-11"/>
                <w:w w:val="110"/>
              </w:rPr>
              <w:t xml:space="preserve"> </w:t>
            </w:r>
            <w:r w:rsidRPr="00A61353">
              <w:rPr>
                <w:spacing w:val="-2"/>
                <w:w w:val="110"/>
              </w:rPr>
              <w:t>Place</w:t>
            </w:r>
            <w:r w:rsidRPr="00A61353">
              <w:rPr>
                <w:spacing w:val="-11"/>
                <w:w w:val="110"/>
              </w:rPr>
              <w:t xml:space="preserve"> </w:t>
            </w:r>
            <w:r w:rsidRPr="00A61353">
              <w:rPr>
                <w:spacing w:val="-2"/>
                <w:w w:val="110"/>
              </w:rPr>
              <w:t>teams)</w:t>
            </w:r>
            <w:r w:rsidR="00AB68CC">
              <w:rPr>
                <w:spacing w:val="-2"/>
                <w:w w:val="110"/>
              </w:rPr>
              <w:t>.</w:t>
            </w:r>
          </w:p>
        </w:tc>
        <w:tc>
          <w:tcPr>
            <w:tcW w:w="1134" w:type="dxa"/>
          </w:tcPr>
          <w:p w14:paraId="05D82DA1" w14:textId="77777777" w:rsidR="004A54BF" w:rsidRPr="00441CE6" w:rsidRDefault="004A54BF" w:rsidP="00A22D33">
            <w:pPr>
              <w:ind w:right="267"/>
              <w:jc w:val="both"/>
              <w:rPr>
                <w:w w:val="110"/>
              </w:rPr>
            </w:pPr>
          </w:p>
        </w:tc>
        <w:tc>
          <w:tcPr>
            <w:tcW w:w="1418" w:type="dxa"/>
          </w:tcPr>
          <w:p w14:paraId="515B1E47" w14:textId="77777777" w:rsidR="004A54BF" w:rsidRPr="00441CE6" w:rsidRDefault="004A54BF" w:rsidP="00A22D33">
            <w:pPr>
              <w:ind w:right="267"/>
              <w:jc w:val="both"/>
              <w:rPr>
                <w:w w:val="110"/>
              </w:rPr>
            </w:pPr>
          </w:p>
        </w:tc>
        <w:tc>
          <w:tcPr>
            <w:tcW w:w="1275" w:type="dxa"/>
          </w:tcPr>
          <w:p w14:paraId="2FA56AC0" w14:textId="77777777" w:rsidR="004A54BF" w:rsidRPr="00441CE6" w:rsidRDefault="004A54BF" w:rsidP="00A22D33">
            <w:pPr>
              <w:ind w:right="267"/>
              <w:jc w:val="both"/>
              <w:rPr>
                <w:w w:val="110"/>
              </w:rPr>
            </w:pPr>
          </w:p>
        </w:tc>
        <w:tc>
          <w:tcPr>
            <w:tcW w:w="1276" w:type="dxa"/>
          </w:tcPr>
          <w:p w14:paraId="77FD233C" w14:textId="77777777" w:rsidR="004A54BF" w:rsidRPr="00441CE6" w:rsidRDefault="004A54BF" w:rsidP="00A22D33">
            <w:pPr>
              <w:ind w:right="267"/>
              <w:jc w:val="both"/>
              <w:rPr>
                <w:w w:val="110"/>
              </w:rPr>
            </w:pPr>
          </w:p>
        </w:tc>
      </w:tr>
      <w:tr w:rsidR="004A54BF" w:rsidRPr="00441CE6" w14:paraId="1B82A70F" w14:textId="77777777" w:rsidTr="00022849">
        <w:tc>
          <w:tcPr>
            <w:tcW w:w="7938" w:type="dxa"/>
          </w:tcPr>
          <w:p w14:paraId="2B30CDFE" w14:textId="6995F5BD" w:rsidR="00AB68CC" w:rsidRPr="00296BD7" w:rsidRDefault="004A54BF" w:rsidP="00AB68CC">
            <w:pPr>
              <w:ind w:right="322"/>
              <w:jc w:val="both"/>
              <w:rPr>
                <w:w w:val="110"/>
              </w:rPr>
            </w:pPr>
            <w:r w:rsidRPr="00A61353">
              <w:rPr>
                <w:spacing w:val="-2"/>
                <w:w w:val="110"/>
              </w:rPr>
              <w:t>Families,</w:t>
            </w:r>
            <w:r w:rsidRPr="00A61353">
              <w:rPr>
                <w:spacing w:val="-10"/>
                <w:w w:val="110"/>
              </w:rPr>
              <w:t xml:space="preserve"> </w:t>
            </w:r>
            <w:r w:rsidRPr="00A61353">
              <w:rPr>
                <w:spacing w:val="-2"/>
                <w:w w:val="110"/>
              </w:rPr>
              <w:t>Early</w:t>
            </w:r>
            <w:r w:rsidRPr="00A61353">
              <w:rPr>
                <w:spacing w:val="-10"/>
                <w:w w:val="110"/>
              </w:rPr>
              <w:t xml:space="preserve"> </w:t>
            </w:r>
            <w:r w:rsidRPr="00A61353">
              <w:rPr>
                <w:spacing w:val="-2"/>
                <w:w w:val="110"/>
              </w:rPr>
              <w:t>Years</w:t>
            </w:r>
            <w:r w:rsidRPr="00A61353">
              <w:rPr>
                <w:spacing w:val="-10"/>
                <w:w w:val="110"/>
              </w:rPr>
              <w:t xml:space="preserve"> </w:t>
            </w:r>
            <w:r w:rsidRPr="00A61353">
              <w:rPr>
                <w:spacing w:val="-2"/>
                <w:w w:val="110"/>
              </w:rPr>
              <w:t>Place</w:t>
            </w:r>
            <w:r w:rsidRPr="00A61353">
              <w:rPr>
                <w:spacing w:val="-10"/>
                <w:w w:val="110"/>
              </w:rPr>
              <w:t xml:space="preserve"> </w:t>
            </w:r>
            <w:r w:rsidRPr="00A61353">
              <w:rPr>
                <w:spacing w:val="-2"/>
                <w:w w:val="110"/>
              </w:rPr>
              <w:t>staff</w:t>
            </w:r>
            <w:r w:rsidRPr="00A61353">
              <w:rPr>
                <w:spacing w:val="-10"/>
                <w:w w:val="110"/>
              </w:rPr>
              <w:t xml:space="preserve"> </w:t>
            </w:r>
            <w:r w:rsidRPr="00A61353">
              <w:rPr>
                <w:spacing w:val="-2"/>
                <w:w w:val="110"/>
              </w:rPr>
              <w:t>and</w:t>
            </w:r>
            <w:r w:rsidRPr="00A61353">
              <w:rPr>
                <w:spacing w:val="-10"/>
                <w:w w:val="110"/>
              </w:rPr>
              <w:t xml:space="preserve"> </w:t>
            </w:r>
            <w:r w:rsidRPr="00A61353">
              <w:rPr>
                <w:spacing w:val="-2"/>
                <w:w w:val="110"/>
              </w:rPr>
              <w:t>all</w:t>
            </w:r>
            <w:r w:rsidRPr="00A61353">
              <w:rPr>
                <w:spacing w:val="-10"/>
                <w:w w:val="110"/>
              </w:rPr>
              <w:t xml:space="preserve"> </w:t>
            </w:r>
            <w:r w:rsidRPr="00A61353">
              <w:rPr>
                <w:spacing w:val="-2"/>
                <w:w w:val="110"/>
              </w:rPr>
              <w:t>practitioners</w:t>
            </w:r>
            <w:r w:rsidRPr="00A61353">
              <w:rPr>
                <w:spacing w:val="-10"/>
                <w:w w:val="110"/>
              </w:rPr>
              <w:t xml:space="preserve"> </w:t>
            </w:r>
            <w:r w:rsidRPr="00A61353">
              <w:rPr>
                <w:spacing w:val="-2"/>
                <w:w w:val="110"/>
              </w:rPr>
              <w:t>have</w:t>
            </w:r>
            <w:r w:rsidRPr="00A61353">
              <w:rPr>
                <w:spacing w:val="-10"/>
                <w:w w:val="110"/>
              </w:rPr>
              <w:t xml:space="preserve"> </w:t>
            </w:r>
            <w:r w:rsidRPr="00A61353">
              <w:rPr>
                <w:spacing w:val="-2"/>
                <w:w w:val="110"/>
              </w:rPr>
              <w:t>a</w:t>
            </w:r>
            <w:r w:rsidRPr="00A61353">
              <w:rPr>
                <w:spacing w:val="-10"/>
                <w:w w:val="110"/>
              </w:rPr>
              <w:t xml:space="preserve"> </w:t>
            </w:r>
            <w:r w:rsidRPr="00A61353">
              <w:rPr>
                <w:spacing w:val="-2"/>
                <w:w w:val="110"/>
              </w:rPr>
              <w:t>good</w:t>
            </w:r>
            <w:r w:rsidRPr="00A61353">
              <w:rPr>
                <w:spacing w:val="-10"/>
                <w:w w:val="110"/>
              </w:rPr>
              <w:t xml:space="preserve"> </w:t>
            </w:r>
            <w:r w:rsidRPr="00A61353">
              <w:rPr>
                <w:spacing w:val="-2"/>
                <w:w w:val="110"/>
              </w:rPr>
              <w:t xml:space="preserve">understanding </w:t>
            </w:r>
            <w:r w:rsidRPr="00A61353">
              <w:rPr>
                <w:w w:val="110"/>
              </w:rPr>
              <w:t>of each other’s roles and are able to clearly communicate these to others</w:t>
            </w:r>
            <w:r w:rsidR="00AB68CC">
              <w:rPr>
                <w:w w:val="110"/>
              </w:rPr>
              <w:t>.</w:t>
            </w:r>
          </w:p>
        </w:tc>
        <w:tc>
          <w:tcPr>
            <w:tcW w:w="1134" w:type="dxa"/>
          </w:tcPr>
          <w:p w14:paraId="0A5B5C26" w14:textId="77777777" w:rsidR="004A54BF" w:rsidRPr="00441CE6" w:rsidRDefault="004A54BF" w:rsidP="00A22D33">
            <w:pPr>
              <w:ind w:right="267"/>
              <w:jc w:val="both"/>
              <w:rPr>
                <w:w w:val="110"/>
              </w:rPr>
            </w:pPr>
          </w:p>
        </w:tc>
        <w:tc>
          <w:tcPr>
            <w:tcW w:w="1418" w:type="dxa"/>
          </w:tcPr>
          <w:p w14:paraId="6DEACD3B" w14:textId="77777777" w:rsidR="004A54BF" w:rsidRPr="00441CE6" w:rsidRDefault="004A54BF" w:rsidP="00A22D33">
            <w:pPr>
              <w:ind w:right="267"/>
              <w:jc w:val="both"/>
              <w:rPr>
                <w:w w:val="110"/>
              </w:rPr>
            </w:pPr>
          </w:p>
        </w:tc>
        <w:tc>
          <w:tcPr>
            <w:tcW w:w="1275" w:type="dxa"/>
          </w:tcPr>
          <w:p w14:paraId="63D04FCF" w14:textId="77777777" w:rsidR="004A54BF" w:rsidRPr="00441CE6" w:rsidRDefault="004A54BF" w:rsidP="00A22D33">
            <w:pPr>
              <w:ind w:right="267"/>
              <w:jc w:val="both"/>
              <w:rPr>
                <w:w w:val="110"/>
              </w:rPr>
            </w:pPr>
          </w:p>
        </w:tc>
        <w:tc>
          <w:tcPr>
            <w:tcW w:w="1276" w:type="dxa"/>
          </w:tcPr>
          <w:p w14:paraId="4992B04F" w14:textId="77777777" w:rsidR="004A54BF" w:rsidRPr="00441CE6" w:rsidRDefault="004A54BF" w:rsidP="00A22D33">
            <w:pPr>
              <w:ind w:right="267"/>
              <w:jc w:val="both"/>
              <w:rPr>
                <w:w w:val="110"/>
              </w:rPr>
            </w:pPr>
          </w:p>
        </w:tc>
      </w:tr>
      <w:tr w:rsidR="004A54BF" w:rsidRPr="00441CE6" w14:paraId="2C7E07E6" w14:textId="77777777" w:rsidTr="00022849">
        <w:tc>
          <w:tcPr>
            <w:tcW w:w="7938" w:type="dxa"/>
          </w:tcPr>
          <w:p w14:paraId="31C42329" w14:textId="10A6E80C" w:rsidR="00AB68CC" w:rsidRPr="009A5828" w:rsidRDefault="004A54BF" w:rsidP="00AB68CC">
            <w:pPr>
              <w:ind w:right="322"/>
              <w:jc w:val="both"/>
              <w:rPr>
                <w:spacing w:val="-2"/>
                <w:w w:val="115"/>
              </w:rPr>
            </w:pPr>
            <w:r w:rsidRPr="00A61353">
              <w:rPr>
                <w:w w:val="110"/>
              </w:rPr>
              <w:t>Early</w:t>
            </w:r>
            <w:r w:rsidRPr="00A61353">
              <w:rPr>
                <w:spacing w:val="-13"/>
                <w:w w:val="110"/>
              </w:rPr>
              <w:t xml:space="preserve"> </w:t>
            </w:r>
            <w:r w:rsidRPr="00A61353">
              <w:rPr>
                <w:w w:val="110"/>
              </w:rPr>
              <w:t>Years</w:t>
            </w:r>
            <w:r w:rsidRPr="00A61353">
              <w:rPr>
                <w:spacing w:val="-13"/>
                <w:w w:val="110"/>
              </w:rPr>
              <w:t xml:space="preserve"> </w:t>
            </w:r>
            <w:r w:rsidRPr="00A61353">
              <w:rPr>
                <w:w w:val="110"/>
              </w:rPr>
              <w:t>Place</w:t>
            </w:r>
            <w:r w:rsidRPr="00A61353">
              <w:rPr>
                <w:spacing w:val="-13"/>
                <w:w w:val="110"/>
              </w:rPr>
              <w:t xml:space="preserve"> </w:t>
            </w:r>
            <w:r w:rsidRPr="00A61353">
              <w:rPr>
                <w:w w:val="110"/>
              </w:rPr>
              <w:t>culture</w:t>
            </w:r>
            <w:r w:rsidRPr="00A61353">
              <w:rPr>
                <w:spacing w:val="-13"/>
                <w:w w:val="110"/>
              </w:rPr>
              <w:t xml:space="preserve"> </w:t>
            </w:r>
            <w:r w:rsidRPr="00A61353">
              <w:rPr>
                <w:w w:val="110"/>
              </w:rPr>
              <w:t>values</w:t>
            </w:r>
            <w:r w:rsidRPr="00A61353">
              <w:rPr>
                <w:spacing w:val="-13"/>
                <w:w w:val="110"/>
              </w:rPr>
              <w:t xml:space="preserve"> </w:t>
            </w:r>
            <w:r w:rsidRPr="00A61353">
              <w:rPr>
                <w:w w:val="110"/>
              </w:rPr>
              <w:t>reflection</w:t>
            </w:r>
            <w:r w:rsidRPr="00A61353">
              <w:rPr>
                <w:spacing w:val="-13"/>
                <w:w w:val="110"/>
              </w:rPr>
              <w:t xml:space="preserve"> </w:t>
            </w:r>
            <w:r w:rsidRPr="00A61353">
              <w:rPr>
                <w:w w:val="110"/>
              </w:rPr>
              <w:t>and</w:t>
            </w:r>
            <w:r w:rsidRPr="00A61353">
              <w:rPr>
                <w:spacing w:val="-13"/>
                <w:w w:val="110"/>
              </w:rPr>
              <w:t xml:space="preserve"> </w:t>
            </w:r>
            <w:r w:rsidRPr="00A61353">
              <w:rPr>
                <w:w w:val="110"/>
              </w:rPr>
              <w:t>improvement</w:t>
            </w:r>
            <w:r w:rsidRPr="00A61353">
              <w:rPr>
                <w:spacing w:val="-13"/>
                <w:w w:val="110"/>
              </w:rPr>
              <w:t xml:space="preserve"> </w:t>
            </w:r>
            <w:r w:rsidRPr="00A61353">
              <w:rPr>
                <w:w w:val="110"/>
              </w:rPr>
              <w:t>and</w:t>
            </w:r>
            <w:r w:rsidRPr="00A61353">
              <w:rPr>
                <w:spacing w:val="-13"/>
                <w:w w:val="110"/>
              </w:rPr>
              <w:t xml:space="preserve"> </w:t>
            </w:r>
            <w:r w:rsidRPr="00A61353">
              <w:rPr>
                <w:w w:val="110"/>
              </w:rPr>
              <w:t>staff</w:t>
            </w:r>
            <w:r w:rsidRPr="00A61353">
              <w:rPr>
                <w:spacing w:val="-13"/>
                <w:w w:val="110"/>
              </w:rPr>
              <w:t xml:space="preserve"> </w:t>
            </w:r>
            <w:r w:rsidRPr="00A61353">
              <w:rPr>
                <w:w w:val="110"/>
              </w:rPr>
              <w:t xml:space="preserve">and </w:t>
            </w:r>
            <w:r w:rsidRPr="00A61353">
              <w:rPr>
                <w:spacing w:val="-2"/>
                <w:w w:val="115"/>
              </w:rPr>
              <w:t>service</w:t>
            </w:r>
            <w:r w:rsidRPr="00A61353">
              <w:rPr>
                <w:spacing w:val="-16"/>
                <w:w w:val="115"/>
              </w:rPr>
              <w:t xml:space="preserve"> </w:t>
            </w:r>
            <w:r w:rsidRPr="00A61353">
              <w:rPr>
                <w:spacing w:val="-2"/>
                <w:w w:val="115"/>
              </w:rPr>
              <w:t>users</w:t>
            </w:r>
            <w:r w:rsidRPr="00A61353">
              <w:rPr>
                <w:spacing w:val="-16"/>
                <w:w w:val="115"/>
              </w:rPr>
              <w:t xml:space="preserve"> </w:t>
            </w:r>
            <w:r w:rsidRPr="00A61353">
              <w:rPr>
                <w:spacing w:val="-2"/>
                <w:w w:val="115"/>
              </w:rPr>
              <w:t>feel</w:t>
            </w:r>
            <w:r w:rsidRPr="00A61353">
              <w:rPr>
                <w:spacing w:val="-16"/>
                <w:w w:val="115"/>
              </w:rPr>
              <w:t xml:space="preserve"> </w:t>
            </w:r>
            <w:r w:rsidRPr="00A61353">
              <w:rPr>
                <w:spacing w:val="-2"/>
                <w:w w:val="115"/>
              </w:rPr>
              <w:t>safe</w:t>
            </w:r>
            <w:r w:rsidRPr="00A61353">
              <w:rPr>
                <w:spacing w:val="-16"/>
                <w:w w:val="115"/>
              </w:rPr>
              <w:t xml:space="preserve"> </w:t>
            </w:r>
            <w:r w:rsidRPr="00A61353">
              <w:rPr>
                <w:spacing w:val="-2"/>
                <w:w w:val="115"/>
              </w:rPr>
              <w:t>to</w:t>
            </w:r>
            <w:r w:rsidRPr="00A61353">
              <w:rPr>
                <w:spacing w:val="-16"/>
                <w:w w:val="115"/>
              </w:rPr>
              <w:t xml:space="preserve"> </w:t>
            </w:r>
            <w:r w:rsidRPr="00A61353">
              <w:rPr>
                <w:spacing w:val="-2"/>
                <w:w w:val="115"/>
              </w:rPr>
              <w:t>speak</w:t>
            </w:r>
            <w:r w:rsidRPr="00A61353">
              <w:rPr>
                <w:spacing w:val="-16"/>
                <w:w w:val="115"/>
              </w:rPr>
              <w:t xml:space="preserve"> </w:t>
            </w:r>
            <w:r w:rsidRPr="00A61353">
              <w:rPr>
                <w:spacing w:val="-2"/>
                <w:w w:val="115"/>
              </w:rPr>
              <w:t>up</w:t>
            </w:r>
            <w:r w:rsidR="00AB68CC">
              <w:rPr>
                <w:spacing w:val="-2"/>
                <w:w w:val="115"/>
              </w:rPr>
              <w:t>.</w:t>
            </w:r>
          </w:p>
        </w:tc>
        <w:tc>
          <w:tcPr>
            <w:tcW w:w="1134" w:type="dxa"/>
          </w:tcPr>
          <w:p w14:paraId="4C85B309" w14:textId="77777777" w:rsidR="004A54BF" w:rsidRPr="00441CE6" w:rsidRDefault="004A54BF" w:rsidP="00A22D33">
            <w:pPr>
              <w:ind w:right="267"/>
              <w:jc w:val="both"/>
              <w:rPr>
                <w:w w:val="110"/>
              </w:rPr>
            </w:pPr>
          </w:p>
        </w:tc>
        <w:tc>
          <w:tcPr>
            <w:tcW w:w="1418" w:type="dxa"/>
          </w:tcPr>
          <w:p w14:paraId="403243A0" w14:textId="77777777" w:rsidR="004A54BF" w:rsidRPr="00441CE6" w:rsidRDefault="004A54BF" w:rsidP="00A22D33">
            <w:pPr>
              <w:ind w:right="267"/>
              <w:jc w:val="both"/>
              <w:rPr>
                <w:w w:val="110"/>
              </w:rPr>
            </w:pPr>
          </w:p>
        </w:tc>
        <w:tc>
          <w:tcPr>
            <w:tcW w:w="1275" w:type="dxa"/>
          </w:tcPr>
          <w:p w14:paraId="6359256B" w14:textId="77777777" w:rsidR="004A54BF" w:rsidRPr="00441CE6" w:rsidRDefault="004A54BF" w:rsidP="00A22D33">
            <w:pPr>
              <w:ind w:right="267"/>
              <w:jc w:val="both"/>
              <w:rPr>
                <w:w w:val="110"/>
              </w:rPr>
            </w:pPr>
          </w:p>
        </w:tc>
        <w:tc>
          <w:tcPr>
            <w:tcW w:w="1276" w:type="dxa"/>
          </w:tcPr>
          <w:p w14:paraId="6DFD60F8" w14:textId="77777777" w:rsidR="004A54BF" w:rsidRPr="00441CE6" w:rsidRDefault="004A54BF" w:rsidP="00A22D33">
            <w:pPr>
              <w:ind w:right="267"/>
              <w:jc w:val="both"/>
              <w:rPr>
                <w:w w:val="110"/>
              </w:rPr>
            </w:pPr>
          </w:p>
        </w:tc>
      </w:tr>
      <w:tr w:rsidR="004A54BF" w:rsidRPr="00441CE6" w14:paraId="14E42ECA" w14:textId="77777777" w:rsidTr="00022849">
        <w:tc>
          <w:tcPr>
            <w:tcW w:w="7938" w:type="dxa"/>
          </w:tcPr>
          <w:p w14:paraId="4262A809" w14:textId="5D2E709A" w:rsidR="00AB68CC" w:rsidRPr="001B59F5" w:rsidRDefault="004A54BF" w:rsidP="00AB68CC">
            <w:pPr>
              <w:ind w:right="322"/>
              <w:jc w:val="both"/>
              <w:rPr>
                <w:w w:val="115"/>
              </w:rPr>
            </w:pPr>
            <w:r w:rsidRPr="00A61353">
              <w:rPr>
                <w:w w:val="110"/>
              </w:rPr>
              <w:t>Integration with service partners - including coordinated planning - enables the</w:t>
            </w:r>
            <w:r w:rsidRPr="00A61353">
              <w:rPr>
                <w:spacing w:val="-13"/>
                <w:w w:val="110"/>
              </w:rPr>
              <w:t xml:space="preserve"> </w:t>
            </w:r>
            <w:r w:rsidRPr="00A61353">
              <w:rPr>
                <w:w w:val="110"/>
              </w:rPr>
              <w:t>Early</w:t>
            </w:r>
            <w:r w:rsidRPr="00A61353">
              <w:rPr>
                <w:spacing w:val="-13"/>
                <w:w w:val="110"/>
              </w:rPr>
              <w:t xml:space="preserve"> </w:t>
            </w:r>
            <w:r w:rsidRPr="00A61353">
              <w:rPr>
                <w:w w:val="110"/>
              </w:rPr>
              <w:t>Years</w:t>
            </w:r>
            <w:r w:rsidRPr="00A61353">
              <w:rPr>
                <w:spacing w:val="-13"/>
                <w:w w:val="110"/>
              </w:rPr>
              <w:t xml:space="preserve"> </w:t>
            </w:r>
            <w:r w:rsidRPr="00A61353">
              <w:rPr>
                <w:w w:val="110"/>
              </w:rPr>
              <w:t>Place</w:t>
            </w:r>
            <w:r w:rsidRPr="00A61353">
              <w:rPr>
                <w:spacing w:val="-13"/>
                <w:w w:val="110"/>
              </w:rPr>
              <w:t xml:space="preserve"> </w:t>
            </w:r>
            <w:r w:rsidRPr="00A61353">
              <w:rPr>
                <w:w w:val="110"/>
              </w:rPr>
              <w:t>to</w:t>
            </w:r>
            <w:r w:rsidRPr="00A61353">
              <w:rPr>
                <w:spacing w:val="-13"/>
                <w:w w:val="110"/>
              </w:rPr>
              <w:t xml:space="preserve"> </w:t>
            </w:r>
            <w:r w:rsidRPr="00A61353">
              <w:rPr>
                <w:w w:val="110"/>
              </w:rPr>
              <w:t>be</w:t>
            </w:r>
            <w:r w:rsidRPr="00A61353">
              <w:rPr>
                <w:spacing w:val="-13"/>
                <w:w w:val="110"/>
              </w:rPr>
              <w:t xml:space="preserve"> </w:t>
            </w:r>
            <w:r w:rsidRPr="00A61353">
              <w:rPr>
                <w:w w:val="110"/>
              </w:rPr>
              <w:t>nimble</w:t>
            </w:r>
            <w:r w:rsidRPr="00A61353">
              <w:rPr>
                <w:spacing w:val="-13"/>
                <w:w w:val="110"/>
              </w:rPr>
              <w:t xml:space="preserve"> </w:t>
            </w:r>
            <w:r w:rsidRPr="00A61353">
              <w:rPr>
                <w:w w:val="110"/>
              </w:rPr>
              <w:t>and</w:t>
            </w:r>
            <w:r w:rsidRPr="00A61353">
              <w:rPr>
                <w:spacing w:val="-13"/>
                <w:w w:val="110"/>
              </w:rPr>
              <w:t xml:space="preserve"> </w:t>
            </w:r>
            <w:r w:rsidRPr="00A61353">
              <w:rPr>
                <w:w w:val="110"/>
              </w:rPr>
              <w:t>flexible</w:t>
            </w:r>
            <w:r w:rsidRPr="00A61353">
              <w:rPr>
                <w:spacing w:val="-13"/>
                <w:w w:val="110"/>
              </w:rPr>
              <w:t xml:space="preserve"> </w:t>
            </w:r>
            <w:r w:rsidRPr="00A61353">
              <w:rPr>
                <w:w w:val="110"/>
              </w:rPr>
              <w:t>with</w:t>
            </w:r>
            <w:r w:rsidRPr="00A61353">
              <w:rPr>
                <w:spacing w:val="-13"/>
                <w:w w:val="110"/>
              </w:rPr>
              <w:t xml:space="preserve"> </w:t>
            </w:r>
            <w:r w:rsidRPr="00A61353">
              <w:rPr>
                <w:w w:val="110"/>
              </w:rPr>
              <w:t>service/program</w:t>
            </w:r>
            <w:r w:rsidRPr="00A61353">
              <w:rPr>
                <w:spacing w:val="-13"/>
                <w:w w:val="110"/>
              </w:rPr>
              <w:t xml:space="preserve"> </w:t>
            </w:r>
            <w:r w:rsidRPr="00A61353">
              <w:rPr>
                <w:w w:val="110"/>
              </w:rPr>
              <w:t xml:space="preserve">offerings </w:t>
            </w:r>
            <w:r w:rsidRPr="00A61353">
              <w:rPr>
                <w:w w:val="115"/>
              </w:rPr>
              <w:t>in</w:t>
            </w:r>
            <w:r w:rsidRPr="00A61353">
              <w:rPr>
                <w:spacing w:val="-13"/>
                <w:w w:val="115"/>
              </w:rPr>
              <w:t xml:space="preserve"> </w:t>
            </w:r>
            <w:r w:rsidRPr="00A61353">
              <w:rPr>
                <w:w w:val="115"/>
              </w:rPr>
              <w:t>response</w:t>
            </w:r>
            <w:r w:rsidRPr="00A61353">
              <w:rPr>
                <w:spacing w:val="-13"/>
                <w:w w:val="115"/>
              </w:rPr>
              <w:t xml:space="preserve"> </w:t>
            </w:r>
            <w:r w:rsidRPr="00A61353">
              <w:rPr>
                <w:w w:val="115"/>
              </w:rPr>
              <w:t>to</w:t>
            </w:r>
            <w:r w:rsidRPr="00A61353">
              <w:rPr>
                <w:spacing w:val="-13"/>
                <w:w w:val="115"/>
              </w:rPr>
              <w:t xml:space="preserve"> </w:t>
            </w:r>
            <w:r w:rsidRPr="00A61353">
              <w:rPr>
                <w:w w:val="115"/>
              </w:rPr>
              <w:t>local</w:t>
            </w:r>
            <w:r w:rsidRPr="00A61353">
              <w:rPr>
                <w:spacing w:val="-13"/>
                <w:w w:val="115"/>
              </w:rPr>
              <w:t xml:space="preserve"> </w:t>
            </w:r>
            <w:r w:rsidRPr="00A61353">
              <w:rPr>
                <w:w w:val="115"/>
              </w:rPr>
              <w:t>needs.</w:t>
            </w:r>
          </w:p>
        </w:tc>
        <w:tc>
          <w:tcPr>
            <w:tcW w:w="1134" w:type="dxa"/>
          </w:tcPr>
          <w:p w14:paraId="5DD54AFE" w14:textId="77777777" w:rsidR="004A54BF" w:rsidRPr="00441CE6" w:rsidRDefault="004A54BF" w:rsidP="00A22D33">
            <w:pPr>
              <w:ind w:right="267"/>
              <w:jc w:val="both"/>
              <w:rPr>
                <w:w w:val="110"/>
              </w:rPr>
            </w:pPr>
          </w:p>
        </w:tc>
        <w:tc>
          <w:tcPr>
            <w:tcW w:w="1418" w:type="dxa"/>
          </w:tcPr>
          <w:p w14:paraId="5AAAD76D" w14:textId="77777777" w:rsidR="004A54BF" w:rsidRPr="00441CE6" w:rsidRDefault="004A54BF" w:rsidP="00A22D33">
            <w:pPr>
              <w:ind w:right="267"/>
              <w:jc w:val="both"/>
              <w:rPr>
                <w:w w:val="110"/>
              </w:rPr>
            </w:pPr>
          </w:p>
        </w:tc>
        <w:tc>
          <w:tcPr>
            <w:tcW w:w="1275" w:type="dxa"/>
          </w:tcPr>
          <w:p w14:paraId="671752AD" w14:textId="77777777" w:rsidR="004A54BF" w:rsidRPr="00441CE6" w:rsidRDefault="004A54BF" w:rsidP="00A22D33">
            <w:pPr>
              <w:ind w:right="267"/>
              <w:jc w:val="both"/>
              <w:rPr>
                <w:w w:val="110"/>
              </w:rPr>
            </w:pPr>
          </w:p>
        </w:tc>
        <w:tc>
          <w:tcPr>
            <w:tcW w:w="1276" w:type="dxa"/>
          </w:tcPr>
          <w:p w14:paraId="04CBAE23" w14:textId="77777777" w:rsidR="004A54BF" w:rsidRPr="00441CE6" w:rsidRDefault="004A54BF" w:rsidP="00A22D33">
            <w:pPr>
              <w:ind w:right="267"/>
              <w:jc w:val="both"/>
              <w:rPr>
                <w:w w:val="110"/>
              </w:rPr>
            </w:pPr>
          </w:p>
        </w:tc>
      </w:tr>
    </w:tbl>
    <w:p w14:paraId="153FD301" w14:textId="72F3E091" w:rsidR="009A5828" w:rsidRDefault="009A5828" w:rsidP="001B59F5">
      <w:pPr>
        <w:spacing w:before="190"/>
        <w:ind w:left="1134"/>
        <w:rPr>
          <w:b/>
          <w:color w:val="FFFFFF"/>
          <w:spacing w:val="-5"/>
          <w:w w:val="120"/>
          <w:sz w:val="20"/>
        </w:rPr>
      </w:pPr>
      <w:r w:rsidRPr="00512D4C">
        <w:rPr>
          <w:noProof/>
          <w:sz w:val="29"/>
        </w:rPr>
        <mc:AlternateContent>
          <mc:Choice Requires="wpg">
            <w:drawing>
              <wp:anchor distT="0" distB="0" distL="114300" distR="114300" simplePos="0" relativeHeight="487646208" behindDoc="0" locked="0" layoutInCell="1" allowOverlap="1" wp14:anchorId="34D6A5C9" wp14:editId="35CB80F7">
                <wp:simplePos x="0" y="0"/>
                <wp:positionH relativeFrom="page">
                  <wp:posOffset>918845</wp:posOffset>
                </wp:positionH>
                <wp:positionV relativeFrom="margin">
                  <wp:posOffset>171375</wp:posOffset>
                </wp:positionV>
                <wp:extent cx="713740" cy="5400675"/>
                <wp:effectExtent l="0" t="0" r="0" b="9525"/>
                <wp:wrapNone/>
                <wp:docPr id="99"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 cy="5400675"/>
                          <a:chOff x="1551" y="979"/>
                          <a:chExt cx="1124" cy="9192"/>
                        </a:xfrm>
                      </wpg:grpSpPr>
                      <wps:wsp>
                        <wps:cNvPr id="100" name="docshape60"/>
                        <wps:cNvSpPr>
                          <a:spLocks noChangeArrowheads="1"/>
                        </wps:cNvSpPr>
                        <wps:spPr bwMode="auto">
                          <a:xfrm>
                            <a:off x="1565" y="4374"/>
                            <a:ext cx="1110" cy="5797"/>
                          </a:xfrm>
                          <a:prstGeom prst="rect">
                            <a:avLst/>
                          </a:prstGeom>
                          <a:solidFill>
                            <a:srgbClr val="60B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docshape61"/>
                        <wps:cNvSpPr>
                          <a:spLocks noChangeArrowheads="1"/>
                        </wps:cNvSpPr>
                        <wps:spPr bwMode="auto">
                          <a:xfrm>
                            <a:off x="1551" y="979"/>
                            <a:ext cx="1110" cy="3622"/>
                          </a:xfrm>
                          <a:prstGeom prst="rect">
                            <a:avLst/>
                          </a:prstGeom>
                          <a:solidFill>
                            <a:srgbClr val="C1DD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1BE80A" id="docshapegroup59" o:spid="_x0000_s1026" style="position:absolute;margin-left:72.35pt;margin-top:13.5pt;width:56.2pt;height:425.25pt;z-index:487646208;mso-position-horizontal-relative:page;mso-position-vertical-relative:margin" coordorigin="1551,979" coordsize="1124,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">
                <v:rect id="docshape60" o:spid="_x0000_s1027" style="position:absolute;left:1565;top:4374;width:1110;height:5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" fillcolor="#60bca2" stroked="f"/>
                <v:rect id="docshape61" o:spid="_x0000_s1028" style="position:absolute;left:1551;top:979;width:1110;height: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" fillcolor="#c1dda2" stroked="f"/>
                <w10:wrap anchorx="page" anchory="margin"/>
              </v:group>
            </w:pict>
          </mc:Fallback>
        </mc:AlternateContent>
      </w:r>
    </w:p>
    <w:p w14:paraId="15C2DDCF" w14:textId="0F956EC5" w:rsidR="009A5828" w:rsidRPr="007455FA" w:rsidRDefault="009A5828" w:rsidP="007455FA">
      <w:pPr>
        <w:ind w:left="1134"/>
        <w:rPr>
          <w:b/>
          <w:spacing w:val="-5"/>
          <w:w w:val="120"/>
          <w:sz w:val="20"/>
        </w:rPr>
      </w:pPr>
    </w:p>
    <w:p w14:paraId="3F3FC0CF" w14:textId="28FFC7EC" w:rsidR="008A6F3A" w:rsidRPr="007455FA" w:rsidRDefault="007455FA" w:rsidP="001B59F5">
      <w:pPr>
        <w:spacing w:before="190"/>
        <w:ind w:left="1134"/>
        <w:rPr>
          <w:b/>
          <w:spacing w:val="-5"/>
          <w:w w:val="120"/>
          <w:sz w:val="20"/>
        </w:rPr>
      </w:pPr>
      <w:r w:rsidRPr="007455FA">
        <w:rPr>
          <w:bCs/>
          <w:spacing w:val="-5"/>
          <w:w w:val="120"/>
          <w:sz w:val="24"/>
          <w:szCs w:val="24"/>
        </w:rPr>
        <w:t>Ar</w:t>
      </w:r>
      <w:r w:rsidR="009E0457" w:rsidRPr="007455FA">
        <w:rPr>
          <w:bCs/>
          <w:spacing w:val="-2"/>
          <w:sz w:val="24"/>
        </w:rPr>
        <w:t>e</w:t>
      </w:r>
      <w:r w:rsidR="009E0457" w:rsidRPr="007455FA">
        <w:rPr>
          <w:spacing w:val="-19"/>
          <w:sz w:val="24"/>
        </w:rPr>
        <w:t xml:space="preserve"> </w:t>
      </w:r>
      <w:r w:rsidR="009E0457" w:rsidRPr="007455FA">
        <w:rPr>
          <w:spacing w:val="-2"/>
          <w:sz w:val="24"/>
        </w:rPr>
        <w:t>there</w:t>
      </w:r>
      <w:r w:rsidR="009E0457" w:rsidRPr="007455FA">
        <w:rPr>
          <w:spacing w:val="-19"/>
          <w:sz w:val="24"/>
        </w:rPr>
        <w:t xml:space="preserve"> </w:t>
      </w:r>
      <w:r w:rsidR="009E0457" w:rsidRPr="007455FA">
        <w:rPr>
          <w:spacing w:val="-2"/>
          <w:sz w:val="24"/>
        </w:rPr>
        <w:t>other</w:t>
      </w:r>
      <w:r w:rsidR="009E0457" w:rsidRPr="007455FA">
        <w:rPr>
          <w:spacing w:val="-19"/>
          <w:sz w:val="24"/>
        </w:rPr>
        <w:t xml:space="preserve"> </w:t>
      </w:r>
      <w:r w:rsidR="009E0457" w:rsidRPr="007455FA">
        <w:rPr>
          <w:spacing w:val="-2"/>
          <w:sz w:val="24"/>
        </w:rPr>
        <w:t>examples</w:t>
      </w:r>
      <w:r w:rsidR="009E0457" w:rsidRPr="007455FA">
        <w:rPr>
          <w:spacing w:val="-19"/>
          <w:sz w:val="24"/>
        </w:rPr>
        <w:t xml:space="preserve"> </w:t>
      </w:r>
      <w:r w:rsidR="009E0457" w:rsidRPr="007455FA">
        <w:rPr>
          <w:spacing w:val="-2"/>
          <w:sz w:val="24"/>
        </w:rPr>
        <w:t>of</w:t>
      </w:r>
      <w:r w:rsidR="009E0457" w:rsidRPr="007455FA">
        <w:rPr>
          <w:spacing w:val="-19"/>
          <w:sz w:val="24"/>
        </w:rPr>
        <w:t xml:space="preserve"> </w:t>
      </w:r>
      <w:r w:rsidR="009E0457" w:rsidRPr="007455FA">
        <w:rPr>
          <w:spacing w:val="-2"/>
          <w:sz w:val="24"/>
        </w:rPr>
        <w:t>good</w:t>
      </w:r>
      <w:r w:rsidR="009E0457" w:rsidRPr="007455FA">
        <w:rPr>
          <w:spacing w:val="-19"/>
          <w:sz w:val="24"/>
        </w:rPr>
        <w:t xml:space="preserve"> </w:t>
      </w:r>
      <w:r w:rsidR="009E0457" w:rsidRPr="007455FA">
        <w:rPr>
          <w:b/>
          <w:spacing w:val="-2"/>
          <w:sz w:val="24"/>
        </w:rPr>
        <w:t>management,</w:t>
      </w:r>
      <w:r w:rsidR="009E0457" w:rsidRPr="007455FA">
        <w:rPr>
          <w:b/>
          <w:spacing w:val="-4"/>
          <w:sz w:val="24"/>
        </w:rPr>
        <w:t xml:space="preserve"> </w:t>
      </w:r>
      <w:r w:rsidR="009E0457" w:rsidRPr="007455FA">
        <w:rPr>
          <w:b/>
          <w:spacing w:val="-2"/>
          <w:sz w:val="24"/>
        </w:rPr>
        <w:t>leadership</w:t>
      </w:r>
      <w:r w:rsidR="009E0457" w:rsidRPr="007455FA">
        <w:rPr>
          <w:b/>
          <w:spacing w:val="-4"/>
          <w:sz w:val="24"/>
        </w:rPr>
        <w:t xml:space="preserve"> </w:t>
      </w:r>
      <w:r w:rsidR="009E0457" w:rsidRPr="007455FA">
        <w:rPr>
          <w:b/>
          <w:spacing w:val="-2"/>
          <w:sz w:val="24"/>
        </w:rPr>
        <w:t>or</w:t>
      </w:r>
      <w:r w:rsidR="009E0457" w:rsidRPr="007455FA">
        <w:rPr>
          <w:b/>
          <w:spacing w:val="-4"/>
          <w:sz w:val="24"/>
        </w:rPr>
        <w:t xml:space="preserve"> </w:t>
      </w:r>
      <w:r w:rsidR="009E0457" w:rsidRPr="007455FA">
        <w:rPr>
          <w:b/>
          <w:spacing w:val="-2"/>
          <w:sz w:val="24"/>
        </w:rPr>
        <w:t xml:space="preserve">governance </w:t>
      </w:r>
      <w:r w:rsidR="009E0457" w:rsidRPr="007455FA">
        <w:rPr>
          <w:spacing w:val="-2"/>
          <w:sz w:val="24"/>
        </w:rPr>
        <w:t>at</w:t>
      </w:r>
      <w:r w:rsidR="009E0457" w:rsidRPr="007455FA">
        <w:rPr>
          <w:spacing w:val="-19"/>
          <w:sz w:val="24"/>
        </w:rPr>
        <w:t xml:space="preserve"> </w:t>
      </w:r>
      <w:r w:rsidR="009E0457" w:rsidRPr="007455FA">
        <w:rPr>
          <w:spacing w:val="-2"/>
          <w:sz w:val="24"/>
        </w:rPr>
        <w:t>your</w:t>
      </w:r>
      <w:r w:rsidR="009E0457" w:rsidRPr="007455FA">
        <w:rPr>
          <w:spacing w:val="-19"/>
          <w:sz w:val="24"/>
        </w:rPr>
        <w:t xml:space="preserve"> </w:t>
      </w:r>
      <w:r w:rsidR="009E0457" w:rsidRPr="007455FA">
        <w:rPr>
          <w:spacing w:val="-2"/>
          <w:sz w:val="24"/>
        </w:rPr>
        <w:t>Early</w:t>
      </w:r>
      <w:r w:rsidR="009E0457" w:rsidRPr="007455FA">
        <w:rPr>
          <w:spacing w:val="-19"/>
          <w:sz w:val="24"/>
        </w:rPr>
        <w:t xml:space="preserve"> </w:t>
      </w:r>
      <w:r w:rsidR="009E0457" w:rsidRPr="007455FA">
        <w:rPr>
          <w:spacing w:val="-2"/>
          <w:sz w:val="24"/>
        </w:rPr>
        <w:t>Years</w:t>
      </w:r>
      <w:r w:rsidR="009E0457" w:rsidRPr="007455FA">
        <w:rPr>
          <w:spacing w:val="-19"/>
          <w:sz w:val="24"/>
        </w:rPr>
        <w:t xml:space="preserve"> </w:t>
      </w:r>
      <w:r w:rsidR="009E0457" w:rsidRPr="007455FA">
        <w:rPr>
          <w:spacing w:val="-2"/>
          <w:sz w:val="24"/>
        </w:rPr>
        <w:t>Place</w:t>
      </w:r>
      <w:r w:rsidR="009E0457" w:rsidRPr="007455FA">
        <w:rPr>
          <w:spacing w:val="-19"/>
          <w:sz w:val="24"/>
        </w:rPr>
        <w:t xml:space="preserve"> </w:t>
      </w:r>
      <w:r w:rsidR="009E0457" w:rsidRPr="007455FA">
        <w:rPr>
          <w:spacing w:val="-2"/>
          <w:sz w:val="24"/>
        </w:rPr>
        <w:t>that</w:t>
      </w:r>
      <w:r w:rsidR="009E0457" w:rsidRPr="007455FA">
        <w:rPr>
          <w:spacing w:val="-19"/>
          <w:sz w:val="24"/>
        </w:rPr>
        <w:t xml:space="preserve"> </w:t>
      </w:r>
      <w:r w:rsidR="009E0457" w:rsidRPr="007455FA">
        <w:rPr>
          <w:spacing w:val="-2"/>
          <w:sz w:val="24"/>
        </w:rPr>
        <w:t>you</w:t>
      </w:r>
      <w:r w:rsidR="009E0457" w:rsidRPr="007455FA">
        <w:rPr>
          <w:spacing w:val="-19"/>
          <w:sz w:val="24"/>
        </w:rPr>
        <w:t xml:space="preserve"> </w:t>
      </w:r>
      <w:r w:rsidR="009E0457" w:rsidRPr="007455FA">
        <w:rPr>
          <w:spacing w:val="-2"/>
          <w:sz w:val="24"/>
        </w:rPr>
        <w:t>would</w:t>
      </w:r>
      <w:r w:rsidR="009E0457" w:rsidRPr="007455FA">
        <w:rPr>
          <w:spacing w:val="-19"/>
          <w:sz w:val="24"/>
        </w:rPr>
        <w:t xml:space="preserve"> </w:t>
      </w:r>
      <w:r w:rsidR="009E0457" w:rsidRPr="007455FA">
        <w:rPr>
          <w:spacing w:val="-2"/>
          <w:sz w:val="24"/>
        </w:rPr>
        <w:t xml:space="preserve">like </w:t>
      </w:r>
      <w:r w:rsidR="009E0457" w:rsidRPr="007455FA">
        <w:rPr>
          <w:sz w:val="24"/>
        </w:rPr>
        <w:t>to</w:t>
      </w:r>
      <w:r w:rsidR="009E0457" w:rsidRPr="007455FA">
        <w:rPr>
          <w:spacing w:val="-8"/>
          <w:sz w:val="24"/>
        </w:rPr>
        <w:t xml:space="preserve"> </w:t>
      </w:r>
      <w:r w:rsidR="009E0457" w:rsidRPr="007455FA">
        <w:rPr>
          <w:sz w:val="24"/>
        </w:rPr>
        <w:t>note?</w:t>
      </w:r>
    </w:p>
    <w:p w14:paraId="7592E390" w14:textId="0F2E2431" w:rsidR="008A6F3A" w:rsidRPr="007455FA" w:rsidRDefault="00627177" w:rsidP="00627177">
      <w:pPr>
        <w:spacing w:before="190"/>
        <w:ind w:left="1134"/>
        <w:rPr>
          <w:spacing w:val="-2"/>
          <w:w w:val="95"/>
          <w:sz w:val="24"/>
        </w:rPr>
      </w:pPr>
      <w:r w:rsidRPr="007455FA">
        <w:rPr>
          <w:w w:val="95"/>
          <w:sz w:val="24"/>
        </w:rPr>
        <w:t xml:space="preserve">Are there </w:t>
      </w:r>
      <w:r w:rsidR="009E0457" w:rsidRPr="007455FA">
        <w:rPr>
          <w:w w:val="95"/>
          <w:sz w:val="24"/>
        </w:rPr>
        <w:t>any</w:t>
      </w:r>
      <w:r w:rsidR="009E0457" w:rsidRPr="007455FA">
        <w:rPr>
          <w:spacing w:val="4"/>
          <w:sz w:val="24"/>
        </w:rPr>
        <w:t xml:space="preserve"> </w:t>
      </w:r>
      <w:r w:rsidR="009E0457" w:rsidRPr="007455FA">
        <w:rPr>
          <w:w w:val="95"/>
          <w:sz w:val="24"/>
        </w:rPr>
        <w:t>challenges</w:t>
      </w:r>
      <w:r w:rsidR="009E0457" w:rsidRPr="007455FA">
        <w:rPr>
          <w:spacing w:val="4"/>
          <w:sz w:val="24"/>
        </w:rPr>
        <w:t xml:space="preserve"> </w:t>
      </w:r>
      <w:r w:rsidR="009E0457" w:rsidRPr="007455FA">
        <w:rPr>
          <w:w w:val="95"/>
          <w:sz w:val="24"/>
        </w:rPr>
        <w:t>or</w:t>
      </w:r>
      <w:r w:rsidR="009E0457" w:rsidRPr="007455FA">
        <w:rPr>
          <w:spacing w:val="4"/>
          <w:sz w:val="24"/>
        </w:rPr>
        <w:t xml:space="preserve"> </w:t>
      </w:r>
      <w:r w:rsidR="009E0457" w:rsidRPr="007455FA">
        <w:rPr>
          <w:w w:val="95"/>
          <w:sz w:val="24"/>
        </w:rPr>
        <w:t>barriers</w:t>
      </w:r>
      <w:r w:rsidR="009E0457" w:rsidRPr="007455FA">
        <w:rPr>
          <w:spacing w:val="4"/>
          <w:sz w:val="24"/>
        </w:rPr>
        <w:t xml:space="preserve"> </w:t>
      </w:r>
      <w:r w:rsidR="009E0457" w:rsidRPr="007455FA">
        <w:rPr>
          <w:w w:val="95"/>
          <w:sz w:val="24"/>
        </w:rPr>
        <w:t>in</w:t>
      </w:r>
      <w:r w:rsidR="009E0457" w:rsidRPr="007455FA">
        <w:rPr>
          <w:spacing w:val="4"/>
          <w:sz w:val="24"/>
        </w:rPr>
        <w:t xml:space="preserve"> </w:t>
      </w:r>
      <w:r w:rsidR="009E0457" w:rsidRPr="007455FA">
        <w:rPr>
          <w:w w:val="95"/>
          <w:sz w:val="24"/>
        </w:rPr>
        <w:t>relation</w:t>
      </w:r>
      <w:r w:rsidR="009E0457" w:rsidRPr="007455FA">
        <w:rPr>
          <w:spacing w:val="5"/>
          <w:sz w:val="24"/>
        </w:rPr>
        <w:t xml:space="preserve"> </w:t>
      </w:r>
      <w:r w:rsidR="009E0457" w:rsidRPr="007455FA">
        <w:rPr>
          <w:w w:val="95"/>
          <w:sz w:val="24"/>
        </w:rPr>
        <w:t>to</w:t>
      </w:r>
      <w:r w:rsidR="009E0457" w:rsidRPr="007455FA">
        <w:rPr>
          <w:spacing w:val="4"/>
          <w:sz w:val="24"/>
        </w:rPr>
        <w:t xml:space="preserve"> </w:t>
      </w:r>
      <w:r w:rsidR="009E0457" w:rsidRPr="007455FA">
        <w:rPr>
          <w:b/>
          <w:w w:val="95"/>
          <w:sz w:val="24"/>
        </w:rPr>
        <w:t>management,</w:t>
      </w:r>
      <w:r w:rsidR="009E0457" w:rsidRPr="007455FA">
        <w:rPr>
          <w:b/>
          <w:spacing w:val="17"/>
          <w:sz w:val="24"/>
        </w:rPr>
        <w:t xml:space="preserve"> </w:t>
      </w:r>
      <w:r w:rsidR="009E0457" w:rsidRPr="007455FA">
        <w:rPr>
          <w:b/>
          <w:w w:val="95"/>
          <w:sz w:val="24"/>
        </w:rPr>
        <w:t>leadership</w:t>
      </w:r>
      <w:r w:rsidR="009E0457" w:rsidRPr="007455FA">
        <w:rPr>
          <w:b/>
          <w:spacing w:val="18"/>
          <w:sz w:val="24"/>
        </w:rPr>
        <w:t xml:space="preserve"> </w:t>
      </w:r>
      <w:r w:rsidR="009E0457" w:rsidRPr="007455FA">
        <w:rPr>
          <w:b/>
          <w:w w:val="95"/>
          <w:sz w:val="24"/>
        </w:rPr>
        <w:t>or</w:t>
      </w:r>
      <w:r w:rsidR="009E0457" w:rsidRPr="007455FA">
        <w:rPr>
          <w:b/>
          <w:spacing w:val="18"/>
          <w:sz w:val="24"/>
        </w:rPr>
        <w:t xml:space="preserve"> </w:t>
      </w:r>
      <w:r w:rsidR="009E0457" w:rsidRPr="007455FA">
        <w:rPr>
          <w:b/>
          <w:w w:val="95"/>
          <w:sz w:val="24"/>
        </w:rPr>
        <w:t>governance</w:t>
      </w:r>
      <w:r w:rsidR="009E0457" w:rsidRPr="007455FA">
        <w:rPr>
          <w:b/>
          <w:spacing w:val="18"/>
          <w:sz w:val="24"/>
        </w:rPr>
        <w:t xml:space="preserve"> </w:t>
      </w:r>
      <w:r w:rsidR="009E0457" w:rsidRPr="007455FA">
        <w:rPr>
          <w:w w:val="95"/>
          <w:sz w:val="24"/>
        </w:rPr>
        <w:t>that</w:t>
      </w:r>
      <w:r w:rsidR="009E0457" w:rsidRPr="007455FA">
        <w:rPr>
          <w:spacing w:val="4"/>
          <w:sz w:val="24"/>
        </w:rPr>
        <w:t xml:space="preserve"> </w:t>
      </w:r>
      <w:r w:rsidR="009E0457" w:rsidRPr="007455FA">
        <w:rPr>
          <w:w w:val="95"/>
          <w:sz w:val="24"/>
        </w:rPr>
        <w:t>you</w:t>
      </w:r>
      <w:r w:rsidR="009E0457" w:rsidRPr="007455FA">
        <w:rPr>
          <w:spacing w:val="4"/>
          <w:sz w:val="24"/>
        </w:rPr>
        <w:t xml:space="preserve"> </w:t>
      </w:r>
      <w:r w:rsidR="009E0457" w:rsidRPr="007455FA">
        <w:rPr>
          <w:w w:val="95"/>
          <w:sz w:val="24"/>
        </w:rPr>
        <w:t>would</w:t>
      </w:r>
      <w:r w:rsidR="009E0457" w:rsidRPr="007455FA">
        <w:rPr>
          <w:spacing w:val="4"/>
          <w:sz w:val="24"/>
        </w:rPr>
        <w:t xml:space="preserve"> </w:t>
      </w:r>
      <w:r w:rsidR="009E0457" w:rsidRPr="007455FA">
        <w:rPr>
          <w:w w:val="95"/>
          <w:sz w:val="24"/>
        </w:rPr>
        <w:t>like</w:t>
      </w:r>
      <w:r w:rsidR="009E0457" w:rsidRPr="007455FA">
        <w:rPr>
          <w:spacing w:val="4"/>
          <w:sz w:val="24"/>
        </w:rPr>
        <w:t xml:space="preserve"> </w:t>
      </w:r>
      <w:r w:rsidR="009E0457" w:rsidRPr="007455FA">
        <w:rPr>
          <w:w w:val="95"/>
          <w:sz w:val="24"/>
        </w:rPr>
        <w:t>to</w:t>
      </w:r>
      <w:r w:rsidR="009E0457" w:rsidRPr="007455FA">
        <w:rPr>
          <w:spacing w:val="4"/>
          <w:sz w:val="24"/>
        </w:rPr>
        <w:t xml:space="preserve"> </w:t>
      </w:r>
      <w:r w:rsidR="009E0457" w:rsidRPr="007455FA">
        <w:rPr>
          <w:spacing w:val="-2"/>
          <w:w w:val="95"/>
          <w:sz w:val="24"/>
        </w:rPr>
        <w:t>note?</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6042"/>
      </w:tblGrid>
      <w:tr w:rsidR="007455FA" w:rsidRPr="007455FA" w14:paraId="138CF3BE" w14:textId="77777777" w:rsidTr="00022849">
        <w:tc>
          <w:tcPr>
            <w:tcW w:w="8275" w:type="dxa"/>
            <w:tcBorders>
              <w:bottom w:val="single" w:sz="4" w:space="0" w:color="auto"/>
            </w:tcBorders>
          </w:tcPr>
          <w:p w14:paraId="4AD195CC" w14:textId="77777777" w:rsidR="007455FA" w:rsidRPr="007455FA" w:rsidRDefault="007455FA" w:rsidP="00F31D9A">
            <w:pPr>
              <w:spacing w:before="190"/>
              <w:rPr>
                <w:b/>
                <w:bCs/>
                <w:spacing w:val="-2"/>
                <w:w w:val="95"/>
                <w:sz w:val="24"/>
              </w:rPr>
            </w:pPr>
            <w:r w:rsidRPr="007455FA">
              <w:rPr>
                <w:b/>
                <w:bCs/>
                <w:spacing w:val="-2"/>
                <w:w w:val="95"/>
                <w:sz w:val="24"/>
              </w:rPr>
              <w:t>Response</w:t>
            </w:r>
          </w:p>
        </w:tc>
        <w:tc>
          <w:tcPr>
            <w:tcW w:w="6042" w:type="dxa"/>
            <w:tcBorders>
              <w:bottom w:val="single" w:sz="4" w:space="0" w:color="auto"/>
            </w:tcBorders>
          </w:tcPr>
          <w:p w14:paraId="656CA1ED" w14:textId="77777777" w:rsidR="007455FA" w:rsidRPr="007455FA" w:rsidRDefault="007455FA" w:rsidP="00F31D9A">
            <w:pPr>
              <w:spacing w:before="190"/>
              <w:rPr>
                <w:sz w:val="24"/>
              </w:rPr>
            </w:pPr>
          </w:p>
        </w:tc>
      </w:tr>
      <w:tr w:rsidR="007455FA" w:rsidRPr="007455FA" w14:paraId="58DCA410" w14:textId="77777777" w:rsidTr="00022849">
        <w:sdt>
          <w:sdtPr>
            <w:rPr>
              <w:spacing w:val="-2"/>
              <w:w w:val="95"/>
              <w:sz w:val="24"/>
            </w:rPr>
            <w:id w:val="923998660"/>
            <w:placeholder>
              <w:docPart w:val="2ACDA26F0A504322A5320C0AD03F31F2"/>
            </w:placeholder>
            <w:showingPlcHdr/>
            <w:text/>
          </w:sdtPr>
          <w:sdtEndPr/>
          <w:sdtContent>
            <w:tc>
              <w:tcPr>
                <w:tcW w:w="14317" w:type="dxa"/>
                <w:gridSpan w:val="2"/>
                <w:tcBorders>
                  <w:top w:val="single" w:sz="4" w:space="0" w:color="auto"/>
                  <w:left w:val="single" w:sz="4" w:space="0" w:color="auto"/>
                  <w:bottom w:val="single" w:sz="4" w:space="0" w:color="auto"/>
                  <w:right w:val="single" w:sz="4" w:space="0" w:color="auto"/>
                </w:tcBorders>
              </w:tcPr>
              <w:p w14:paraId="64DEF7FD" w14:textId="5EAD9477" w:rsidR="007455FA" w:rsidRPr="007455FA" w:rsidRDefault="007455FA" w:rsidP="00F31D9A">
                <w:pPr>
                  <w:spacing w:before="190"/>
                  <w:rPr>
                    <w:sz w:val="24"/>
                  </w:rPr>
                </w:pPr>
                <w:r w:rsidRPr="00866609">
                  <w:rPr>
                    <w:rStyle w:val="PlaceholderText"/>
                  </w:rPr>
                  <w:t>Click here to enter text.</w:t>
                </w:r>
              </w:p>
            </w:tc>
          </w:sdtContent>
        </w:sdt>
      </w:tr>
    </w:tbl>
    <w:p w14:paraId="4C757379" w14:textId="796F9E98" w:rsidR="00A130FB" w:rsidRDefault="00A130FB" w:rsidP="007455FA">
      <w:pPr>
        <w:pStyle w:val="BodyText"/>
        <w:spacing w:before="6"/>
        <w:ind w:left="1134"/>
        <w:rPr>
          <w:sz w:val="16"/>
        </w:rPr>
      </w:pPr>
    </w:p>
    <w:p w14:paraId="30F39720" w14:textId="77777777" w:rsidR="003C1B65" w:rsidRDefault="003C1B65" w:rsidP="00022849">
      <w:pPr>
        <w:ind w:left="1134"/>
        <w:rPr>
          <w:w w:val="95"/>
          <w:sz w:val="24"/>
          <w:szCs w:val="24"/>
        </w:rPr>
      </w:pPr>
    </w:p>
    <w:p w14:paraId="1D06C632" w14:textId="26D53F8E" w:rsidR="008A6F3A" w:rsidRPr="00441CE6" w:rsidRDefault="009E0457" w:rsidP="00022849">
      <w:pPr>
        <w:pStyle w:val="Heading2"/>
        <w:spacing w:before="97" w:line="271" w:lineRule="auto"/>
        <w:ind w:left="1134" w:right="1109"/>
      </w:pPr>
      <w:r w:rsidRPr="00441CE6">
        <w:rPr>
          <w:w w:val="95"/>
        </w:rPr>
        <w:t>Is</w:t>
      </w:r>
      <w:r w:rsidRPr="00441CE6">
        <w:rPr>
          <w:spacing w:val="-8"/>
          <w:w w:val="95"/>
        </w:rPr>
        <w:t xml:space="preserve"> </w:t>
      </w:r>
      <w:r w:rsidRPr="00441CE6">
        <w:rPr>
          <w:w w:val="95"/>
        </w:rPr>
        <w:t>there</w:t>
      </w:r>
      <w:r w:rsidRPr="00441CE6">
        <w:rPr>
          <w:spacing w:val="-8"/>
          <w:w w:val="95"/>
        </w:rPr>
        <w:t xml:space="preserve"> </w:t>
      </w:r>
      <w:r w:rsidRPr="00441CE6">
        <w:rPr>
          <w:w w:val="95"/>
        </w:rPr>
        <w:t>anything</w:t>
      </w:r>
      <w:r w:rsidRPr="00441CE6">
        <w:rPr>
          <w:spacing w:val="-8"/>
          <w:w w:val="95"/>
        </w:rPr>
        <w:t xml:space="preserve"> </w:t>
      </w:r>
      <w:r w:rsidRPr="00441CE6">
        <w:rPr>
          <w:w w:val="95"/>
        </w:rPr>
        <w:t>you</w:t>
      </w:r>
      <w:r w:rsidRPr="00441CE6">
        <w:rPr>
          <w:spacing w:val="-8"/>
          <w:w w:val="95"/>
        </w:rPr>
        <w:t xml:space="preserve"> </w:t>
      </w:r>
      <w:r w:rsidRPr="00441CE6">
        <w:rPr>
          <w:w w:val="95"/>
        </w:rPr>
        <w:t>would</w:t>
      </w:r>
      <w:r w:rsidRPr="00441CE6">
        <w:rPr>
          <w:spacing w:val="-8"/>
          <w:w w:val="95"/>
        </w:rPr>
        <w:t xml:space="preserve"> </w:t>
      </w:r>
      <w:r w:rsidRPr="00441CE6">
        <w:rPr>
          <w:w w:val="95"/>
        </w:rPr>
        <w:t>like</w:t>
      </w:r>
      <w:r w:rsidRPr="00441CE6">
        <w:rPr>
          <w:spacing w:val="-8"/>
          <w:w w:val="95"/>
        </w:rPr>
        <w:t xml:space="preserve"> </w:t>
      </w:r>
      <w:r w:rsidRPr="00441CE6">
        <w:rPr>
          <w:w w:val="95"/>
        </w:rPr>
        <w:t>to</w:t>
      </w:r>
      <w:r w:rsidRPr="00441CE6">
        <w:rPr>
          <w:spacing w:val="-8"/>
          <w:w w:val="95"/>
        </w:rPr>
        <w:t xml:space="preserve"> </w:t>
      </w:r>
      <w:r w:rsidRPr="00441CE6">
        <w:rPr>
          <w:w w:val="95"/>
        </w:rPr>
        <w:t>do</w:t>
      </w:r>
      <w:r w:rsidRPr="00441CE6">
        <w:rPr>
          <w:spacing w:val="-8"/>
          <w:w w:val="95"/>
        </w:rPr>
        <w:t xml:space="preserve"> </w:t>
      </w:r>
      <w:r w:rsidRPr="00441CE6">
        <w:rPr>
          <w:w w:val="95"/>
          <w:u w:val="single"/>
        </w:rPr>
        <w:t>more</w:t>
      </w:r>
      <w:r w:rsidRPr="00441CE6">
        <w:rPr>
          <w:spacing w:val="-8"/>
          <w:w w:val="95"/>
          <w:u w:val="single"/>
        </w:rPr>
        <w:t xml:space="preserve"> </w:t>
      </w:r>
      <w:r w:rsidRPr="00441CE6">
        <w:rPr>
          <w:w w:val="95"/>
          <w:u w:val="single"/>
        </w:rPr>
        <w:t>of</w:t>
      </w:r>
      <w:r w:rsidRPr="00441CE6">
        <w:rPr>
          <w:spacing w:val="-8"/>
          <w:w w:val="95"/>
        </w:rPr>
        <w:t xml:space="preserve"> </w:t>
      </w:r>
      <w:r w:rsidRPr="00441CE6">
        <w:rPr>
          <w:w w:val="95"/>
        </w:rPr>
        <w:t>or</w:t>
      </w:r>
      <w:r w:rsidRPr="00441CE6">
        <w:rPr>
          <w:spacing w:val="-8"/>
          <w:w w:val="95"/>
        </w:rPr>
        <w:t xml:space="preserve"> </w:t>
      </w:r>
      <w:r w:rsidRPr="00441CE6">
        <w:rPr>
          <w:w w:val="95"/>
          <w:u w:val="single"/>
        </w:rPr>
        <w:t>differentl</w:t>
      </w:r>
      <w:r w:rsidRPr="00441CE6">
        <w:rPr>
          <w:w w:val="95"/>
        </w:rPr>
        <w:t>y</w:t>
      </w:r>
      <w:r w:rsidR="00627177" w:rsidRPr="00441CE6">
        <w:rPr>
          <w:spacing w:val="40"/>
        </w:rPr>
        <w:t xml:space="preserve"> </w:t>
      </w:r>
      <w:r w:rsidRPr="00441CE6">
        <w:rPr>
          <w:w w:val="95"/>
        </w:rPr>
        <w:t>to</w:t>
      </w:r>
      <w:r w:rsidRPr="00441CE6">
        <w:rPr>
          <w:spacing w:val="-8"/>
          <w:w w:val="95"/>
        </w:rPr>
        <w:t xml:space="preserve"> </w:t>
      </w:r>
      <w:r w:rsidRPr="00441CE6">
        <w:rPr>
          <w:w w:val="95"/>
        </w:rPr>
        <w:t>improve</w:t>
      </w:r>
      <w:r w:rsidRPr="00441CE6">
        <w:rPr>
          <w:spacing w:val="-8"/>
          <w:w w:val="95"/>
        </w:rPr>
        <w:t xml:space="preserve"> </w:t>
      </w:r>
      <w:r w:rsidRPr="00441CE6">
        <w:rPr>
          <w:w w:val="95"/>
        </w:rPr>
        <w:t>your</w:t>
      </w:r>
      <w:r w:rsidRPr="00441CE6">
        <w:rPr>
          <w:spacing w:val="-8"/>
          <w:w w:val="95"/>
        </w:rPr>
        <w:t xml:space="preserve"> </w:t>
      </w:r>
      <w:r w:rsidRPr="00441CE6">
        <w:rPr>
          <w:w w:val="95"/>
        </w:rPr>
        <w:t>Early</w:t>
      </w:r>
      <w:r w:rsidRPr="00441CE6">
        <w:rPr>
          <w:spacing w:val="-8"/>
          <w:w w:val="95"/>
        </w:rPr>
        <w:t xml:space="preserve"> </w:t>
      </w:r>
      <w:r w:rsidRPr="00441CE6">
        <w:rPr>
          <w:w w:val="95"/>
        </w:rPr>
        <w:t>Years</w:t>
      </w:r>
      <w:r w:rsidRPr="00441CE6">
        <w:rPr>
          <w:spacing w:val="-8"/>
          <w:w w:val="95"/>
        </w:rPr>
        <w:t xml:space="preserve"> </w:t>
      </w:r>
      <w:r w:rsidRPr="00441CE6">
        <w:rPr>
          <w:w w:val="95"/>
        </w:rPr>
        <w:t>Place</w:t>
      </w:r>
      <w:r w:rsidRPr="00441CE6">
        <w:rPr>
          <w:spacing w:val="-8"/>
          <w:w w:val="95"/>
        </w:rPr>
        <w:t xml:space="preserve"> </w:t>
      </w:r>
      <w:r w:rsidRPr="00441CE6">
        <w:rPr>
          <w:w w:val="95"/>
        </w:rPr>
        <w:t>management,</w:t>
      </w:r>
      <w:r w:rsidRPr="00441CE6">
        <w:rPr>
          <w:spacing w:val="-8"/>
          <w:w w:val="95"/>
        </w:rPr>
        <w:t xml:space="preserve"> </w:t>
      </w:r>
      <w:r w:rsidRPr="00441CE6">
        <w:rPr>
          <w:w w:val="95"/>
        </w:rPr>
        <w:t>leadership</w:t>
      </w:r>
      <w:r w:rsidRPr="00441CE6">
        <w:rPr>
          <w:spacing w:val="-8"/>
          <w:w w:val="95"/>
        </w:rPr>
        <w:t xml:space="preserve"> </w:t>
      </w:r>
      <w:r w:rsidRPr="00441CE6">
        <w:rPr>
          <w:w w:val="95"/>
        </w:rPr>
        <w:t xml:space="preserve">or </w:t>
      </w:r>
      <w:r w:rsidRPr="00441CE6">
        <w:rPr>
          <w:spacing w:val="-2"/>
        </w:rPr>
        <w:t>governance?</w:t>
      </w:r>
    </w:p>
    <w:p w14:paraId="36A72E50" w14:textId="46A877FF" w:rsidR="00150F9F" w:rsidRPr="00150F9F" w:rsidRDefault="009E0457" w:rsidP="00022849">
      <w:pPr>
        <w:spacing w:before="120"/>
        <w:ind w:left="1134" w:right="1109"/>
        <w:rPr>
          <w:i/>
          <w:spacing w:val="-2"/>
          <w:w w:val="95"/>
          <w:sz w:val="24"/>
          <w:szCs w:val="24"/>
        </w:rPr>
      </w:pPr>
      <w:r w:rsidRPr="00150F9F">
        <w:rPr>
          <w:i/>
          <w:w w:val="95"/>
          <w:sz w:val="24"/>
          <w:szCs w:val="24"/>
        </w:rPr>
        <w:t>Consider</w:t>
      </w:r>
      <w:r w:rsidRPr="00150F9F">
        <w:rPr>
          <w:i/>
          <w:spacing w:val="3"/>
          <w:sz w:val="24"/>
          <w:szCs w:val="24"/>
        </w:rPr>
        <w:t xml:space="preserve"> </w:t>
      </w:r>
      <w:r w:rsidRPr="00150F9F">
        <w:rPr>
          <w:i/>
          <w:w w:val="95"/>
          <w:sz w:val="24"/>
          <w:szCs w:val="24"/>
        </w:rPr>
        <w:t>the</w:t>
      </w:r>
      <w:r w:rsidRPr="00150F9F">
        <w:rPr>
          <w:i/>
          <w:spacing w:val="3"/>
          <w:sz w:val="24"/>
          <w:szCs w:val="24"/>
        </w:rPr>
        <w:t xml:space="preserve"> </w:t>
      </w:r>
      <w:r w:rsidRPr="00150F9F">
        <w:rPr>
          <w:i/>
          <w:w w:val="95"/>
          <w:sz w:val="24"/>
          <w:szCs w:val="24"/>
        </w:rPr>
        <w:t>following</w:t>
      </w:r>
      <w:r w:rsidRPr="00150F9F">
        <w:rPr>
          <w:i/>
          <w:spacing w:val="3"/>
          <w:sz w:val="24"/>
          <w:szCs w:val="24"/>
        </w:rPr>
        <w:t xml:space="preserve"> </w:t>
      </w:r>
      <w:r w:rsidRPr="00150F9F">
        <w:rPr>
          <w:i/>
          <w:w w:val="95"/>
          <w:sz w:val="24"/>
          <w:szCs w:val="24"/>
        </w:rPr>
        <w:t>reflection</w:t>
      </w:r>
      <w:r w:rsidRPr="00150F9F">
        <w:rPr>
          <w:i/>
          <w:spacing w:val="3"/>
          <w:sz w:val="24"/>
          <w:szCs w:val="24"/>
        </w:rPr>
        <w:t xml:space="preserve"> </w:t>
      </w:r>
      <w:r w:rsidRPr="00150F9F">
        <w:rPr>
          <w:i/>
          <w:spacing w:val="-2"/>
          <w:w w:val="95"/>
          <w:sz w:val="24"/>
          <w:szCs w:val="24"/>
        </w:rPr>
        <w:t>questions:</w:t>
      </w:r>
    </w:p>
    <w:p w14:paraId="295BBF3F" w14:textId="42BCBBFE" w:rsidR="001007B5" w:rsidRPr="00150F9F" w:rsidRDefault="009E0457" w:rsidP="00022849">
      <w:pPr>
        <w:pStyle w:val="BodyText"/>
        <w:numPr>
          <w:ilvl w:val="0"/>
          <w:numId w:val="1"/>
        </w:numPr>
        <w:spacing w:before="120"/>
        <w:ind w:left="1418" w:right="1109" w:hanging="284"/>
        <w:rPr>
          <w:rFonts w:ascii="Arial" w:hAnsi="Arial" w:cs="Arial"/>
          <w:w w:val="95"/>
          <w:sz w:val="24"/>
          <w:szCs w:val="24"/>
        </w:rPr>
      </w:pPr>
      <w:r w:rsidRPr="00150F9F">
        <w:rPr>
          <w:rFonts w:ascii="Arial" w:hAnsi="Arial" w:cs="Arial"/>
          <w:w w:val="95"/>
          <w:sz w:val="24"/>
          <w:szCs w:val="24"/>
        </w:rPr>
        <w:t xml:space="preserve">Where does your Early Years Place sit within the ecosystem of services available to families in your local community? What relationships do you have with other services, and are you prepared to share power and control to achieve positive change? </w:t>
      </w:r>
    </w:p>
    <w:p w14:paraId="74BC6E32" w14:textId="4E250CB6" w:rsidR="008A6F3A" w:rsidRPr="00150F9F" w:rsidRDefault="009E0457" w:rsidP="00022849">
      <w:pPr>
        <w:pStyle w:val="BodyText"/>
        <w:numPr>
          <w:ilvl w:val="0"/>
          <w:numId w:val="1"/>
        </w:numPr>
        <w:ind w:left="1134" w:right="1109" w:firstLine="0"/>
        <w:rPr>
          <w:rFonts w:ascii="Arial" w:hAnsi="Arial" w:cs="Arial"/>
          <w:sz w:val="24"/>
          <w:szCs w:val="24"/>
        </w:rPr>
      </w:pPr>
      <w:r w:rsidRPr="00150F9F">
        <w:rPr>
          <w:rFonts w:ascii="Arial" w:hAnsi="Arial" w:cs="Arial"/>
          <w:w w:val="95"/>
          <w:sz w:val="24"/>
          <w:szCs w:val="24"/>
        </w:rPr>
        <w:t>In</w:t>
      </w:r>
      <w:r w:rsidRPr="00150F9F">
        <w:rPr>
          <w:rFonts w:ascii="Arial" w:hAnsi="Arial" w:cs="Arial"/>
          <w:spacing w:val="-9"/>
          <w:w w:val="95"/>
          <w:sz w:val="24"/>
          <w:szCs w:val="24"/>
        </w:rPr>
        <w:t xml:space="preserve"> </w:t>
      </w:r>
      <w:r w:rsidRPr="00150F9F">
        <w:rPr>
          <w:rFonts w:ascii="Arial" w:hAnsi="Arial" w:cs="Arial"/>
          <w:w w:val="95"/>
          <w:sz w:val="24"/>
          <w:szCs w:val="24"/>
        </w:rPr>
        <w:t>what</w:t>
      </w:r>
      <w:r w:rsidRPr="00150F9F">
        <w:rPr>
          <w:rFonts w:ascii="Arial" w:hAnsi="Arial" w:cs="Arial"/>
          <w:spacing w:val="-9"/>
          <w:w w:val="95"/>
          <w:sz w:val="24"/>
          <w:szCs w:val="24"/>
        </w:rPr>
        <w:t xml:space="preserve"> </w:t>
      </w:r>
      <w:r w:rsidRPr="00150F9F">
        <w:rPr>
          <w:rFonts w:ascii="Arial" w:hAnsi="Arial" w:cs="Arial"/>
          <w:w w:val="95"/>
          <w:sz w:val="24"/>
          <w:szCs w:val="24"/>
        </w:rPr>
        <w:t>ways</w:t>
      </w:r>
      <w:r w:rsidRPr="00150F9F">
        <w:rPr>
          <w:rFonts w:ascii="Arial" w:hAnsi="Arial" w:cs="Arial"/>
          <w:spacing w:val="-9"/>
          <w:w w:val="95"/>
          <w:sz w:val="24"/>
          <w:szCs w:val="24"/>
        </w:rPr>
        <w:t xml:space="preserve"> </w:t>
      </w:r>
      <w:r w:rsidRPr="00150F9F">
        <w:rPr>
          <w:rFonts w:ascii="Arial" w:hAnsi="Arial" w:cs="Arial"/>
          <w:w w:val="95"/>
          <w:sz w:val="24"/>
          <w:szCs w:val="24"/>
        </w:rPr>
        <w:t>are</w:t>
      </w:r>
      <w:r w:rsidRPr="00150F9F">
        <w:rPr>
          <w:rFonts w:ascii="Arial" w:hAnsi="Arial" w:cs="Arial"/>
          <w:spacing w:val="-9"/>
          <w:w w:val="95"/>
          <w:sz w:val="24"/>
          <w:szCs w:val="24"/>
        </w:rPr>
        <w:t xml:space="preserve"> </w:t>
      </w:r>
      <w:r w:rsidRPr="00150F9F">
        <w:rPr>
          <w:rFonts w:ascii="Arial" w:hAnsi="Arial" w:cs="Arial"/>
          <w:w w:val="95"/>
          <w:sz w:val="24"/>
          <w:szCs w:val="24"/>
        </w:rPr>
        <w:t>leaders</w:t>
      </w:r>
      <w:r w:rsidRPr="00150F9F">
        <w:rPr>
          <w:rFonts w:ascii="Arial" w:hAnsi="Arial" w:cs="Arial"/>
          <w:spacing w:val="-9"/>
          <w:w w:val="95"/>
          <w:sz w:val="24"/>
          <w:szCs w:val="24"/>
        </w:rPr>
        <w:t xml:space="preserve"> </w:t>
      </w:r>
      <w:r w:rsidRPr="00150F9F">
        <w:rPr>
          <w:rFonts w:ascii="Arial" w:hAnsi="Arial" w:cs="Arial"/>
          <w:w w:val="95"/>
          <w:sz w:val="24"/>
          <w:szCs w:val="24"/>
        </w:rPr>
        <w:t>enabling</w:t>
      </w:r>
      <w:r w:rsidRPr="00150F9F">
        <w:rPr>
          <w:rFonts w:ascii="Arial" w:hAnsi="Arial" w:cs="Arial"/>
          <w:spacing w:val="-9"/>
          <w:w w:val="95"/>
          <w:sz w:val="24"/>
          <w:szCs w:val="24"/>
        </w:rPr>
        <w:t xml:space="preserve"> </w:t>
      </w:r>
      <w:r w:rsidRPr="00150F9F">
        <w:rPr>
          <w:rFonts w:ascii="Arial" w:hAnsi="Arial" w:cs="Arial"/>
          <w:w w:val="95"/>
          <w:sz w:val="24"/>
          <w:szCs w:val="24"/>
        </w:rPr>
        <w:t>staff</w:t>
      </w:r>
      <w:r w:rsidRPr="00150F9F">
        <w:rPr>
          <w:rFonts w:ascii="Arial" w:hAnsi="Arial" w:cs="Arial"/>
          <w:spacing w:val="-9"/>
          <w:w w:val="95"/>
          <w:sz w:val="24"/>
          <w:szCs w:val="24"/>
        </w:rPr>
        <w:t xml:space="preserve"> </w:t>
      </w:r>
      <w:r w:rsidRPr="00150F9F">
        <w:rPr>
          <w:rFonts w:ascii="Arial" w:hAnsi="Arial" w:cs="Arial"/>
          <w:w w:val="95"/>
          <w:sz w:val="24"/>
          <w:szCs w:val="24"/>
        </w:rPr>
        <w:t>and</w:t>
      </w:r>
      <w:r w:rsidRPr="00150F9F">
        <w:rPr>
          <w:rFonts w:ascii="Arial" w:hAnsi="Arial" w:cs="Arial"/>
          <w:spacing w:val="-9"/>
          <w:w w:val="95"/>
          <w:sz w:val="24"/>
          <w:szCs w:val="24"/>
        </w:rPr>
        <w:t xml:space="preserve"> </w:t>
      </w:r>
      <w:r w:rsidRPr="00150F9F">
        <w:rPr>
          <w:rFonts w:ascii="Arial" w:hAnsi="Arial" w:cs="Arial"/>
          <w:w w:val="95"/>
          <w:sz w:val="24"/>
          <w:szCs w:val="24"/>
        </w:rPr>
        <w:t>practitioners</w:t>
      </w:r>
      <w:r w:rsidRPr="00150F9F">
        <w:rPr>
          <w:rFonts w:ascii="Arial" w:hAnsi="Arial" w:cs="Arial"/>
          <w:spacing w:val="-9"/>
          <w:w w:val="95"/>
          <w:sz w:val="24"/>
          <w:szCs w:val="24"/>
        </w:rPr>
        <w:t xml:space="preserve"> </w:t>
      </w:r>
      <w:r w:rsidRPr="00150F9F">
        <w:rPr>
          <w:rFonts w:ascii="Arial" w:hAnsi="Arial" w:cs="Arial"/>
          <w:w w:val="95"/>
          <w:sz w:val="24"/>
          <w:szCs w:val="24"/>
        </w:rPr>
        <w:t>to</w:t>
      </w:r>
      <w:r w:rsidRPr="00150F9F">
        <w:rPr>
          <w:rFonts w:ascii="Arial" w:hAnsi="Arial" w:cs="Arial"/>
          <w:spacing w:val="-9"/>
          <w:w w:val="95"/>
          <w:sz w:val="24"/>
          <w:szCs w:val="24"/>
        </w:rPr>
        <w:t xml:space="preserve"> </w:t>
      </w:r>
      <w:r w:rsidRPr="00150F9F">
        <w:rPr>
          <w:rFonts w:ascii="Arial" w:hAnsi="Arial" w:cs="Arial"/>
          <w:w w:val="95"/>
          <w:sz w:val="24"/>
          <w:szCs w:val="24"/>
        </w:rPr>
        <w:t>work</w:t>
      </w:r>
      <w:r w:rsidRPr="00150F9F">
        <w:rPr>
          <w:rFonts w:ascii="Arial" w:hAnsi="Arial" w:cs="Arial"/>
          <w:spacing w:val="-9"/>
          <w:w w:val="95"/>
          <w:sz w:val="24"/>
          <w:szCs w:val="24"/>
        </w:rPr>
        <w:t xml:space="preserve"> </w:t>
      </w:r>
      <w:r w:rsidRPr="00150F9F">
        <w:rPr>
          <w:rFonts w:ascii="Arial" w:hAnsi="Arial" w:cs="Arial"/>
          <w:w w:val="95"/>
          <w:sz w:val="24"/>
          <w:szCs w:val="24"/>
        </w:rPr>
        <w:t>in</w:t>
      </w:r>
      <w:r w:rsidRPr="00150F9F">
        <w:rPr>
          <w:rFonts w:ascii="Arial" w:hAnsi="Arial" w:cs="Arial"/>
          <w:spacing w:val="-9"/>
          <w:w w:val="95"/>
          <w:sz w:val="24"/>
          <w:szCs w:val="24"/>
        </w:rPr>
        <w:t xml:space="preserve"> </w:t>
      </w:r>
      <w:r w:rsidRPr="00150F9F">
        <w:rPr>
          <w:rFonts w:ascii="Arial" w:hAnsi="Arial" w:cs="Arial"/>
          <w:w w:val="95"/>
          <w:sz w:val="24"/>
          <w:szCs w:val="24"/>
        </w:rPr>
        <w:t>flexible</w:t>
      </w:r>
      <w:r w:rsidRPr="00150F9F">
        <w:rPr>
          <w:rFonts w:ascii="Arial" w:hAnsi="Arial" w:cs="Arial"/>
          <w:spacing w:val="-9"/>
          <w:w w:val="95"/>
          <w:sz w:val="24"/>
          <w:szCs w:val="24"/>
        </w:rPr>
        <w:t xml:space="preserve"> </w:t>
      </w:r>
      <w:r w:rsidRPr="00150F9F">
        <w:rPr>
          <w:rFonts w:ascii="Arial" w:hAnsi="Arial" w:cs="Arial"/>
          <w:w w:val="95"/>
          <w:sz w:val="24"/>
          <w:szCs w:val="24"/>
        </w:rPr>
        <w:t>and</w:t>
      </w:r>
      <w:r w:rsidRPr="00150F9F">
        <w:rPr>
          <w:rFonts w:ascii="Arial" w:hAnsi="Arial" w:cs="Arial"/>
          <w:spacing w:val="-9"/>
          <w:w w:val="95"/>
          <w:sz w:val="24"/>
          <w:szCs w:val="24"/>
        </w:rPr>
        <w:t xml:space="preserve"> </w:t>
      </w:r>
      <w:r w:rsidRPr="00150F9F">
        <w:rPr>
          <w:rFonts w:ascii="Arial" w:hAnsi="Arial" w:cs="Arial"/>
          <w:w w:val="95"/>
          <w:sz w:val="24"/>
          <w:szCs w:val="24"/>
        </w:rPr>
        <w:t>responsive</w:t>
      </w:r>
      <w:r w:rsidRPr="00150F9F">
        <w:rPr>
          <w:rFonts w:ascii="Arial" w:hAnsi="Arial" w:cs="Arial"/>
          <w:spacing w:val="-9"/>
          <w:w w:val="95"/>
          <w:sz w:val="24"/>
          <w:szCs w:val="24"/>
        </w:rPr>
        <w:t xml:space="preserve"> </w:t>
      </w:r>
      <w:r w:rsidRPr="00150F9F">
        <w:rPr>
          <w:rFonts w:ascii="Arial" w:hAnsi="Arial" w:cs="Arial"/>
          <w:w w:val="95"/>
          <w:sz w:val="24"/>
          <w:szCs w:val="24"/>
        </w:rPr>
        <w:t>ways?</w:t>
      </w:r>
      <w:r w:rsidRPr="00150F9F">
        <w:rPr>
          <w:rFonts w:ascii="Arial" w:hAnsi="Arial" w:cs="Arial"/>
          <w:spacing w:val="-9"/>
          <w:w w:val="95"/>
          <w:sz w:val="24"/>
          <w:szCs w:val="24"/>
        </w:rPr>
        <w:t xml:space="preserve"> </w:t>
      </w:r>
      <w:r w:rsidRPr="00150F9F">
        <w:rPr>
          <w:rFonts w:ascii="Arial" w:hAnsi="Arial" w:cs="Arial"/>
          <w:w w:val="95"/>
          <w:sz w:val="24"/>
          <w:szCs w:val="24"/>
        </w:rPr>
        <w:t>What</w:t>
      </w:r>
      <w:r w:rsidRPr="00150F9F">
        <w:rPr>
          <w:rFonts w:ascii="Arial" w:hAnsi="Arial" w:cs="Arial"/>
          <w:spacing w:val="-9"/>
          <w:w w:val="95"/>
          <w:sz w:val="24"/>
          <w:szCs w:val="24"/>
        </w:rPr>
        <w:t xml:space="preserve"> </w:t>
      </w:r>
      <w:r w:rsidRPr="00150F9F">
        <w:rPr>
          <w:rFonts w:ascii="Arial" w:hAnsi="Arial" w:cs="Arial"/>
          <w:w w:val="95"/>
          <w:sz w:val="24"/>
          <w:szCs w:val="24"/>
        </w:rPr>
        <w:t>might</w:t>
      </w:r>
      <w:r w:rsidRPr="00150F9F">
        <w:rPr>
          <w:rFonts w:ascii="Arial" w:hAnsi="Arial" w:cs="Arial"/>
          <w:spacing w:val="-9"/>
          <w:w w:val="95"/>
          <w:sz w:val="24"/>
          <w:szCs w:val="24"/>
        </w:rPr>
        <w:t xml:space="preserve"> </w:t>
      </w:r>
      <w:r w:rsidRPr="00150F9F">
        <w:rPr>
          <w:rFonts w:ascii="Arial" w:hAnsi="Arial" w:cs="Arial"/>
          <w:w w:val="95"/>
          <w:sz w:val="24"/>
          <w:szCs w:val="24"/>
        </w:rPr>
        <w:t>be</w:t>
      </w:r>
      <w:r w:rsidRPr="00150F9F">
        <w:rPr>
          <w:rFonts w:ascii="Arial" w:hAnsi="Arial" w:cs="Arial"/>
          <w:spacing w:val="-9"/>
          <w:w w:val="95"/>
          <w:sz w:val="24"/>
          <w:szCs w:val="24"/>
        </w:rPr>
        <w:t xml:space="preserve"> </w:t>
      </w:r>
      <w:r w:rsidRPr="00150F9F">
        <w:rPr>
          <w:rFonts w:ascii="Arial" w:hAnsi="Arial" w:cs="Arial"/>
          <w:w w:val="95"/>
          <w:sz w:val="24"/>
          <w:szCs w:val="24"/>
        </w:rPr>
        <w:t>getting</w:t>
      </w:r>
      <w:r w:rsidRPr="00150F9F">
        <w:rPr>
          <w:rFonts w:ascii="Arial" w:hAnsi="Arial" w:cs="Arial"/>
          <w:spacing w:val="-9"/>
          <w:w w:val="95"/>
          <w:sz w:val="24"/>
          <w:szCs w:val="24"/>
        </w:rPr>
        <w:t xml:space="preserve"> </w:t>
      </w:r>
      <w:r w:rsidRPr="00150F9F">
        <w:rPr>
          <w:rFonts w:ascii="Arial" w:hAnsi="Arial" w:cs="Arial"/>
          <w:w w:val="95"/>
          <w:sz w:val="24"/>
          <w:szCs w:val="24"/>
        </w:rPr>
        <w:t>in</w:t>
      </w:r>
      <w:r w:rsidRPr="00150F9F">
        <w:rPr>
          <w:rFonts w:ascii="Arial" w:hAnsi="Arial" w:cs="Arial"/>
          <w:spacing w:val="-9"/>
          <w:w w:val="95"/>
          <w:sz w:val="24"/>
          <w:szCs w:val="24"/>
        </w:rPr>
        <w:t xml:space="preserve"> </w:t>
      </w:r>
      <w:r w:rsidRPr="00150F9F">
        <w:rPr>
          <w:rFonts w:ascii="Arial" w:hAnsi="Arial" w:cs="Arial"/>
          <w:w w:val="95"/>
          <w:sz w:val="24"/>
          <w:szCs w:val="24"/>
        </w:rPr>
        <w:t xml:space="preserve">the </w:t>
      </w:r>
      <w:r w:rsidRPr="00150F9F">
        <w:rPr>
          <w:rFonts w:ascii="Arial" w:hAnsi="Arial" w:cs="Arial"/>
          <w:spacing w:val="-4"/>
          <w:sz w:val="24"/>
          <w:szCs w:val="24"/>
        </w:rPr>
        <w:t>way?</w:t>
      </w:r>
    </w:p>
    <w:p w14:paraId="7BDC71AA" w14:textId="7E659401" w:rsidR="008A6F3A" w:rsidRPr="00150F9F" w:rsidRDefault="009E0457" w:rsidP="00022849">
      <w:pPr>
        <w:pStyle w:val="BodyText"/>
        <w:numPr>
          <w:ilvl w:val="0"/>
          <w:numId w:val="1"/>
        </w:numPr>
        <w:tabs>
          <w:tab w:val="left" w:pos="14742"/>
        </w:tabs>
        <w:ind w:left="1418" w:right="1109" w:hanging="284"/>
        <w:rPr>
          <w:rFonts w:ascii="Arial" w:hAnsi="Arial" w:cs="Arial"/>
          <w:sz w:val="24"/>
          <w:szCs w:val="24"/>
        </w:rPr>
      </w:pPr>
      <w:r w:rsidRPr="00150F9F">
        <w:rPr>
          <w:rFonts w:ascii="Arial" w:hAnsi="Arial" w:cs="Arial"/>
          <w:w w:val="95"/>
          <w:sz w:val="24"/>
          <w:szCs w:val="24"/>
        </w:rPr>
        <w:t>What</w:t>
      </w:r>
      <w:r w:rsidRPr="00150F9F">
        <w:rPr>
          <w:rFonts w:ascii="Arial" w:hAnsi="Arial" w:cs="Arial"/>
          <w:spacing w:val="-5"/>
          <w:w w:val="95"/>
          <w:sz w:val="24"/>
          <w:szCs w:val="24"/>
        </w:rPr>
        <w:t xml:space="preserve"> </w:t>
      </w:r>
      <w:r w:rsidRPr="00150F9F">
        <w:rPr>
          <w:rFonts w:ascii="Arial" w:hAnsi="Arial" w:cs="Arial"/>
          <w:w w:val="95"/>
          <w:sz w:val="24"/>
          <w:szCs w:val="24"/>
        </w:rPr>
        <w:t>strategies</w:t>
      </w:r>
      <w:r w:rsidRPr="00150F9F">
        <w:rPr>
          <w:rFonts w:ascii="Arial" w:hAnsi="Arial" w:cs="Arial"/>
          <w:spacing w:val="-5"/>
          <w:w w:val="95"/>
          <w:sz w:val="24"/>
          <w:szCs w:val="24"/>
        </w:rPr>
        <w:t xml:space="preserve"> </w:t>
      </w:r>
      <w:r w:rsidRPr="00150F9F">
        <w:rPr>
          <w:rFonts w:ascii="Arial" w:hAnsi="Arial" w:cs="Arial"/>
          <w:w w:val="95"/>
          <w:sz w:val="24"/>
          <w:szCs w:val="24"/>
        </w:rPr>
        <w:t>are</w:t>
      </w:r>
      <w:r w:rsidRPr="00150F9F">
        <w:rPr>
          <w:rFonts w:ascii="Arial" w:hAnsi="Arial" w:cs="Arial"/>
          <w:spacing w:val="-5"/>
          <w:w w:val="95"/>
          <w:sz w:val="24"/>
          <w:szCs w:val="24"/>
        </w:rPr>
        <w:t xml:space="preserve"> </w:t>
      </w:r>
      <w:r w:rsidRPr="00150F9F">
        <w:rPr>
          <w:rFonts w:ascii="Arial" w:hAnsi="Arial" w:cs="Arial"/>
          <w:w w:val="95"/>
          <w:sz w:val="24"/>
          <w:szCs w:val="24"/>
        </w:rPr>
        <w:t>put</w:t>
      </w:r>
      <w:r w:rsidRPr="00150F9F">
        <w:rPr>
          <w:rFonts w:ascii="Arial" w:hAnsi="Arial" w:cs="Arial"/>
          <w:spacing w:val="-5"/>
          <w:w w:val="95"/>
          <w:sz w:val="24"/>
          <w:szCs w:val="24"/>
        </w:rPr>
        <w:t xml:space="preserve"> </w:t>
      </w:r>
      <w:r w:rsidRPr="00150F9F">
        <w:rPr>
          <w:rFonts w:ascii="Arial" w:hAnsi="Arial" w:cs="Arial"/>
          <w:w w:val="95"/>
          <w:sz w:val="24"/>
          <w:szCs w:val="24"/>
        </w:rPr>
        <w:t>in</w:t>
      </w:r>
      <w:r w:rsidRPr="00150F9F">
        <w:rPr>
          <w:rFonts w:ascii="Arial" w:hAnsi="Arial" w:cs="Arial"/>
          <w:spacing w:val="-5"/>
          <w:w w:val="95"/>
          <w:sz w:val="24"/>
          <w:szCs w:val="24"/>
        </w:rPr>
        <w:t xml:space="preserve"> </w:t>
      </w:r>
      <w:r w:rsidRPr="00150F9F">
        <w:rPr>
          <w:rFonts w:ascii="Arial" w:hAnsi="Arial" w:cs="Arial"/>
          <w:w w:val="95"/>
          <w:sz w:val="24"/>
          <w:szCs w:val="24"/>
        </w:rPr>
        <w:t>place</w:t>
      </w:r>
      <w:r w:rsidRPr="00150F9F">
        <w:rPr>
          <w:rFonts w:ascii="Arial" w:hAnsi="Arial" w:cs="Arial"/>
          <w:spacing w:val="-5"/>
          <w:w w:val="95"/>
          <w:sz w:val="24"/>
          <w:szCs w:val="24"/>
        </w:rPr>
        <w:t xml:space="preserve"> </w:t>
      </w:r>
      <w:r w:rsidRPr="00150F9F">
        <w:rPr>
          <w:rFonts w:ascii="Arial" w:hAnsi="Arial" w:cs="Arial"/>
          <w:w w:val="95"/>
          <w:sz w:val="24"/>
          <w:szCs w:val="24"/>
        </w:rPr>
        <w:t>to</w:t>
      </w:r>
      <w:r w:rsidRPr="00150F9F">
        <w:rPr>
          <w:rFonts w:ascii="Arial" w:hAnsi="Arial" w:cs="Arial"/>
          <w:spacing w:val="-5"/>
          <w:w w:val="95"/>
          <w:sz w:val="24"/>
          <w:szCs w:val="24"/>
        </w:rPr>
        <w:t xml:space="preserve"> </w:t>
      </w:r>
      <w:r w:rsidRPr="00150F9F">
        <w:rPr>
          <w:rFonts w:ascii="Arial" w:hAnsi="Arial" w:cs="Arial"/>
          <w:w w:val="95"/>
          <w:sz w:val="24"/>
          <w:szCs w:val="24"/>
        </w:rPr>
        <w:t>ensure</w:t>
      </w:r>
      <w:r w:rsidRPr="00150F9F">
        <w:rPr>
          <w:rFonts w:ascii="Arial" w:hAnsi="Arial" w:cs="Arial"/>
          <w:spacing w:val="-5"/>
          <w:w w:val="95"/>
          <w:sz w:val="24"/>
          <w:szCs w:val="24"/>
        </w:rPr>
        <w:t xml:space="preserve"> </w:t>
      </w:r>
      <w:r w:rsidRPr="00150F9F">
        <w:rPr>
          <w:rFonts w:ascii="Arial" w:hAnsi="Arial" w:cs="Arial"/>
          <w:w w:val="95"/>
          <w:sz w:val="24"/>
          <w:szCs w:val="24"/>
        </w:rPr>
        <w:t>that</w:t>
      </w:r>
      <w:r w:rsidRPr="00150F9F">
        <w:rPr>
          <w:rFonts w:ascii="Arial" w:hAnsi="Arial" w:cs="Arial"/>
          <w:spacing w:val="-5"/>
          <w:w w:val="95"/>
          <w:sz w:val="24"/>
          <w:szCs w:val="24"/>
        </w:rPr>
        <w:t xml:space="preserve"> </w:t>
      </w:r>
      <w:r w:rsidRPr="00150F9F">
        <w:rPr>
          <w:rFonts w:ascii="Arial" w:hAnsi="Arial" w:cs="Arial"/>
          <w:w w:val="95"/>
          <w:sz w:val="24"/>
          <w:szCs w:val="24"/>
        </w:rPr>
        <w:t>all</w:t>
      </w:r>
      <w:r w:rsidRPr="00150F9F">
        <w:rPr>
          <w:rFonts w:ascii="Arial" w:hAnsi="Arial" w:cs="Arial"/>
          <w:spacing w:val="-5"/>
          <w:w w:val="95"/>
          <w:sz w:val="24"/>
          <w:szCs w:val="24"/>
        </w:rPr>
        <w:t xml:space="preserve"> </w:t>
      </w:r>
      <w:r w:rsidRPr="00150F9F">
        <w:rPr>
          <w:rFonts w:ascii="Arial" w:hAnsi="Arial" w:cs="Arial"/>
          <w:w w:val="95"/>
          <w:sz w:val="24"/>
          <w:szCs w:val="24"/>
        </w:rPr>
        <w:t>practitioners</w:t>
      </w:r>
      <w:r w:rsidRPr="00150F9F">
        <w:rPr>
          <w:rFonts w:ascii="Arial" w:hAnsi="Arial" w:cs="Arial"/>
          <w:spacing w:val="-5"/>
          <w:w w:val="95"/>
          <w:sz w:val="24"/>
          <w:szCs w:val="24"/>
        </w:rPr>
        <w:t xml:space="preserve"> </w:t>
      </w:r>
      <w:r w:rsidRPr="00150F9F">
        <w:rPr>
          <w:rFonts w:ascii="Arial" w:hAnsi="Arial" w:cs="Arial"/>
          <w:w w:val="95"/>
          <w:sz w:val="24"/>
          <w:szCs w:val="24"/>
        </w:rPr>
        <w:t>and</w:t>
      </w:r>
      <w:r w:rsidRPr="00150F9F">
        <w:rPr>
          <w:rFonts w:ascii="Arial" w:hAnsi="Arial" w:cs="Arial"/>
          <w:spacing w:val="-5"/>
          <w:w w:val="95"/>
          <w:sz w:val="24"/>
          <w:szCs w:val="24"/>
        </w:rPr>
        <w:t xml:space="preserve"> </w:t>
      </w:r>
      <w:r w:rsidRPr="00150F9F">
        <w:rPr>
          <w:rFonts w:ascii="Arial" w:hAnsi="Arial" w:cs="Arial"/>
          <w:w w:val="95"/>
          <w:sz w:val="24"/>
          <w:szCs w:val="24"/>
        </w:rPr>
        <w:t>services</w:t>
      </w:r>
      <w:r w:rsidRPr="00150F9F">
        <w:rPr>
          <w:rFonts w:ascii="Arial" w:hAnsi="Arial" w:cs="Arial"/>
          <w:spacing w:val="-5"/>
          <w:w w:val="95"/>
          <w:sz w:val="24"/>
          <w:szCs w:val="24"/>
        </w:rPr>
        <w:t xml:space="preserve"> </w:t>
      </w:r>
      <w:r w:rsidRPr="00150F9F">
        <w:rPr>
          <w:rFonts w:ascii="Arial" w:hAnsi="Arial" w:cs="Arial"/>
          <w:w w:val="95"/>
          <w:sz w:val="24"/>
          <w:szCs w:val="24"/>
        </w:rPr>
        <w:t>working</w:t>
      </w:r>
      <w:r w:rsidRPr="00150F9F">
        <w:rPr>
          <w:rFonts w:ascii="Arial" w:hAnsi="Arial" w:cs="Arial"/>
          <w:spacing w:val="-5"/>
          <w:w w:val="95"/>
          <w:sz w:val="24"/>
          <w:szCs w:val="24"/>
        </w:rPr>
        <w:t xml:space="preserve"> </w:t>
      </w:r>
      <w:r w:rsidRPr="00150F9F">
        <w:rPr>
          <w:rFonts w:ascii="Arial" w:hAnsi="Arial" w:cs="Arial"/>
          <w:w w:val="95"/>
          <w:sz w:val="24"/>
          <w:szCs w:val="24"/>
        </w:rPr>
        <w:t>within</w:t>
      </w:r>
      <w:r w:rsidRPr="00150F9F">
        <w:rPr>
          <w:rFonts w:ascii="Arial" w:hAnsi="Arial" w:cs="Arial"/>
          <w:spacing w:val="-5"/>
          <w:w w:val="95"/>
          <w:sz w:val="24"/>
          <w:szCs w:val="24"/>
        </w:rPr>
        <w:t xml:space="preserve"> </w:t>
      </w:r>
      <w:r w:rsidRPr="00150F9F">
        <w:rPr>
          <w:rFonts w:ascii="Arial" w:hAnsi="Arial" w:cs="Arial"/>
          <w:w w:val="95"/>
          <w:sz w:val="24"/>
          <w:szCs w:val="24"/>
        </w:rPr>
        <w:t>the</w:t>
      </w:r>
      <w:r w:rsidRPr="00150F9F">
        <w:rPr>
          <w:rFonts w:ascii="Arial" w:hAnsi="Arial" w:cs="Arial"/>
          <w:spacing w:val="-5"/>
          <w:w w:val="95"/>
          <w:sz w:val="24"/>
          <w:szCs w:val="24"/>
        </w:rPr>
        <w:t xml:space="preserve"> </w:t>
      </w:r>
      <w:r w:rsidRPr="00150F9F">
        <w:rPr>
          <w:rFonts w:ascii="Arial" w:hAnsi="Arial" w:cs="Arial"/>
          <w:w w:val="95"/>
          <w:sz w:val="24"/>
          <w:szCs w:val="24"/>
        </w:rPr>
        <w:t>Early</w:t>
      </w:r>
      <w:r w:rsidRPr="00150F9F">
        <w:rPr>
          <w:rFonts w:ascii="Arial" w:hAnsi="Arial" w:cs="Arial"/>
          <w:spacing w:val="-5"/>
          <w:w w:val="95"/>
          <w:sz w:val="24"/>
          <w:szCs w:val="24"/>
        </w:rPr>
        <w:t xml:space="preserve"> </w:t>
      </w:r>
      <w:r w:rsidRPr="00150F9F">
        <w:rPr>
          <w:rFonts w:ascii="Arial" w:hAnsi="Arial" w:cs="Arial"/>
          <w:w w:val="95"/>
          <w:sz w:val="24"/>
          <w:szCs w:val="24"/>
        </w:rPr>
        <w:t>Years</w:t>
      </w:r>
      <w:r w:rsidRPr="00150F9F">
        <w:rPr>
          <w:rFonts w:ascii="Arial" w:hAnsi="Arial" w:cs="Arial"/>
          <w:spacing w:val="-5"/>
          <w:w w:val="95"/>
          <w:sz w:val="24"/>
          <w:szCs w:val="24"/>
        </w:rPr>
        <w:t xml:space="preserve"> </w:t>
      </w:r>
      <w:r w:rsidRPr="00150F9F">
        <w:rPr>
          <w:rFonts w:ascii="Arial" w:hAnsi="Arial" w:cs="Arial"/>
          <w:w w:val="95"/>
          <w:sz w:val="24"/>
          <w:szCs w:val="24"/>
        </w:rPr>
        <w:t>Place</w:t>
      </w:r>
      <w:r w:rsidRPr="00150F9F">
        <w:rPr>
          <w:rFonts w:ascii="Arial" w:hAnsi="Arial" w:cs="Arial"/>
          <w:spacing w:val="-5"/>
          <w:w w:val="95"/>
          <w:sz w:val="24"/>
          <w:szCs w:val="24"/>
        </w:rPr>
        <w:t xml:space="preserve"> </w:t>
      </w:r>
      <w:r w:rsidRPr="00150F9F">
        <w:rPr>
          <w:rFonts w:ascii="Arial" w:hAnsi="Arial" w:cs="Arial"/>
          <w:w w:val="95"/>
          <w:sz w:val="24"/>
          <w:szCs w:val="24"/>
        </w:rPr>
        <w:t xml:space="preserve">(including </w:t>
      </w:r>
      <w:r w:rsidRPr="00150F9F">
        <w:rPr>
          <w:rFonts w:ascii="Arial" w:hAnsi="Arial" w:cs="Arial"/>
          <w:sz w:val="24"/>
          <w:szCs w:val="24"/>
        </w:rPr>
        <w:t>from</w:t>
      </w:r>
      <w:r w:rsidRPr="00150F9F">
        <w:rPr>
          <w:rFonts w:ascii="Arial" w:hAnsi="Arial" w:cs="Arial"/>
          <w:spacing w:val="-24"/>
          <w:sz w:val="24"/>
          <w:szCs w:val="24"/>
        </w:rPr>
        <w:t xml:space="preserve"> </w:t>
      </w:r>
      <w:r w:rsidRPr="00150F9F">
        <w:rPr>
          <w:rFonts w:ascii="Arial" w:hAnsi="Arial" w:cs="Arial"/>
          <w:sz w:val="24"/>
          <w:szCs w:val="24"/>
        </w:rPr>
        <w:t>partner</w:t>
      </w:r>
      <w:r w:rsidRPr="00150F9F">
        <w:rPr>
          <w:rFonts w:ascii="Arial" w:hAnsi="Arial" w:cs="Arial"/>
          <w:spacing w:val="-24"/>
          <w:sz w:val="24"/>
          <w:szCs w:val="24"/>
        </w:rPr>
        <w:t xml:space="preserve"> </w:t>
      </w:r>
      <w:r w:rsidRPr="00150F9F">
        <w:rPr>
          <w:rFonts w:ascii="Arial" w:hAnsi="Arial" w:cs="Arial"/>
          <w:sz w:val="24"/>
          <w:szCs w:val="24"/>
        </w:rPr>
        <w:t>agencies)</w:t>
      </w:r>
      <w:r w:rsidRPr="00150F9F">
        <w:rPr>
          <w:rFonts w:ascii="Arial" w:hAnsi="Arial" w:cs="Arial"/>
          <w:spacing w:val="-24"/>
          <w:sz w:val="24"/>
          <w:szCs w:val="24"/>
        </w:rPr>
        <w:t xml:space="preserve"> </w:t>
      </w:r>
      <w:r w:rsidRPr="00150F9F">
        <w:rPr>
          <w:rFonts w:ascii="Arial" w:hAnsi="Arial" w:cs="Arial"/>
          <w:sz w:val="24"/>
          <w:szCs w:val="24"/>
        </w:rPr>
        <w:t>function</w:t>
      </w:r>
      <w:r w:rsidRPr="00150F9F">
        <w:rPr>
          <w:rFonts w:ascii="Arial" w:hAnsi="Arial" w:cs="Arial"/>
          <w:spacing w:val="-24"/>
          <w:sz w:val="24"/>
          <w:szCs w:val="24"/>
        </w:rPr>
        <w:t xml:space="preserve"> </w:t>
      </w:r>
      <w:r w:rsidRPr="00150F9F">
        <w:rPr>
          <w:rFonts w:ascii="Arial" w:hAnsi="Arial" w:cs="Arial"/>
          <w:sz w:val="24"/>
          <w:szCs w:val="24"/>
        </w:rPr>
        <w:t>as</w:t>
      </w:r>
      <w:r w:rsidRPr="00150F9F">
        <w:rPr>
          <w:rFonts w:ascii="Arial" w:hAnsi="Arial" w:cs="Arial"/>
          <w:spacing w:val="-24"/>
          <w:sz w:val="24"/>
          <w:szCs w:val="24"/>
        </w:rPr>
        <w:t xml:space="preserve"> </w:t>
      </w:r>
      <w:r w:rsidRPr="00150F9F">
        <w:rPr>
          <w:rFonts w:ascii="Arial" w:hAnsi="Arial" w:cs="Arial"/>
          <w:sz w:val="24"/>
          <w:szCs w:val="24"/>
        </w:rPr>
        <w:t>a</w:t>
      </w:r>
      <w:r w:rsidRPr="00150F9F">
        <w:rPr>
          <w:rFonts w:ascii="Arial" w:hAnsi="Arial" w:cs="Arial"/>
          <w:spacing w:val="-24"/>
          <w:sz w:val="24"/>
          <w:szCs w:val="24"/>
        </w:rPr>
        <w:t xml:space="preserve"> </w:t>
      </w:r>
      <w:r w:rsidRPr="00150F9F">
        <w:rPr>
          <w:rFonts w:ascii="Arial" w:hAnsi="Arial" w:cs="Arial"/>
          <w:sz w:val="24"/>
          <w:szCs w:val="24"/>
        </w:rPr>
        <w:t>team?</w:t>
      </w:r>
    </w:p>
    <w:p w14:paraId="5301908D" w14:textId="19EBEE2A" w:rsidR="008A6F3A" w:rsidRPr="00150F9F" w:rsidRDefault="009E0457" w:rsidP="00022849">
      <w:pPr>
        <w:pStyle w:val="BodyText"/>
        <w:numPr>
          <w:ilvl w:val="0"/>
          <w:numId w:val="1"/>
        </w:numPr>
        <w:ind w:left="1134" w:right="1109" w:firstLine="0"/>
        <w:rPr>
          <w:rFonts w:ascii="Arial" w:hAnsi="Arial" w:cs="Arial"/>
          <w:sz w:val="24"/>
          <w:szCs w:val="24"/>
        </w:rPr>
      </w:pPr>
      <w:r w:rsidRPr="00150F9F">
        <w:rPr>
          <w:rFonts w:ascii="Arial" w:hAnsi="Arial" w:cs="Arial"/>
          <w:w w:val="95"/>
          <w:sz w:val="24"/>
          <w:szCs w:val="24"/>
        </w:rPr>
        <w:t>How</w:t>
      </w:r>
      <w:r w:rsidRPr="00150F9F">
        <w:rPr>
          <w:rFonts w:ascii="Arial" w:hAnsi="Arial" w:cs="Arial"/>
          <w:spacing w:val="-12"/>
          <w:w w:val="95"/>
          <w:sz w:val="24"/>
          <w:szCs w:val="24"/>
        </w:rPr>
        <w:t xml:space="preserve"> </w:t>
      </w:r>
      <w:r w:rsidRPr="00150F9F">
        <w:rPr>
          <w:rFonts w:ascii="Arial" w:hAnsi="Arial" w:cs="Arial"/>
          <w:w w:val="95"/>
          <w:sz w:val="24"/>
          <w:szCs w:val="24"/>
        </w:rPr>
        <w:t>are</w:t>
      </w:r>
      <w:r w:rsidRPr="00150F9F">
        <w:rPr>
          <w:rFonts w:ascii="Arial" w:hAnsi="Arial" w:cs="Arial"/>
          <w:spacing w:val="-11"/>
          <w:w w:val="95"/>
          <w:sz w:val="24"/>
          <w:szCs w:val="24"/>
        </w:rPr>
        <w:t xml:space="preserve"> </w:t>
      </w:r>
      <w:r w:rsidRPr="00150F9F">
        <w:rPr>
          <w:rFonts w:ascii="Arial" w:hAnsi="Arial" w:cs="Arial"/>
          <w:w w:val="95"/>
          <w:sz w:val="24"/>
          <w:szCs w:val="24"/>
        </w:rPr>
        <w:t>you</w:t>
      </w:r>
      <w:r w:rsidRPr="00150F9F">
        <w:rPr>
          <w:rFonts w:ascii="Arial" w:hAnsi="Arial" w:cs="Arial"/>
          <w:spacing w:val="-11"/>
          <w:w w:val="95"/>
          <w:sz w:val="24"/>
          <w:szCs w:val="24"/>
        </w:rPr>
        <w:t xml:space="preserve"> </w:t>
      </w:r>
      <w:r w:rsidRPr="00150F9F">
        <w:rPr>
          <w:rFonts w:ascii="Arial" w:hAnsi="Arial" w:cs="Arial"/>
          <w:w w:val="95"/>
          <w:sz w:val="24"/>
          <w:szCs w:val="24"/>
        </w:rPr>
        <w:t>involving</w:t>
      </w:r>
      <w:r w:rsidRPr="00150F9F">
        <w:rPr>
          <w:rFonts w:ascii="Arial" w:hAnsi="Arial" w:cs="Arial"/>
          <w:spacing w:val="-11"/>
          <w:w w:val="95"/>
          <w:sz w:val="24"/>
          <w:szCs w:val="24"/>
        </w:rPr>
        <w:t xml:space="preserve"> </w:t>
      </w:r>
      <w:r w:rsidRPr="00150F9F">
        <w:rPr>
          <w:rFonts w:ascii="Arial" w:hAnsi="Arial" w:cs="Arial"/>
          <w:w w:val="95"/>
          <w:sz w:val="24"/>
          <w:szCs w:val="24"/>
        </w:rPr>
        <w:t>families</w:t>
      </w:r>
      <w:r w:rsidRPr="00150F9F">
        <w:rPr>
          <w:rFonts w:ascii="Arial" w:hAnsi="Arial" w:cs="Arial"/>
          <w:spacing w:val="-11"/>
          <w:w w:val="95"/>
          <w:sz w:val="24"/>
          <w:szCs w:val="24"/>
        </w:rPr>
        <w:t xml:space="preserve"> </w:t>
      </w:r>
      <w:r w:rsidRPr="00150F9F">
        <w:rPr>
          <w:rFonts w:ascii="Arial" w:hAnsi="Arial" w:cs="Arial"/>
          <w:w w:val="95"/>
          <w:sz w:val="24"/>
          <w:szCs w:val="24"/>
        </w:rPr>
        <w:t>in</w:t>
      </w:r>
      <w:r w:rsidRPr="00150F9F">
        <w:rPr>
          <w:rFonts w:ascii="Arial" w:hAnsi="Arial" w:cs="Arial"/>
          <w:spacing w:val="-11"/>
          <w:w w:val="95"/>
          <w:sz w:val="24"/>
          <w:szCs w:val="24"/>
        </w:rPr>
        <w:t xml:space="preserve"> </w:t>
      </w:r>
      <w:r w:rsidRPr="00150F9F">
        <w:rPr>
          <w:rFonts w:ascii="Arial" w:hAnsi="Arial" w:cs="Arial"/>
          <w:w w:val="95"/>
          <w:sz w:val="24"/>
          <w:szCs w:val="24"/>
        </w:rPr>
        <w:t>governance</w:t>
      </w:r>
      <w:r w:rsidRPr="00150F9F">
        <w:rPr>
          <w:rFonts w:ascii="Arial" w:hAnsi="Arial" w:cs="Arial"/>
          <w:spacing w:val="-11"/>
          <w:w w:val="95"/>
          <w:sz w:val="24"/>
          <w:szCs w:val="24"/>
        </w:rPr>
        <w:t xml:space="preserve"> </w:t>
      </w:r>
      <w:r w:rsidRPr="00150F9F">
        <w:rPr>
          <w:rFonts w:ascii="Arial" w:hAnsi="Arial" w:cs="Arial"/>
          <w:w w:val="95"/>
          <w:sz w:val="24"/>
          <w:szCs w:val="24"/>
        </w:rPr>
        <w:t>and</w:t>
      </w:r>
      <w:r w:rsidRPr="00150F9F">
        <w:rPr>
          <w:rFonts w:ascii="Arial" w:hAnsi="Arial" w:cs="Arial"/>
          <w:spacing w:val="-12"/>
          <w:w w:val="95"/>
          <w:sz w:val="24"/>
          <w:szCs w:val="24"/>
        </w:rPr>
        <w:t xml:space="preserve"> </w:t>
      </w:r>
      <w:r w:rsidRPr="00150F9F">
        <w:rPr>
          <w:rFonts w:ascii="Arial" w:hAnsi="Arial" w:cs="Arial"/>
          <w:w w:val="95"/>
          <w:sz w:val="24"/>
          <w:szCs w:val="24"/>
        </w:rPr>
        <w:t>decision-</w:t>
      </w:r>
      <w:r w:rsidRPr="00150F9F">
        <w:rPr>
          <w:rFonts w:ascii="Arial" w:hAnsi="Arial" w:cs="Arial"/>
          <w:spacing w:val="-2"/>
          <w:w w:val="95"/>
          <w:sz w:val="24"/>
          <w:szCs w:val="24"/>
        </w:rPr>
        <w:t>making?</w:t>
      </w:r>
    </w:p>
    <w:p w14:paraId="569A5928" w14:textId="77777777" w:rsidR="001007B5" w:rsidRPr="00150F9F" w:rsidRDefault="009E0457" w:rsidP="00022849">
      <w:pPr>
        <w:pStyle w:val="ListParagraph"/>
        <w:numPr>
          <w:ilvl w:val="0"/>
          <w:numId w:val="1"/>
        </w:numPr>
        <w:ind w:left="1134" w:right="1109" w:firstLine="0"/>
        <w:rPr>
          <w:b/>
          <w:sz w:val="24"/>
          <w:szCs w:val="24"/>
        </w:rPr>
      </w:pPr>
      <w:r w:rsidRPr="00150F9F">
        <w:rPr>
          <w:b/>
          <w:sz w:val="24"/>
          <w:szCs w:val="24"/>
        </w:rPr>
        <w:t>What</w:t>
      </w:r>
      <w:r w:rsidRPr="00150F9F">
        <w:rPr>
          <w:b/>
          <w:spacing w:val="1"/>
          <w:sz w:val="24"/>
          <w:szCs w:val="24"/>
        </w:rPr>
        <w:t xml:space="preserve"> </w:t>
      </w:r>
      <w:r w:rsidRPr="00150F9F">
        <w:rPr>
          <w:b/>
          <w:sz w:val="24"/>
          <w:szCs w:val="24"/>
        </w:rPr>
        <w:t>do</w:t>
      </w:r>
      <w:r w:rsidRPr="00150F9F">
        <w:rPr>
          <w:b/>
          <w:spacing w:val="1"/>
          <w:sz w:val="24"/>
          <w:szCs w:val="24"/>
        </w:rPr>
        <w:t xml:space="preserve"> </w:t>
      </w:r>
      <w:r w:rsidRPr="00150F9F">
        <w:rPr>
          <w:b/>
          <w:sz w:val="24"/>
          <w:szCs w:val="24"/>
        </w:rPr>
        <w:t>families</w:t>
      </w:r>
      <w:r w:rsidRPr="00150F9F">
        <w:rPr>
          <w:b/>
          <w:spacing w:val="1"/>
          <w:sz w:val="24"/>
          <w:szCs w:val="24"/>
        </w:rPr>
        <w:t xml:space="preserve"> </w:t>
      </w:r>
      <w:r w:rsidRPr="00150F9F">
        <w:rPr>
          <w:b/>
          <w:sz w:val="24"/>
          <w:szCs w:val="24"/>
        </w:rPr>
        <w:t>think</w:t>
      </w:r>
      <w:r w:rsidRPr="00150F9F">
        <w:rPr>
          <w:b/>
          <w:spacing w:val="2"/>
          <w:sz w:val="24"/>
          <w:szCs w:val="24"/>
        </w:rPr>
        <w:t xml:space="preserve"> </w:t>
      </w:r>
      <w:r w:rsidRPr="00150F9F">
        <w:rPr>
          <w:b/>
          <w:sz w:val="24"/>
          <w:szCs w:val="24"/>
        </w:rPr>
        <w:t>about</w:t>
      </w:r>
      <w:r w:rsidRPr="00150F9F">
        <w:rPr>
          <w:b/>
          <w:spacing w:val="1"/>
          <w:sz w:val="24"/>
          <w:szCs w:val="24"/>
        </w:rPr>
        <w:t xml:space="preserve"> </w:t>
      </w:r>
      <w:r w:rsidRPr="00150F9F">
        <w:rPr>
          <w:b/>
          <w:sz w:val="24"/>
          <w:szCs w:val="24"/>
        </w:rPr>
        <w:t>the</w:t>
      </w:r>
      <w:r w:rsidRPr="00150F9F">
        <w:rPr>
          <w:b/>
          <w:spacing w:val="1"/>
          <w:sz w:val="24"/>
          <w:szCs w:val="24"/>
        </w:rPr>
        <w:t xml:space="preserve"> </w:t>
      </w:r>
      <w:r w:rsidRPr="00150F9F">
        <w:rPr>
          <w:b/>
          <w:sz w:val="24"/>
          <w:szCs w:val="24"/>
        </w:rPr>
        <w:t>way</w:t>
      </w:r>
      <w:r w:rsidRPr="00150F9F">
        <w:rPr>
          <w:b/>
          <w:spacing w:val="2"/>
          <w:sz w:val="24"/>
          <w:szCs w:val="24"/>
        </w:rPr>
        <w:t xml:space="preserve"> </w:t>
      </w:r>
      <w:r w:rsidRPr="00150F9F">
        <w:rPr>
          <w:b/>
          <w:sz w:val="24"/>
          <w:szCs w:val="24"/>
        </w:rPr>
        <w:t>your</w:t>
      </w:r>
      <w:r w:rsidRPr="00150F9F">
        <w:rPr>
          <w:b/>
          <w:spacing w:val="1"/>
          <w:sz w:val="24"/>
          <w:szCs w:val="24"/>
        </w:rPr>
        <w:t xml:space="preserve"> </w:t>
      </w:r>
      <w:r w:rsidRPr="00150F9F">
        <w:rPr>
          <w:b/>
          <w:sz w:val="24"/>
          <w:szCs w:val="24"/>
        </w:rPr>
        <w:t>Early</w:t>
      </w:r>
      <w:r w:rsidRPr="00150F9F">
        <w:rPr>
          <w:b/>
          <w:spacing w:val="1"/>
          <w:sz w:val="24"/>
          <w:szCs w:val="24"/>
        </w:rPr>
        <w:t xml:space="preserve"> </w:t>
      </w:r>
      <w:r w:rsidRPr="00150F9F">
        <w:rPr>
          <w:b/>
          <w:sz w:val="24"/>
          <w:szCs w:val="24"/>
        </w:rPr>
        <w:t>Years</w:t>
      </w:r>
      <w:r w:rsidRPr="00150F9F">
        <w:rPr>
          <w:b/>
          <w:spacing w:val="2"/>
          <w:sz w:val="24"/>
          <w:szCs w:val="24"/>
        </w:rPr>
        <w:t xml:space="preserve"> </w:t>
      </w:r>
      <w:r w:rsidRPr="00150F9F">
        <w:rPr>
          <w:b/>
          <w:sz w:val="24"/>
          <w:szCs w:val="24"/>
        </w:rPr>
        <w:t>Place</w:t>
      </w:r>
      <w:r w:rsidRPr="00150F9F">
        <w:rPr>
          <w:b/>
          <w:spacing w:val="1"/>
          <w:sz w:val="24"/>
          <w:szCs w:val="24"/>
        </w:rPr>
        <w:t xml:space="preserve"> </w:t>
      </w:r>
      <w:r w:rsidRPr="00150F9F">
        <w:rPr>
          <w:b/>
          <w:sz w:val="24"/>
          <w:szCs w:val="24"/>
        </w:rPr>
        <w:t>is</w:t>
      </w:r>
      <w:r w:rsidRPr="00150F9F">
        <w:rPr>
          <w:b/>
          <w:spacing w:val="1"/>
          <w:sz w:val="24"/>
          <w:szCs w:val="24"/>
        </w:rPr>
        <w:t xml:space="preserve"> </w:t>
      </w:r>
      <w:r w:rsidRPr="00150F9F">
        <w:rPr>
          <w:b/>
          <w:sz w:val="24"/>
          <w:szCs w:val="24"/>
        </w:rPr>
        <w:t>led</w:t>
      </w:r>
      <w:r w:rsidRPr="00150F9F">
        <w:rPr>
          <w:b/>
          <w:spacing w:val="2"/>
          <w:sz w:val="24"/>
          <w:szCs w:val="24"/>
        </w:rPr>
        <w:t xml:space="preserve"> </w:t>
      </w:r>
      <w:r w:rsidRPr="00150F9F">
        <w:rPr>
          <w:b/>
          <w:sz w:val="24"/>
          <w:szCs w:val="24"/>
        </w:rPr>
        <w:t>and</w:t>
      </w:r>
      <w:r w:rsidRPr="00150F9F">
        <w:rPr>
          <w:b/>
          <w:spacing w:val="1"/>
          <w:sz w:val="24"/>
          <w:szCs w:val="24"/>
        </w:rPr>
        <w:t xml:space="preserve"> </w:t>
      </w:r>
      <w:r w:rsidRPr="00150F9F">
        <w:rPr>
          <w:b/>
          <w:spacing w:val="-2"/>
          <w:sz w:val="24"/>
          <w:szCs w:val="24"/>
        </w:rPr>
        <w:t>managed?</w:t>
      </w:r>
    </w:p>
    <w:p w14:paraId="456CF3E6" w14:textId="13AD4142" w:rsidR="008A6F3A" w:rsidRPr="007455FA" w:rsidRDefault="009E0457" w:rsidP="00022849">
      <w:pPr>
        <w:pStyle w:val="ListParagraph"/>
        <w:numPr>
          <w:ilvl w:val="0"/>
          <w:numId w:val="1"/>
        </w:numPr>
        <w:ind w:left="1134" w:right="1109" w:firstLine="0"/>
        <w:rPr>
          <w:b/>
          <w:sz w:val="24"/>
          <w:szCs w:val="24"/>
        </w:rPr>
      </w:pPr>
      <w:r w:rsidRPr="00150F9F">
        <w:rPr>
          <w:b/>
          <w:sz w:val="24"/>
          <w:szCs w:val="24"/>
        </w:rPr>
        <w:t>What</w:t>
      </w:r>
      <w:r w:rsidRPr="00150F9F">
        <w:rPr>
          <w:b/>
          <w:spacing w:val="4"/>
          <w:sz w:val="24"/>
          <w:szCs w:val="24"/>
        </w:rPr>
        <w:t xml:space="preserve"> </w:t>
      </w:r>
      <w:r w:rsidRPr="00150F9F">
        <w:rPr>
          <w:b/>
          <w:sz w:val="24"/>
          <w:szCs w:val="24"/>
        </w:rPr>
        <w:t>insights</w:t>
      </w:r>
      <w:r w:rsidRPr="00150F9F">
        <w:rPr>
          <w:b/>
          <w:spacing w:val="4"/>
          <w:sz w:val="24"/>
          <w:szCs w:val="24"/>
        </w:rPr>
        <w:t xml:space="preserve"> </w:t>
      </w:r>
      <w:r w:rsidRPr="00150F9F">
        <w:rPr>
          <w:b/>
          <w:sz w:val="24"/>
          <w:szCs w:val="24"/>
        </w:rPr>
        <w:t>could</w:t>
      </w:r>
      <w:r w:rsidRPr="00150F9F">
        <w:rPr>
          <w:b/>
          <w:spacing w:val="5"/>
          <w:sz w:val="24"/>
          <w:szCs w:val="24"/>
        </w:rPr>
        <w:t xml:space="preserve"> </w:t>
      </w:r>
      <w:r w:rsidRPr="00150F9F">
        <w:rPr>
          <w:b/>
          <w:sz w:val="24"/>
          <w:szCs w:val="24"/>
        </w:rPr>
        <w:t>you</w:t>
      </w:r>
      <w:r w:rsidRPr="00150F9F">
        <w:rPr>
          <w:b/>
          <w:spacing w:val="4"/>
          <w:sz w:val="24"/>
          <w:szCs w:val="24"/>
        </w:rPr>
        <w:t xml:space="preserve"> </w:t>
      </w:r>
      <w:r w:rsidRPr="00150F9F">
        <w:rPr>
          <w:b/>
          <w:sz w:val="24"/>
          <w:szCs w:val="24"/>
        </w:rPr>
        <w:t>gather</w:t>
      </w:r>
      <w:r w:rsidRPr="00150F9F">
        <w:rPr>
          <w:b/>
          <w:spacing w:val="5"/>
          <w:sz w:val="24"/>
          <w:szCs w:val="24"/>
        </w:rPr>
        <w:t xml:space="preserve"> </w:t>
      </w:r>
      <w:r w:rsidRPr="00150F9F">
        <w:rPr>
          <w:b/>
          <w:sz w:val="24"/>
          <w:szCs w:val="24"/>
        </w:rPr>
        <w:t>from</w:t>
      </w:r>
      <w:r w:rsidRPr="00150F9F">
        <w:rPr>
          <w:b/>
          <w:spacing w:val="4"/>
          <w:sz w:val="24"/>
          <w:szCs w:val="24"/>
        </w:rPr>
        <w:t xml:space="preserve"> </w:t>
      </w:r>
      <w:r w:rsidRPr="00150F9F">
        <w:rPr>
          <w:b/>
          <w:sz w:val="24"/>
          <w:szCs w:val="24"/>
        </w:rPr>
        <w:t>other</w:t>
      </w:r>
      <w:r w:rsidRPr="00150F9F">
        <w:rPr>
          <w:b/>
          <w:spacing w:val="4"/>
          <w:sz w:val="24"/>
          <w:szCs w:val="24"/>
        </w:rPr>
        <w:t xml:space="preserve"> </w:t>
      </w:r>
      <w:r w:rsidRPr="00150F9F">
        <w:rPr>
          <w:b/>
          <w:sz w:val="24"/>
          <w:szCs w:val="24"/>
        </w:rPr>
        <w:t>Early</w:t>
      </w:r>
      <w:r w:rsidRPr="00150F9F">
        <w:rPr>
          <w:b/>
          <w:spacing w:val="5"/>
          <w:sz w:val="24"/>
          <w:szCs w:val="24"/>
        </w:rPr>
        <w:t xml:space="preserve"> </w:t>
      </w:r>
      <w:r w:rsidRPr="00150F9F">
        <w:rPr>
          <w:b/>
          <w:sz w:val="24"/>
          <w:szCs w:val="24"/>
        </w:rPr>
        <w:t>Years</w:t>
      </w:r>
      <w:r w:rsidRPr="00150F9F">
        <w:rPr>
          <w:b/>
          <w:spacing w:val="4"/>
          <w:sz w:val="24"/>
          <w:szCs w:val="24"/>
        </w:rPr>
        <w:t xml:space="preserve"> </w:t>
      </w:r>
      <w:r w:rsidRPr="00150F9F">
        <w:rPr>
          <w:b/>
          <w:sz w:val="24"/>
          <w:szCs w:val="24"/>
        </w:rPr>
        <w:t>Places</w:t>
      </w:r>
      <w:r w:rsidRPr="00150F9F">
        <w:rPr>
          <w:b/>
          <w:spacing w:val="5"/>
          <w:sz w:val="24"/>
          <w:szCs w:val="24"/>
        </w:rPr>
        <w:t xml:space="preserve"> </w:t>
      </w:r>
      <w:r w:rsidRPr="00150F9F">
        <w:rPr>
          <w:b/>
          <w:sz w:val="24"/>
          <w:szCs w:val="24"/>
        </w:rPr>
        <w:t>that</w:t>
      </w:r>
      <w:r w:rsidRPr="00150F9F">
        <w:rPr>
          <w:b/>
          <w:spacing w:val="4"/>
          <w:sz w:val="24"/>
          <w:szCs w:val="24"/>
        </w:rPr>
        <w:t xml:space="preserve"> </w:t>
      </w:r>
      <w:r w:rsidRPr="00150F9F">
        <w:rPr>
          <w:b/>
          <w:sz w:val="24"/>
          <w:szCs w:val="24"/>
        </w:rPr>
        <w:t>might</w:t>
      </w:r>
      <w:r w:rsidRPr="00150F9F">
        <w:rPr>
          <w:b/>
          <w:spacing w:val="4"/>
          <w:sz w:val="24"/>
          <w:szCs w:val="24"/>
        </w:rPr>
        <w:t xml:space="preserve"> </w:t>
      </w:r>
      <w:r w:rsidRPr="00150F9F">
        <w:rPr>
          <w:b/>
          <w:sz w:val="24"/>
          <w:szCs w:val="24"/>
        </w:rPr>
        <w:t>be</w:t>
      </w:r>
      <w:r w:rsidRPr="00150F9F">
        <w:rPr>
          <w:b/>
          <w:spacing w:val="5"/>
          <w:sz w:val="24"/>
          <w:szCs w:val="24"/>
        </w:rPr>
        <w:t xml:space="preserve"> </w:t>
      </w:r>
      <w:r w:rsidRPr="00150F9F">
        <w:rPr>
          <w:b/>
          <w:sz w:val="24"/>
          <w:szCs w:val="24"/>
        </w:rPr>
        <w:t>helpful</w:t>
      </w:r>
      <w:r w:rsidRPr="00150F9F">
        <w:rPr>
          <w:b/>
          <w:spacing w:val="4"/>
          <w:sz w:val="24"/>
          <w:szCs w:val="24"/>
        </w:rPr>
        <w:t xml:space="preserve"> </w:t>
      </w:r>
      <w:r w:rsidRPr="00150F9F">
        <w:rPr>
          <w:b/>
          <w:sz w:val="24"/>
          <w:szCs w:val="24"/>
        </w:rPr>
        <w:t>for</w:t>
      </w:r>
      <w:r w:rsidRPr="00150F9F">
        <w:rPr>
          <w:b/>
          <w:spacing w:val="5"/>
          <w:sz w:val="24"/>
          <w:szCs w:val="24"/>
        </w:rPr>
        <w:t xml:space="preserve"> </w:t>
      </w:r>
      <w:r w:rsidRPr="00150F9F">
        <w:rPr>
          <w:b/>
          <w:spacing w:val="-4"/>
          <w:sz w:val="24"/>
          <w:szCs w:val="24"/>
        </w:rPr>
        <w:t>you?</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6042"/>
      </w:tblGrid>
      <w:tr w:rsidR="00022849" w:rsidRPr="007455FA" w14:paraId="7F2EAE1D" w14:textId="77777777" w:rsidTr="00022849">
        <w:tc>
          <w:tcPr>
            <w:tcW w:w="8275" w:type="dxa"/>
            <w:tcBorders>
              <w:bottom w:val="single" w:sz="4" w:space="0" w:color="auto"/>
            </w:tcBorders>
          </w:tcPr>
          <w:p w14:paraId="248A0352" w14:textId="77777777" w:rsidR="00022849" w:rsidRPr="007455FA" w:rsidRDefault="00022849" w:rsidP="000D1198">
            <w:pPr>
              <w:spacing w:before="190"/>
              <w:rPr>
                <w:b/>
                <w:bCs/>
                <w:spacing w:val="-2"/>
                <w:w w:val="95"/>
                <w:sz w:val="24"/>
              </w:rPr>
            </w:pPr>
            <w:r w:rsidRPr="007455FA">
              <w:rPr>
                <w:b/>
                <w:bCs/>
                <w:spacing w:val="-2"/>
                <w:w w:val="95"/>
                <w:sz w:val="24"/>
              </w:rPr>
              <w:t>Response</w:t>
            </w:r>
          </w:p>
        </w:tc>
        <w:tc>
          <w:tcPr>
            <w:tcW w:w="6042" w:type="dxa"/>
            <w:tcBorders>
              <w:bottom w:val="single" w:sz="4" w:space="0" w:color="auto"/>
            </w:tcBorders>
          </w:tcPr>
          <w:p w14:paraId="5DAE34DB" w14:textId="77777777" w:rsidR="00022849" w:rsidRPr="007455FA" w:rsidRDefault="00022849" w:rsidP="000D1198">
            <w:pPr>
              <w:spacing w:before="190"/>
              <w:rPr>
                <w:sz w:val="24"/>
              </w:rPr>
            </w:pPr>
          </w:p>
        </w:tc>
      </w:tr>
      <w:tr w:rsidR="00022849" w:rsidRPr="007455FA" w14:paraId="29210922" w14:textId="77777777" w:rsidTr="00022849">
        <w:sdt>
          <w:sdtPr>
            <w:rPr>
              <w:spacing w:val="-2"/>
              <w:w w:val="95"/>
              <w:sz w:val="24"/>
            </w:rPr>
            <w:id w:val="-613828127"/>
            <w:placeholder>
              <w:docPart w:val="AA8A141FB65A429885728826495C379A"/>
            </w:placeholder>
            <w:showingPlcHdr/>
            <w:text/>
          </w:sdtPr>
          <w:sdtEndPr/>
          <w:sdtContent>
            <w:tc>
              <w:tcPr>
                <w:tcW w:w="14317" w:type="dxa"/>
                <w:gridSpan w:val="2"/>
                <w:tcBorders>
                  <w:top w:val="single" w:sz="4" w:space="0" w:color="auto"/>
                  <w:left w:val="single" w:sz="4" w:space="0" w:color="auto"/>
                  <w:bottom w:val="single" w:sz="4" w:space="0" w:color="auto"/>
                  <w:right w:val="single" w:sz="4" w:space="0" w:color="auto"/>
                </w:tcBorders>
              </w:tcPr>
              <w:p w14:paraId="3CDA98B4" w14:textId="44257E3C" w:rsidR="00022849" w:rsidRPr="007455FA" w:rsidRDefault="00022849" w:rsidP="000D1198">
                <w:pPr>
                  <w:spacing w:before="190"/>
                  <w:rPr>
                    <w:sz w:val="24"/>
                  </w:rPr>
                </w:pPr>
                <w:r w:rsidRPr="00866609">
                  <w:rPr>
                    <w:rStyle w:val="PlaceholderText"/>
                  </w:rPr>
                  <w:t>Click here to enter text.</w:t>
                </w:r>
              </w:p>
            </w:tc>
          </w:sdtContent>
        </w:sdt>
      </w:tr>
    </w:tbl>
    <w:p w14:paraId="73682BB9" w14:textId="77777777" w:rsidR="00022849" w:rsidRDefault="00022849" w:rsidP="00022849">
      <w:pPr>
        <w:pStyle w:val="BodyText"/>
        <w:spacing w:before="6"/>
        <w:ind w:left="1134"/>
        <w:rPr>
          <w:sz w:val="16"/>
        </w:rPr>
      </w:pPr>
    </w:p>
    <w:p w14:paraId="7E625842" w14:textId="77777777" w:rsidR="00022849" w:rsidRDefault="00022849" w:rsidP="00022849">
      <w:pPr>
        <w:ind w:left="1134"/>
        <w:rPr>
          <w:w w:val="95"/>
          <w:sz w:val="24"/>
          <w:szCs w:val="24"/>
        </w:rPr>
      </w:pPr>
    </w:p>
    <w:p w14:paraId="31A64446" w14:textId="77777777" w:rsidR="00022849" w:rsidRPr="00022849" w:rsidRDefault="00022849" w:rsidP="00022849">
      <w:pPr>
        <w:ind w:left="1134"/>
        <w:rPr>
          <w:bCs/>
          <w:sz w:val="24"/>
          <w:szCs w:val="24"/>
        </w:rPr>
      </w:pPr>
    </w:p>
    <w:p w14:paraId="7FD59265" w14:textId="7A5B275F" w:rsidR="008A6F3A" w:rsidRPr="00022849" w:rsidRDefault="008A6F3A" w:rsidP="00022849">
      <w:pPr>
        <w:spacing w:before="2"/>
        <w:ind w:left="1134"/>
        <w:rPr>
          <w:bCs/>
          <w:sz w:val="23"/>
        </w:rPr>
      </w:pPr>
    </w:p>
    <w:p w14:paraId="3F5E36B6" w14:textId="6B564EB9" w:rsidR="008A6F3A" w:rsidRPr="00441CE6" w:rsidRDefault="008A6F3A" w:rsidP="00A130FB">
      <w:pPr>
        <w:ind w:left="1134"/>
        <w:rPr>
          <w:sz w:val="23"/>
        </w:rPr>
        <w:sectPr w:rsidR="008A6F3A" w:rsidRPr="00441CE6" w:rsidSect="003E7DF9">
          <w:pgSz w:w="16840" w:h="11910" w:orient="landscape"/>
          <w:pgMar w:top="1276" w:right="0" w:bottom="1360" w:left="280" w:header="0" w:footer="470" w:gutter="0"/>
          <w:cols w:space="720"/>
          <w:titlePg/>
          <w:docGrid w:linePitch="299"/>
        </w:sectPr>
      </w:pPr>
    </w:p>
    <w:p w14:paraId="1C65AE13" w14:textId="45AA0432" w:rsidR="008A6F3A" w:rsidRPr="00441CE6" w:rsidRDefault="009E0457">
      <w:pPr>
        <w:pStyle w:val="Heading1"/>
        <w:spacing w:before="57"/>
      </w:pPr>
      <w:r w:rsidRPr="00441CE6">
        <w:lastRenderedPageBreak/>
        <w:t>Quality</w:t>
      </w:r>
      <w:r w:rsidRPr="00441CE6">
        <w:rPr>
          <w:spacing w:val="-18"/>
        </w:rPr>
        <w:t xml:space="preserve"> </w:t>
      </w:r>
      <w:r w:rsidRPr="00441CE6">
        <w:rPr>
          <w:spacing w:val="-2"/>
        </w:rPr>
        <w:t>improvement</w:t>
      </w:r>
    </w:p>
    <w:p w14:paraId="5279227C" w14:textId="6F1F2406" w:rsidR="00C979B3" w:rsidRPr="00441CE6" w:rsidRDefault="00ED7E83" w:rsidP="00AF0640">
      <w:pPr>
        <w:pStyle w:val="Heading2"/>
        <w:spacing w:before="188" w:line="271" w:lineRule="auto"/>
        <w:ind w:left="1016" w:right="1399"/>
      </w:pPr>
      <w:r w:rsidRPr="00441CE6">
        <w:rPr>
          <w:noProof/>
        </w:rPr>
        <mc:AlternateContent>
          <mc:Choice Requires="wps">
            <w:drawing>
              <wp:anchor distT="0" distB="0" distL="114300" distR="114300" simplePos="0" relativeHeight="487313920" behindDoc="1" locked="0" layoutInCell="1" allowOverlap="1" wp14:anchorId="4D1D3F46" wp14:editId="5A1C38FB">
                <wp:simplePos x="0" y="0"/>
                <wp:positionH relativeFrom="page">
                  <wp:posOffset>3000375</wp:posOffset>
                </wp:positionH>
                <wp:positionV relativeFrom="paragraph">
                  <wp:posOffset>989330</wp:posOffset>
                </wp:positionV>
                <wp:extent cx="4495165" cy="207645"/>
                <wp:effectExtent l="0" t="0" r="0" b="0"/>
                <wp:wrapNone/>
                <wp:docPr id="87"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16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638F" w14:textId="77777777" w:rsidR="00A22D33" w:rsidRDefault="00A22D33">
                            <w:pPr>
                              <w:spacing w:before="31"/>
                              <w:rPr>
                                <w:b/>
                                <w:sz w:val="24"/>
                              </w:rPr>
                            </w:pPr>
                            <w:r>
                              <w:rPr>
                                <w:b/>
                                <w:color w:val="FFFFFF"/>
                                <w:sz w:val="24"/>
                              </w:rPr>
                              <w:t>DOMAIN:</w:t>
                            </w:r>
                            <w:r>
                              <w:rPr>
                                <w:b/>
                                <w:color w:val="FFFFFF"/>
                                <w:spacing w:val="26"/>
                                <w:sz w:val="24"/>
                              </w:rPr>
                              <w:t xml:space="preserve"> </w:t>
                            </w:r>
                            <w:r>
                              <w:rPr>
                                <w:b/>
                                <w:color w:val="FFFFFF"/>
                                <w:sz w:val="24"/>
                              </w:rPr>
                              <w:t>Management,</w:t>
                            </w:r>
                            <w:r>
                              <w:rPr>
                                <w:b/>
                                <w:color w:val="FFFFFF"/>
                                <w:spacing w:val="27"/>
                                <w:sz w:val="24"/>
                              </w:rPr>
                              <w:t xml:space="preserve"> </w:t>
                            </w:r>
                            <w:r>
                              <w:rPr>
                                <w:b/>
                                <w:color w:val="FFFFFF"/>
                                <w:sz w:val="24"/>
                              </w:rPr>
                              <w:t>leadership</w:t>
                            </w:r>
                            <w:r>
                              <w:rPr>
                                <w:b/>
                                <w:color w:val="FFFFFF"/>
                                <w:spacing w:val="26"/>
                                <w:sz w:val="24"/>
                              </w:rPr>
                              <w:t xml:space="preserve"> </w:t>
                            </w:r>
                            <w:r>
                              <w:rPr>
                                <w:b/>
                                <w:color w:val="FFFFFF"/>
                                <w:sz w:val="24"/>
                              </w:rPr>
                              <w:t>and</w:t>
                            </w:r>
                            <w:r>
                              <w:rPr>
                                <w:b/>
                                <w:color w:val="FFFFFF"/>
                                <w:spacing w:val="27"/>
                                <w:sz w:val="24"/>
                              </w:rPr>
                              <w:t xml:space="preserve"> </w:t>
                            </w:r>
                            <w:r>
                              <w:rPr>
                                <w:b/>
                                <w:color w:val="FFFFFF"/>
                                <w:sz w:val="24"/>
                              </w:rPr>
                              <w:t>quality</w:t>
                            </w:r>
                            <w:r>
                              <w:rPr>
                                <w:b/>
                                <w:color w:val="FFFFFF"/>
                                <w:spacing w:val="27"/>
                                <w:sz w:val="24"/>
                              </w:rPr>
                              <w:t xml:space="preserve"> </w:t>
                            </w:r>
                            <w:r>
                              <w:rPr>
                                <w:b/>
                                <w:color w:val="FFFFFF"/>
                                <w:spacing w:val="-2"/>
                                <w:sz w:val="24"/>
                              </w:rPr>
                              <w:t>improvement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D3F46" id="docshape73" o:spid="_x0000_s1032" type="#_x0000_t202" style="position:absolute;left:0;text-align:left;margin-left:236.25pt;margin-top:77.9pt;width:353.95pt;height:16.35pt;z-index:-1600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" filled="f" stroked="f">
                <v:textbox inset="0,0,0,0">
                  <w:txbxContent>
                    <w:p w14:paraId="7EF4638F" w14:textId="77777777" w:rsidR="00A22D33" w:rsidRDefault="00A22D33">
                      <w:pPr>
                        <w:spacing w:before="31"/>
                        <w:rPr>
                          <w:b/>
                          <w:sz w:val="24"/>
                        </w:rPr>
                      </w:pPr>
                      <w:r>
                        <w:rPr>
                          <w:b/>
                          <w:color w:val="FFFFFF"/>
                          <w:sz w:val="24"/>
                        </w:rPr>
                        <w:t>DOMAIN:</w:t>
                      </w:r>
                      <w:r>
                        <w:rPr>
                          <w:b/>
                          <w:color w:val="FFFFFF"/>
                          <w:spacing w:val="26"/>
                          <w:sz w:val="24"/>
                        </w:rPr>
                        <w:t xml:space="preserve"> </w:t>
                      </w:r>
                      <w:r>
                        <w:rPr>
                          <w:b/>
                          <w:color w:val="FFFFFF"/>
                          <w:sz w:val="24"/>
                        </w:rPr>
                        <w:t>Management,</w:t>
                      </w:r>
                      <w:r>
                        <w:rPr>
                          <w:b/>
                          <w:color w:val="FFFFFF"/>
                          <w:spacing w:val="27"/>
                          <w:sz w:val="24"/>
                        </w:rPr>
                        <w:t xml:space="preserve"> </w:t>
                      </w:r>
                      <w:r>
                        <w:rPr>
                          <w:b/>
                          <w:color w:val="FFFFFF"/>
                          <w:sz w:val="24"/>
                        </w:rPr>
                        <w:t>leadership</w:t>
                      </w:r>
                      <w:r>
                        <w:rPr>
                          <w:b/>
                          <w:color w:val="FFFFFF"/>
                          <w:spacing w:val="26"/>
                          <w:sz w:val="24"/>
                        </w:rPr>
                        <w:t xml:space="preserve"> </w:t>
                      </w:r>
                      <w:r>
                        <w:rPr>
                          <w:b/>
                          <w:color w:val="FFFFFF"/>
                          <w:sz w:val="24"/>
                        </w:rPr>
                        <w:t>and</w:t>
                      </w:r>
                      <w:r>
                        <w:rPr>
                          <w:b/>
                          <w:color w:val="FFFFFF"/>
                          <w:spacing w:val="27"/>
                          <w:sz w:val="24"/>
                        </w:rPr>
                        <w:t xml:space="preserve"> </w:t>
                      </w:r>
                      <w:r>
                        <w:rPr>
                          <w:b/>
                          <w:color w:val="FFFFFF"/>
                          <w:sz w:val="24"/>
                        </w:rPr>
                        <w:t>quality</w:t>
                      </w:r>
                      <w:r>
                        <w:rPr>
                          <w:b/>
                          <w:color w:val="FFFFFF"/>
                          <w:spacing w:val="27"/>
                          <w:sz w:val="24"/>
                        </w:rPr>
                        <w:t xml:space="preserve"> </w:t>
                      </w:r>
                      <w:r>
                        <w:rPr>
                          <w:b/>
                          <w:color w:val="FFFFFF"/>
                          <w:spacing w:val="-2"/>
                          <w:sz w:val="24"/>
                        </w:rPr>
                        <w:t>improvement</w:t>
                      </w:r>
                    </w:p>
                  </w:txbxContent>
                </v:textbox>
                <w10:wrap anchorx="page"/>
              </v:shape>
            </w:pict>
          </mc:Fallback>
        </mc:AlternateContent>
      </w:r>
      <w:r w:rsidR="009E0457" w:rsidRPr="00441CE6">
        <w:rPr>
          <w:w w:val="95"/>
        </w:rPr>
        <w:t>The levels of progression in the table below (emerging, evolving, established and excelling) are designed to help you reflect</w:t>
      </w:r>
      <w:r w:rsidR="009E0457" w:rsidRPr="00441CE6">
        <w:rPr>
          <w:spacing w:val="-8"/>
          <w:w w:val="95"/>
        </w:rPr>
        <w:t xml:space="preserve"> </w:t>
      </w:r>
      <w:r w:rsidR="009E0457" w:rsidRPr="00441CE6">
        <w:rPr>
          <w:w w:val="95"/>
        </w:rPr>
        <w:t>on</w:t>
      </w:r>
      <w:r w:rsidR="009E0457" w:rsidRPr="00441CE6">
        <w:rPr>
          <w:spacing w:val="-8"/>
          <w:w w:val="95"/>
        </w:rPr>
        <w:t xml:space="preserve"> </w:t>
      </w:r>
      <w:r w:rsidR="009E0457" w:rsidRPr="00441CE6">
        <w:rPr>
          <w:w w:val="95"/>
        </w:rPr>
        <w:t>what</w:t>
      </w:r>
      <w:r w:rsidR="009E0457" w:rsidRPr="00441CE6">
        <w:rPr>
          <w:spacing w:val="-8"/>
          <w:w w:val="95"/>
        </w:rPr>
        <w:t xml:space="preserve"> </w:t>
      </w:r>
      <w:r w:rsidR="009E0457" w:rsidRPr="00441CE6">
        <w:rPr>
          <w:w w:val="95"/>
        </w:rPr>
        <w:t>you</w:t>
      </w:r>
      <w:r w:rsidR="009E0457" w:rsidRPr="00441CE6">
        <w:rPr>
          <w:spacing w:val="-8"/>
          <w:w w:val="95"/>
        </w:rPr>
        <w:t xml:space="preserve"> </w:t>
      </w:r>
      <w:r w:rsidR="009E0457" w:rsidRPr="00441CE6">
        <w:rPr>
          <w:w w:val="95"/>
        </w:rPr>
        <w:t>are</w:t>
      </w:r>
      <w:r w:rsidR="009E0457" w:rsidRPr="00441CE6">
        <w:rPr>
          <w:spacing w:val="-8"/>
          <w:w w:val="95"/>
        </w:rPr>
        <w:t xml:space="preserve"> </w:t>
      </w:r>
      <w:r w:rsidR="009E0457" w:rsidRPr="00441CE6">
        <w:rPr>
          <w:w w:val="95"/>
        </w:rPr>
        <w:t>doing</w:t>
      </w:r>
      <w:r w:rsidR="009E0457" w:rsidRPr="00441CE6">
        <w:rPr>
          <w:spacing w:val="-8"/>
          <w:w w:val="95"/>
        </w:rPr>
        <w:t xml:space="preserve"> </w:t>
      </w:r>
      <w:r w:rsidR="009E0457" w:rsidRPr="00441CE6">
        <w:rPr>
          <w:w w:val="95"/>
        </w:rPr>
        <w:t>well,</w:t>
      </w:r>
      <w:r w:rsidR="009E0457" w:rsidRPr="00441CE6">
        <w:rPr>
          <w:spacing w:val="-8"/>
          <w:w w:val="95"/>
        </w:rPr>
        <w:t xml:space="preserve"> </w:t>
      </w:r>
      <w:r w:rsidR="009E0457" w:rsidRPr="00441CE6">
        <w:rPr>
          <w:w w:val="95"/>
        </w:rPr>
        <w:t>and</w:t>
      </w:r>
      <w:r w:rsidR="009E0457" w:rsidRPr="00441CE6">
        <w:rPr>
          <w:spacing w:val="-8"/>
          <w:w w:val="95"/>
        </w:rPr>
        <w:t xml:space="preserve"> </w:t>
      </w:r>
      <w:r w:rsidR="009E0457" w:rsidRPr="00441CE6">
        <w:rPr>
          <w:w w:val="95"/>
        </w:rPr>
        <w:t>where</w:t>
      </w:r>
      <w:r w:rsidR="009E0457" w:rsidRPr="00441CE6">
        <w:rPr>
          <w:spacing w:val="-8"/>
          <w:w w:val="95"/>
        </w:rPr>
        <w:t xml:space="preserve"> </w:t>
      </w:r>
      <w:r w:rsidR="009E0457" w:rsidRPr="00441CE6">
        <w:rPr>
          <w:w w:val="95"/>
        </w:rPr>
        <w:t>you</w:t>
      </w:r>
      <w:r w:rsidR="009E0457" w:rsidRPr="00441CE6">
        <w:rPr>
          <w:spacing w:val="-8"/>
          <w:w w:val="95"/>
        </w:rPr>
        <w:t xml:space="preserve"> </w:t>
      </w:r>
      <w:r w:rsidR="009E0457" w:rsidRPr="00441CE6">
        <w:rPr>
          <w:w w:val="95"/>
        </w:rPr>
        <w:t>might</w:t>
      </w:r>
      <w:r w:rsidR="009E0457" w:rsidRPr="00441CE6">
        <w:rPr>
          <w:spacing w:val="-8"/>
          <w:w w:val="95"/>
        </w:rPr>
        <w:t xml:space="preserve"> </w:t>
      </w:r>
      <w:r w:rsidR="009E0457" w:rsidRPr="00441CE6">
        <w:rPr>
          <w:w w:val="95"/>
        </w:rPr>
        <w:t>improve.</w:t>
      </w:r>
      <w:r w:rsidR="009E0457" w:rsidRPr="00441CE6">
        <w:rPr>
          <w:spacing w:val="-8"/>
          <w:w w:val="95"/>
        </w:rPr>
        <w:t xml:space="preserve"> </w:t>
      </w:r>
      <w:r w:rsidR="009E0457" w:rsidRPr="00441CE6">
        <w:rPr>
          <w:w w:val="95"/>
        </w:rPr>
        <w:t>Following</w:t>
      </w:r>
      <w:r w:rsidR="009E0457" w:rsidRPr="00441CE6">
        <w:rPr>
          <w:spacing w:val="-8"/>
          <w:w w:val="95"/>
        </w:rPr>
        <w:t xml:space="preserve"> </w:t>
      </w:r>
      <w:r w:rsidR="009E0457" w:rsidRPr="00441CE6">
        <w:rPr>
          <w:w w:val="95"/>
        </w:rPr>
        <w:t>this</w:t>
      </w:r>
      <w:r w:rsidR="009E0457" w:rsidRPr="00441CE6">
        <w:rPr>
          <w:spacing w:val="-8"/>
          <w:w w:val="95"/>
        </w:rPr>
        <w:t xml:space="preserve"> </w:t>
      </w:r>
      <w:r w:rsidR="009E0457" w:rsidRPr="00441CE6">
        <w:rPr>
          <w:w w:val="95"/>
        </w:rPr>
        <w:t>table</w:t>
      </w:r>
      <w:r w:rsidR="009E0457" w:rsidRPr="00441CE6">
        <w:rPr>
          <w:spacing w:val="-8"/>
          <w:w w:val="95"/>
        </w:rPr>
        <w:t xml:space="preserve"> </w:t>
      </w:r>
      <w:r w:rsidR="009E0457" w:rsidRPr="00441CE6">
        <w:rPr>
          <w:w w:val="95"/>
        </w:rPr>
        <w:t>is</w:t>
      </w:r>
      <w:r w:rsidR="009E0457" w:rsidRPr="00441CE6">
        <w:rPr>
          <w:spacing w:val="-8"/>
          <w:w w:val="95"/>
        </w:rPr>
        <w:t xml:space="preserve"> </w:t>
      </w:r>
      <w:r w:rsidR="009E0457" w:rsidRPr="00441CE6">
        <w:rPr>
          <w:w w:val="95"/>
        </w:rPr>
        <w:t>a</w:t>
      </w:r>
      <w:r w:rsidR="009E0457" w:rsidRPr="00441CE6">
        <w:rPr>
          <w:spacing w:val="-8"/>
          <w:w w:val="95"/>
        </w:rPr>
        <w:t xml:space="preserve"> </w:t>
      </w:r>
      <w:r w:rsidR="009E0457" w:rsidRPr="00441CE6">
        <w:rPr>
          <w:w w:val="95"/>
        </w:rPr>
        <w:t>checklist</w:t>
      </w:r>
      <w:r w:rsidR="009E0457" w:rsidRPr="00441CE6">
        <w:rPr>
          <w:spacing w:val="-8"/>
          <w:w w:val="95"/>
        </w:rPr>
        <w:t xml:space="preserve"> </w:t>
      </w:r>
      <w:r w:rsidR="009E0457" w:rsidRPr="00441CE6">
        <w:rPr>
          <w:w w:val="95"/>
        </w:rPr>
        <w:t>that</w:t>
      </w:r>
      <w:r w:rsidR="009E0457" w:rsidRPr="00441CE6">
        <w:rPr>
          <w:spacing w:val="-8"/>
          <w:w w:val="95"/>
        </w:rPr>
        <w:t xml:space="preserve"> </w:t>
      </w:r>
      <w:r w:rsidR="009E0457" w:rsidRPr="00441CE6">
        <w:rPr>
          <w:w w:val="95"/>
        </w:rPr>
        <w:t>will</w:t>
      </w:r>
      <w:r w:rsidR="009E0457" w:rsidRPr="00441CE6">
        <w:rPr>
          <w:spacing w:val="-8"/>
          <w:w w:val="95"/>
        </w:rPr>
        <w:t xml:space="preserve"> </w:t>
      </w:r>
      <w:r w:rsidR="009E0457" w:rsidRPr="00441CE6">
        <w:rPr>
          <w:w w:val="95"/>
        </w:rPr>
        <w:t xml:space="preserve">assist </w:t>
      </w:r>
      <w:r w:rsidR="009E0457" w:rsidRPr="00441CE6">
        <w:t>your</w:t>
      </w:r>
      <w:r w:rsidR="009E0457" w:rsidRPr="00441CE6">
        <w:rPr>
          <w:spacing w:val="-8"/>
        </w:rPr>
        <w:t xml:space="preserve"> </w:t>
      </w:r>
      <w:r w:rsidR="009E0457" w:rsidRPr="00441CE6">
        <w:t>reflection</w:t>
      </w:r>
      <w:r w:rsidR="009E0457" w:rsidRPr="00441CE6">
        <w:rPr>
          <w:spacing w:val="-9"/>
        </w:rPr>
        <w:t xml:space="preserve"> </w:t>
      </w:r>
      <w:r w:rsidR="009E0457" w:rsidRPr="00441CE6">
        <w:t>and</w:t>
      </w:r>
      <w:r w:rsidR="009E0457" w:rsidRPr="00441CE6">
        <w:rPr>
          <w:spacing w:val="-8"/>
        </w:rPr>
        <w:t xml:space="preserve"> </w:t>
      </w:r>
      <w:r w:rsidR="009E0457" w:rsidRPr="00441CE6">
        <w:t>self-assessment.</w:t>
      </w:r>
    </w:p>
    <w:tbl>
      <w:tblPr>
        <w:tblStyle w:val="TableGrid"/>
        <w:tblW w:w="0" w:type="auto"/>
        <w:tblInd w:w="945" w:type="dxa"/>
        <w:tblLook w:val="04A0" w:firstRow="1" w:lastRow="0" w:firstColumn="1" w:lastColumn="0" w:noHBand="0" w:noVBand="1"/>
      </w:tblPr>
      <w:tblGrid>
        <w:gridCol w:w="1724"/>
        <w:gridCol w:w="2395"/>
        <w:gridCol w:w="2835"/>
        <w:gridCol w:w="4003"/>
        <w:gridCol w:w="3429"/>
      </w:tblGrid>
      <w:tr w:rsidR="009E0457" w:rsidRPr="00441CE6" w14:paraId="5169B30A" w14:textId="77777777" w:rsidTr="009E0457">
        <w:tc>
          <w:tcPr>
            <w:tcW w:w="14386" w:type="dxa"/>
            <w:gridSpan w:val="5"/>
            <w:shd w:val="clear" w:color="auto" w:fill="4E7FA0"/>
          </w:tcPr>
          <w:p w14:paraId="2DD4968C" w14:textId="77777777" w:rsidR="009E0457" w:rsidRPr="00441CE6" w:rsidRDefault="009E0457" w:rsidP="00A22D33">
            <w:pPr>
              <w:jc w:val="center"/>
              <w:rPr>
                <w:b/>
                <w:bCs/>
                <w:color w:val="FFFFFF" w:themeColor="background1"/>
                <w:sz w:val="24"/>
                <w:szCs w:val="24"/>
              </w:rPr>
            </w:pPr>
            <w:r w:rsidRPr="00441CE6">
              <w:rPr>
                <w:b/>
                <w:bCs/>
                <w:color w:val="FFFFFF" w:themeColor="background1"/>
                <w:sz w:val="24"/>
                <w:szCs w:val="24"/>
              </w:rPr>
              <w:t>DOMAIN: Management, leadership and quality improvement</w:t>
            </w:r>
          </w:p>
          <w:p w14:paraId="4FA03DA5" w14:textId="77777777" w:rsidR="009E0457" w:rsidRPr="00441CE6" w:rsidRDefault="009E0457" w:rsidP="00A22D33">
            <w:pPr>
              <w:jc w:val="center"/>
              <w:rPr>
                <w:sz w:val="24"/>
                <w:szCs w:val="24"/>
              </w:rPr>
            </w:pPr>
          </w:p>
        </w:tc>
      </w:tr>
      <w:tr w:rsidR="009E0457" w:rsidRPr="00441CE6" w14:paraId="76E8A8CF" w14:textId="77777777" w:rsidTr="007356F0">
        <w:tc>
          <w:tcPr>
            <w:tcW w:w="1724" w:type="dxa"/>
            <w:shd w:val="clear" w:color="auto" w:fill="4E7FA0"/>
          </w:tcPr>
          <w:p w14:paraId="5F066724" w14:textId="77777777" w:rsidR="009E0457" w:rsidRPr="00441CE6" w:rsidRDefault="009E0457" w:rsidP="00A22D33">
            <w:pPr>
              <w:rPr>
                <w:b/>
                <w:bCs/>
                <w:color w:val="FFFFFF" w:themeColor="background1"/>
                <w:sz w:val="24"/>
                <w:szCs w:val="24"/>
              </w:rPr>
            </w:pPr>
            <w:r w:rsidRPr="00441CE6">
              <w:rPr>
                <w:b/>
                <w:bCs/>
                <w:color w:val="FFFFFF" w:themeColor="background1"/>
                <w:sz w:val="24"/>
                <w:szCs w:val="24"/>
              </w:rPr>
              <w:t>ELEMENT:</w:t>
            </w:r>
          </w:p>
          <w:p w14:paraId="13AFA81F" w14:textId="77777777" w:rsidR="009E0457" w:rsidRPr="00441CE6" w:rsidRDefault="009E0457" w:rsidP="00A22D33">
            <w:pPr>
              <w:rPr>
                <w:b/>
                <w:bCs/>
                <w:sz w:val="24"/>
                <w:szCs w:val="24"/>
              </w:rPr>
            </w:pPr>
          </w:p>
        </w:tc>
        <w:tc>
          <w:tcPr>
            <w:tcW w:w="2395" w:type="dxa"/>
            <w:shd w:val="clear" w:color="auto" w:fill="BDE5ED"/>
          </w:tcPr>
          <w:p w14:paraId="54D17125" w14:textId="77777777" w:rsidR="009E0457" w:rsidRPr="00822540" w:rsidRDefault="009E0457" w:rsidP="00A22D33">
            <w:r w:rsidRPr="00822540">
              <w:t>1 – Emerging</w:t>
            </w:r>
          </w:p>
        </w:tc>
        <w:tc>
          <w:tcPr>
            <w:tcW w:w="2835" w:type="dxa"/>
            <w:shd w:val="clear" w:color="auto" w:fill="78AADF"/>
          </w:tcPr>
          <w:p w14:paraId="01EE8804" w14:textId="77777777" w:rsidR="009E0457" w:rsidRPr="00822540" w:rsidRDefault="009E0457" w:rsidP="00A22D33">
            <w:r w:rsidRPr="00822540">
              <w:t>2 – Evolving</w:t>
            </w:r>
          </w:p>
        </w:tc>
        <w:tc>
          <w:tcPr>
            <w:tcW w:w="4003" w:type="dxa"/>
            <w:shd w:val="clear" w:color="auto" w:fill="C1DDA2"/>
          </w:tcPr>
          <w:p w14:paraId="36E4A053" w14:textId="77777777" w:rsidR="009E0457" w:rsidRPr="00822540" w:rsidRDefault="009E0457" w:rsidP="00A22D33">
            <w:r w:rsidRPr="00822540">
              <w:t>3 – Established</w:t>
            </w:r>
          </w:p>
        </w:tc>
        <w:tc>
          <w:tcPr>
            <w:tcW w:w="3429" w:type="dxa"/>
            <w:shd w:val="clear" w:color="auto" w:fill="60BCA3"/>
          </w:tcPr>
          <w:p w14:paraId="7BE763B2" w14:textId="77777777" w:rsidR="009E0457" w:rsidRPr="00822540" w:rsidRDefault="009E0457" w:rsidP="00A22D33">
            <w:r w:rsidRPr="00822540">
              <w:t>4 - Excelling</w:t>
            </w:r>
          </w:p>
        </w:tc>
      </w:tr>
      <w:tr w:rsidR="009E0457" w:rsidRPr="00441CE6" w14:paraId="677A52B3" w14:textId="77777777" w:rsidTr="007356F0">
        <w:tc>
          <w:tcPr>
            <w:tcW w:w="1724" w:type="dxa"/>
            <w:shd w:val="clear" w:color="auto" w:fill="4E7FA0"/>
          </w:tcPr>
          <w:p w14:paraId="56A104DC" w14:textId="266FCA0F" w:rsidR="009E0457" w:rsidRPr="00441CE6" w:rsidRDefault="009E0457" w:rsidP="00A22D33">
            <w:pPr>
              <w:rPr>
                <w:b/>
                <w:bCs/>
                <w:sz w:val="24"/>
                <w:szCs w:val="24"/>
              </w:rPr>
            </w:pPr>
            <w:r w:rsidRPr="00441CE6">
              <w:rPr>
                <w:b/>
                <w:bCs/>
                <w:color w:val="FFFFFF" w:themeColor="background1"/>
                <w:sz w:val="24"/>
                <w:szCs w:val="24"/>
              </w:rPr>
              <w:t>Quality improvement</w:t>
            </w:r>
          </w:p>
        </w:tc>
        <w:tc>
          <w:tcPr>
            <w:tcW w:w="2395" w:type="dxa"/>
            <w:shd w:val="clear" w:color="auto" w:fill="BDE5ED"/>
          </w:tcPr>
          <w:p w14:paraId="7A4448E8" w14:textId="77777777" w:rsidR="009E0457" w:rsidRPr="00822540" w:rsidRDefault="009E0457" w:rsidP="00A22D33">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Review and quality assurance processes are in place for each service/ agency.  </w:t>
            </w:r>
          </w:p>
          <w:p w14:paraId="28ADD615" w14:textId="063D6A46" w:rsidR="009E0457" w:rsidRPr="00822540" w:rsidRDefault="009E0457" w:rsidP="00A22D33">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Early Years Place quality is assessed annually </w:t>
            </w:r>
            <w:r w:rsidR="00822540">
              <w:rPr>
                <w:rStyle w:val="jsgrdq"/>
                <w:rFonts w:ascii="Arial" w:hAnsi="Arial" w:cs="Arial"/>
                <w:color w:val="000000"/>
                <w:sz w:val="22"/>
                <w:szCs w:val="22"/>
              </w:rPr>
              <w:t>b</w:t>
            </w:r>
            <w:r w:rsidR="00822540">
              <w:rPr>
                <w:rStyle w:val="jsgrdq"/>
                <w:rFonts w:ascii="Arial" w:hAnsi="Arial" w:cs="Arial"/>
                <w:color w:val="000000"/>
                <w:sz w:val="22"/>
              </w:rPr>
              <w:t>y/</w:t>
            </w:r>
            <w:r w:rsidRPr="00822540">
              <w:rPr>
                <w:rStyle w:val="jsgrdq"/>
                <w:rFonts w:ascii="Arial" w:hAnsi="Arial" w:cs="Arial"/>
                <w:color w:val="000000"/>
                <w:sz w:val="22"/>
                <w:szCs w:val="22"/>
              </w:rPr>
              <w:t xml:space="preserve">with staff. </w:t>
            </w:r>
          </w:p>
          <w:p w14:paraId="2FFAA963" w14:textId="1408CDE6" w:rsidR="009E0457" w:rsidRPr="00822540" w:rsidRDefault="009E0457" w:rsidP="00A22D33">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Our Early Years Place identifies areas for new inquiry/</w:t>
            </w:r>
            <w:r w:rsidR="000A4B00">
              <w:rPr>
                <w:rStyle w:val="jsgrdq"/>
                <w:rFonts w:ascii="Arial" w:hAnsi="Arial" w:cs="Arial"/>
                <w:color w:val="000000"/>
                <w:sz w:val="22"/>
                <w:szCs w:val="22"/>
              </w:rPr>
              <w:t xml:space="preserve"> </w:t>
            </w:r>
            <w:r w:rsidRPr="00822540">
              <w:rPr>
                <w:rStyle w:val="jsgrdq"/>
                <w:rFonts w:ascii="Arial" w:hAnsi="Arial" w:cs="Arial"/>
                <w:color w:val="000000"/>
                <w:sz w:val="22"/>
                <w:szCs w:val="22"/>
              </w:rPr>
              <w:t>exploration.</w:t>
            </w:r>
          </w:p>
          <w:p w14:paraId="3E4118ED" w14:textId="77777777" w:rsidR="009E0457" w:rsidRPr="00822540" w:rsidRDefault="009E0457" w:rsidP="00A22D33">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w:t>
            </w:r>
          </w:p>
        </w:tc>
        <w:tc>
          <w:tcPr>
            <w:tcW w:w="2835" w:type="dxa"/>
            <w:shd w:val="clear" w:color="auto" w:fill="78AADF"/>
          </w:tcPr>
          <w:p w14:paraId="62660D65" w14:textId="77777777" w:rsidR="009E0457" w:rsidRPr="00822540" w:rsidRDefault="009E0457" w:rsidP="00A22D33">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Services/programs have separate reporting processes but contribute to Early Years Place annual reviews and improvement planning. </w:t>
            </w:r>
          </w:p>
          <w:p w14:paraId="001CB89B" w14:textId="77777777" w:rsidR="009E0457" w:rsidRPr="00822540" w:rsidRDefault="009E0457" w:rsidP="00A22D33">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Our Early Years Place leader has built a shared understanding of how to apply an improvement cycle within our context. </w:t>
            </w:r>
          </w:p>
          <w:p w14:paraId="68E2CEC6" w14:textId="77777777" w:rsidR="009E0457" w:rsidRPr="00822540" w:rsidRDefault="009E0457" w:rsidP="00A22D33">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Family feedback is used as part of the review and improvement planning process.</w:t>
            </w:r>
          </w:p>
          <w:p w14:paraId="6023722C" w14:textId="77777777" w:rsidR="009E0457" w:rsidRPr="00822540" w:rsidRDefault="009E0457" w:rsidP="00A22D33"/>
        </w:tc>
        <w:tc>
          <w:tcPr>
            <w:tcW w:w="4003" w:type="dxa"/>
            <w:shd w:val="clear" w:color="auto" w:fill="C1DDA2"/>
          </w:tcPr>
          <w:p w14:paraId="4ADFEDF5" w14:textId="77777777" w:rsidR="009E0457" w:rsidRPr="00822540" w:rsidRDefault="009E0457" w:rsidP="00A22D33">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There is one review and reporting process for services/programs involved with the Early Years Place. </w:t>
            </w:r>
          </w:p>
          <w:p w14:paraId="0BB8A008" w14:textId="77777777" w:rsidR="009E0457" w:rsidRPr="00822540" w:rsidRDefault="009E0457" w:rsidP="00A22D33">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Early Years Place staff collaborate to jointly understand and implement the improvement cycle within the Early Years Place context. </w:t>
            </w:r>
          </w:p>
          <w:p w14:paraId="44E00615" w14:textId="77777777" w:rsidR="009E0457" w:rsidRPr="00822540" w:rsidRDefault="009E0457" w:rsidP="00A22D33">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Families are active participants in the review and improvement planning process.  </w:t>
            </w:r>
          </w:p>
          <w:p w14:paraId="61562FCA" w14:textId="6FEEABFD" w:rsidR="009E0457" w:rsidRPr="00822540" w:rsidRDefault="00822540" w:rsidP="00A22D33">
            <w:pPr>
              <w:pStyle w:val="04xlpa"/>
              <w:spacing w:line="300" w:lineRule="atLeast"/>
              <w:rPr>
                <w:rFonts w:ascii="Arial" w:hAnsi="Arial" w:cs="Arial"/>
                <w:color w:val="000000"/>
                <w:sz w:val="22"/>
                <w:szCs w:val="22"/>
              </w:rPr>
            </w:pPr>
            <w:r>
              <w:rPr>
                <w:rStyle w:val="jsgrdq"/>
                <w:rFonts w:ascii="Arial" w:hAnsi="Arial" w:cs="Arial"/>
                <w:color w:val="000000"/>
                <w:sz w:val="22"/>
                <w:szCs w:val="22"/>
              </w:rPr>
              <w:t>T</w:t>
            </w:r>
            <w:r>
              <w:rPr>
                <w:rStyle w:val="jsgrdq"/>
                <w:rFonts w:ascii="Arial" w:hAnsi="Arial" w:cs="Arial"/>
                <w:color w:val="000000"/>
                <w:sz w:val="22"/>
              </w:rPr>
              <w:t xml:space="preserve">he </w:t>
            </w:r>
            <w:r w:rsidR="009E0457" w:rsidRPr="00822540">
              <w:rPr>
                <w:rStyle w:val="jsgrdq"/>
                <w:rFonts w:ascii="Arial" w:hAnsi="Arial" w:cs="Arial"/>
                <w:color w:val="000000"/>
                <w:sz w:val="22"/>
                <w:szCs w:val="22"/>
              </w:rPr>
              <w:t xml:space="preserve">Early Years Place has rapid access to existing data sets </w:t>
            </w:r>
            <w:r w:rsidR="00AA68F3" w:rsidRPr="00822540">
              <w:rPr>
                <w:rStyle w:val="jsgrdq"/>
                <w:rFonts w:ascii="Arial" w:hAnsi="Arial" w:cs="Arial"/>
                <w:color w:val="000000"/>
                <w:sz w:val="22"/>
                <w:szCs w:val="22"/>
              </w:rPr>
              <w:t xml:space="preserve">from multiple </w:t>
            </w:r>
            <w:r>
              <w:rPr>
                <w:rStyle w:val="jsgrdq"/>
                <w:rFonts w:ascii="Arial" w:hAnsi="Arial" w:cs="Arial"/>
                <w:color w:val="000000"/>
                <w:sz w:val="22"/>
                <w:szCs w:val="22"/>
              </w:rPr>
              <w:t>r</w:t>
            </w:r>
            <w:r>
              <w:rPr>
                <w:rStyle w:val="jsgrdq"/>
                <w:rFonts w:ascii="Arial" w:hAnsi="Arial" w:cs="Arial"/>
                <w:color w:val="000000"/>
                <w:sz w:val="22"/>
              </w:rPr>
              <w:t xml:space="preserve">elevant and reliable </w:t>
            </w:r>
            <w:r w:rsidR="00AA68F3" w:rsidRPr="00822540">
              <w:rPr>
                <w:rStyle w:val="jsgrdq"/>
                <w:rFonts w:ascii="Arial" w:hAnsi="Arial" w:cs="Arial"/>
                <w:color w:val="000000"/>
                <w:sz w:val="22"/>
                <w:szCs w:val="22"/>
              </w:rPr>
              <w:t>sources</w:t>
            </w:r>
            <w:r w:rsidR="009E0457" w:rsidRPr="00822540">
              <w:rPr>
                <w:rStyle w:val="jsgrdq"/>
                <w:rFonts w:ascii="Arial" w:hAnsi="Arial" w:cs="Arial"/>
                <w:color w:val="000000"/>
                <w:sz w:val="22"/>
                <w:szCs w:val="22"/>
              </w:rPr>
              <w:t xml:space="preserve">.  </w:t>
            </w:r>
          </w:p>
        </w:tc>
        <w:tc>
          <w:tcPr>
            <w:tcW w:w="3429" w:type="dxa"/>
            <w:shd w:val="clear" w:color="auto" w:fill="60BCA3"/>
          </w:tcPr>
          <w:p w14:paraId="42744242" w14:textId="77777777" w:rsidR="009E0457" w:rsidRPr="00822540" w:rsidRDefault="009E0457" w:rsidP="00A22D33">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Key actions within the Early Years Place Improvement Plan reflect an ongoing collaborative inquiry approach. </w:t>
            </w:r>
          </w:p>
          <w:p w14:paraId="011EAAB5" w14:textId="77777777" w:rsidR="009E0457" w:rsidRPr="00822540" w:rsidRDefault="009E0457" w:rsidP="00A22D33">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Families are trained and supported as co-reviewers / co-evaluators as part of the review and improvement planning process.  </w:t>
            </w:r>
          </w:p>
          <w:p w14:paraId="1087953C" w14:textId="77777777" w:rsidR="009E0457" w:rsidRPr="00822540" w:rsidRDefault="009E0457" w:rsidP="00A22D33">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Early Years Place staff improvise and innovate to respond to emerging needs (e.g. finding new ways to celebrate diversity).  </w:t>
            </w:r>
          </w:p>
          <w:p w14:paraId="3C74CA1B" w14:textId="0749DAAA" w:rsidR="009E0457" w:rsidRPr="00822540" w:rsidRDefault="009E0457" w:rsidP="00A22D33">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The Early Years Place has real-time access to existing data sets </w:t>
            </w:r>
            <w:r w:rsidR="00AA68F3" w:rsidRPr="00822540">
              <w:rPr>
                <w:rStyle w:val="jsgrdq"/>
                <w:rFonts w:ascii="Arial" w:hAnsi="Arial" w:cs="Arial"/>
                <w:color w:val="000000"/>
                <w:sz w:val="22"/>
                <w:szCs w:val="22"/>
              </w:rPr>
              <w:t xml:space="preserve">from multiple </w:t>
            </w:r>
            <w:r w:rsidR="00822540">
              <w:rPr>
                <w:rStyle w:val="jsgrdq"/>
                <w:rFonts w:ascii="Arial" w:hAnsi="Arial" w:cs="Arial"/>
                <w:color w:val="000000"/>
                <w:sz w:val="22"/>
                <w:szCs w:val="22"/>
              </w:rPr>
              <w:t>r</w:t>
            </w:r>
            <w:r w:rsidR="00822540">
              <w:rPr>
                <w:rStyle w:val="jsgrdq"/>
                <w:rFonts w:ascii="Arial" w:hAnsi="Arial" w:cs="Arial"/>
                <w:color w:val="000000"/>
                <w:sz w:val="22"/>
              </w:rPr>
              <w:t xml:space="preserve">elevant and reliable </w:t>
            </w:r>
            <w:r w:rsidR="00AA68F3" w:rsidRPr="00822540">
              <w:rPr>
                <w:rStyle w:val="jsgrdq"/>
                <w:rFonts w:ascii="Arial" w:hAnsi="Arial" w:cs="Arial"/>
                <w:color w:val="000000"/>
                <w:sz w:val="22"/>
                <w:szCs w:val="22"/>
              </w:rPr>
              <w:t>sources</w:t>
            </w:r>
            <w:r w:rsidRPr="00822540">
              <w:rPr>
                <w:rStyle w:val="jsgrdq"/>
                <w:rFonts w:ascii="Arial" w:hAnsi="Arial" w:cs="Arial"/>
                <w:color w:val="000000"/>
                <w:sz w:val="22"/>
                <w:szCs w:val="22"/>
              </w:rPr>
              <w:t xml:space="preserve">.  </w:t>
            </w:r>
          </w:p>
        </w:tc>
      </w:tr>
    </w:tbl>
    <w:p w14:paraId="6F6FE26A" w14:textId="18B5E1F5" w:rsidR="008A6F3A" w:rsidRPr="00441CE6" w:rsidRDefault="00E24C46" w:rsidP="00AF0640">
      <w:pPr>
        <w:pStyle w:val="Heading2"/>
        <w:spacing w:before="188" w:line="271" w:lineRule="auto"/>
        <w:ind w:left="1016" w:right="1399"/>
        <w:rPr>
          <w:sz w:val="5"/>
        </w:rPr>
      </w:pPr>
      <w:r>
        <w:t xml:space="preserve"> </w:t>
      </w:r>
    </w:p>
    <w:p w14:paraId="18E1BCC3" w14:textId="77777777" w:rsidR="008A6F3A" w:rsidRPr="00441CE6" w:rsidRDefault="009E0457">
      <w:pPr>
        <w:pStyle w:val="BodyText"/>
        <w:spacing w:before="94"/>
        <w:ind w:left="1016"/>
        <w:rPr>
          <w:rFonts w:ascii="Arial" w:hAnsi="Arial" w:cs="Arial"/>
        </w:rPr>
      </w:pPr>
      <w:r w:rsidRPr="00441CE6">
        <w:rPr>
          <w:rFonts w:ascii="Arial" w:hAnsi="Arial" w:cs="Arial"/>
          <w:w w:val="95"/>
        </w:rPr>
        <w:t>Continued</w:t>
      </w:r>
      <w:r w:rsidRPr="00441CE6">
        <w:rPr>
          <w:rFonts w:ascii="Arial" w:hAnsi="Arial" w:cs="Arial"/>
          <w:spacing w:val="-2"/>
        </w:rPr>
        <w:t xml:space="preserve"> </w:t>
      </w:r>
      <w:r w:rsidRPr="00441CE6">
        <w:rPr>
          <w:rFonts w:ascii="Arial" w:hAnsi="Arial" w:cs="Arial"/>
          <w:w w:val="95"/>
        </w:rPr>
        <w:t>over</w:t>
      </w:r>
      <w:r w:rsidRPr="00441CE6">
        <w:rPr>
          <w:rFonts w:ascii="Arial" w:hAnsi="Arial" w:cs="Arial"/>
          <w:spacing w:val="-1"/>
        </w:rPr>
        <w:t xml:space="preserve"> </w:t>
      </w:r>
      <w:r w:rsidRPr="00441CE6">
        <w:rPr>
          <w:rFonts w:ascii="Arial" w:hAnsi="Arial" w:cs="Arial"/>
          <w:spacing w:val="-2"/>
          <w:w w:val="95"/>
        </w:rPr>
        <w:t>page...</w:t>
      </w:r>
    </w:p>
    <w:p w14:paraId="27135564" w14:textId="77777777" w:rsidR="008A6F3A" w:rsidRPr="00441CE6" w:rsidRDefault="008A6F3A">
      <w:pPr>
        <w:sectPr w:rsidR="008A6F3A" w:rsidRPr="00441CE6" w:rsidSect="0037069E">
          <w:pgSz w:w="16840" w:h="11910" w:orient="landscape"/>
          <w:pgMar w:top="1134" w:right="0" w:bottom="851" w:left="280" w:header="0" w:footer="488" w:gutter="0"/>
          <w:cols w:space="720"/>
        </w:sectPr>
      </w:pPr>
    </w:p>
    <w:p w14:paraId="3A8DFBB1" w14:textId="04F147EA" w:rsidR="008A6F3A" w:rsidRPr="00441CE6" w:rsidRDefault="008A6F3A">
      <w:pPr>
        <w:rPr>
          <w:sz w:val="2"/>
          <w:szCs w:val="2"/>
        </w:rPr>
      </w:pPr>
    </w:p>
    <w:tbl>
      <w:tblPr>
        <w:tblStyle w:val="TableGrid"/>
        <w:tblpPr w:leftFromText="180" w:rightFromText="180" w:horzAnchor="margin" w:tblpXSpec="center" w:tblpY="780"/>
        <w:tblW w:w="0" w:type="auto"/>
        <w:tblLook w:val="04A0" w:firstRow="1" w:lastRow="0" w:firstColumn="1" w:lastColumn="0" w:noHBand="0" w:noVBand="1"/>
      </w:tblPr>
      <w:tblGrid>
        <w:gridCol w:w="2160"/>
        <w:gridCol w:w="2114"/>
        <w:gridCol w:w="3123"/>
        <w:gridCol w:w="4111"/>
        <w:gridCol w:w="2951"/>
      </w:tblGrid>
      <w:tr w:rsidR="009E0457" w:rsidRPr="00441CE6" w14:paraId="30D1326D" w14:textId="77777777" w:rsidTr="00022849">
        <w:tc>
          <w:tcPr>
            <w:tcW w:w="2160" w:type="dxa"/>
            <w:shd w:val="clear" w:color="auto" w:fill="4E7FA0"/>
          </w:tcPr>
          <w:p w14:paraId="38C21B08" w14:textId="77777777" w:rsidR="009E0457" w:rsidRPr="00441CE6" w:rsidRDefault="009E0457" w:rsidP="009E0457">
            <w:pPr>
              <w:rPr>
                <w:b/>
                <w:bCs/>
                <w:color w:val="FFFFFF" w:themeColor="background1"/>
                <w:sz w:val="24"/>
                <w:szCs w:val="24"/>
              </w:rPr>
            </w:pPr>
            <w:r w:rsidRPr="00441CE6">
              <w:rPr>
                <w:b/>
                <w:bCs/>
                <w:color w:val="FFFFFF" w:themeColor="background1"/>
                <w:sz w:val="24"/>
                <w:szCs w:val="24"/>
              </w:rPr>
              <w:t>ELEMENT:</w:t>
            </w:r>
          </w:p>
          <w:p w14:paraId="0993C33F" w14:textId="77777777" w:rsidR="009E0457" w:rsidRPr="00441CE6" w:rsidRDefault="009E0457" w:rsidP="009E0457">
            <w:pPr>
              <w:rPr>
                <w:b/>
                <w:bCs/>
                <w:sz w:val="24"/>
                <w:szCs w:val="24"/>
              </w:rPr>
            </w:pPr>
          </w:p>
        </w:tc>
        <w:tc>
          <w:tcPr>
            <w:tcW w:w="2114" w:type="dxa"/>
            <w:shd w:val="clear" w:color="auto" w:fill="BDE5ED"/>
          </w:tcPr>
          <w:p w14:paraId="04B60A5A" w14:textId="77777777" w:rsidR="009E0457" w:rsidRPr="00822540" w:rsidRDefault="009E0457" w:rsidP="009E0457">
            <w:r w:rsidRPr="00822540">
              <w:t>1 – Emerging</w:t>
            </w:r>
          </w:p>
        </w:tc>
        <w:tc>
          <w:tcPr>
            <w:tcW w:w="3123" w:type="dxa"/>
            <w:shd w:val="clear" w:color="auto" w:fill="78AADF"/>
          </w:tcPr>
          <w:p w14:paraId="56B7D697" w14:textId="77777777" w:rsidR="009E0457" w:rsidRPr="00822540" w:rsidRDefault="009E0457" w:rsidP="009E0457">
            <w:r w:rsidRPr="00822540">
              <w:t>2 – Evolving</w:t>
            </w:r>
          </w:p>
        </w:tc>
        <w:tc>
          <w:tcPr>
            <w:tcW w:w="4111" w:type="dxa"/>
            <w:shd w:val="clear" w:color="auto" w:fill="C1DDA2"/>
          </w:tcPr>
          <w:p w14:paraId="65B04C06" w14:textId="77777777" w:rsidR="009E0457" w:rsidRPr="00822540" w:rsidRDefault="009E0457" w:rsidP="009E0457">
            <w:r w:rsidRPr="00822540">
              <w:t>3 – Established</w:t>
            </w:r>
          </w:p>
        </w:tc>
        <w:tc>
          <w:tcPr>
            <w:tcW w:w="2951" w:type="dxa"/>
            <w:shd w:val="clear" w:color="auto" w:fill="60BCA3"/>
          </w:tcPr>
          <w:p w14:paraId="376174F8" w14:textId="77777777" w:rsidR="009E0457" w:rsidRPr="00822540" w:rsidRDefault="009E0457" w:rsidP="009E0457">
            <w:r w:rsidRPr="00822540">
              <w:t>4 - Excelling</w:t>
            </w:r>
          </w:p>
        </w:tc>
      </w:tr>
      <w:tr w:rsidR="009E0457" w:rsidRPr="00441CE6" w14:paraId="495141CA" w14:textId="77777777" w:rsidTr="00022849">
        <w:tc>
          <w:tcPr>
            <w:tcW w:w="2160" w:type="dxa"/>
            <w:shd w:val="clear" w:color="auto" w:fill="4E7FA0"/>
          </w:tcPr>
          <w:p w14:paraId="64883B63" w14:textId="29A75766" w:rsidR="009E0457" w:rsidRPr="00441CE6" w:rsidRDefault="009E0457" w:rsidP="009E0457">
            <w:pPr>
              <w:rPr>
                <w:b/>
                <w:bCs/>
                <w:sz w:val="24"/>
                <w:szCs w:val="24"/>
              </w:rPr>
            </w:pPr>
            <w:r w:rsidRPr="00441CE6">
              <w:rPr>
                <w:b/>
                <w:bCs/>
                <w:color w:val="FFFFFF" w:themeColor="background1"/>
                <w:sz w:val="24"/>
                <w:szCs w:val="24"/>
              </w:rPr>
              <w:t>Quality improvement</w:t>
            </w:r>
          </w:p>
        </w:tc>
        <w:tc>
          <w:tcPr>
            <w:tcW w:w="2114" w:type="dxa"/>
            <w:shd w:val="clear" w:color="auto" w:fill="BDE5ED"/>
          </w:tcPr>
          <w:p w14:paraId="595B4338" w14:textId="77777777" w:rsidR="009E0457" w:rsidRPr="00822540" w:rsidRDefault="009E0457" w:rsidP="009E0457">
            <w:pPr>
              <w:pStyle w:val="04xlpa"/>
              <w:spacing w:line="300" w:lineRule="atLeast"/>
              <w:rPr>
                <w:rFonts w:ascii="Arial" w:hAnsi="Arial" w:cs="Arial"/>
                <w:color w:val="000000"/>
                <w:sz w:val="22"/>
                <w:szCs w:val="22"/>
              </w:rPr>
            </w:pPr>
          </w:p>
        </w:tc>
        <w:tc>
          <w:tcPr>
            <w:tcW w:w="3123" w:type="dxa"/>
            <w:shd w:val="clear" w:color="auto" w:fill="78AADF"/>
          </w:tcPr>
          <w:p w14:paraId="1D2E97A8" w14:textId="032C9C0B" w:rsidR="009E0457" w:rsidRPr="00822540" w:rsidRDefault="009E0457" w:rsidP="009E0457">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The Early Years Place undertakes some occasional inquiries</w:t>
            </w:r>
            <w:r w:rsidR="00AA68F3" w:rsidRPr="00822540">
              <w:rPr>
                <w:rStyle w:val="jsgrdq"/>
                <w:rFonts w:ascii="Arial" w:hAnsi="Arial" w:cs="Arial"/>
                <w:color w:val="000000"/>
                <w:sz w:val="22"/>
                <w:szCs w:val="22"/>
              </w:rPr>
              <w:t>/investigation about</w:t>
            </w:r>
            <w:r w:rsidRPr="00822540">
              <w:rPr>
                <w:rStyle w:val="jsgrdq"/>
                <w:rFonts w:ascii="Arial" w:hAnsi="Arial" w:cs="Arial"/>
                <w:color w:val="000000"/>
                <w:sz w:val="22"/>
                <w:szCs w:val="22"/>
              </w:rPr>
              <w:t xml:space="preserve"> </w:t>
            </w:r>
            <w:r w:rsidR="00822540">
              <w:rPr>
                <w:rStyle w:val="jsgrdq"/>
                <w:rFonts w:ascii="Arial" w:hAnsi="Arial" w:cs="Arial"/>
                <w:color w:val="000000"/>
                <w:sz w:val="22"/>
                <w:szCs w:val="22"/>
              </w:rPr>
              <w:t>n</w:t>
            </w:r>
            <w:r w:rsidR="00822540">
              <w:rPr>
                <w:rStyle w:val="jsgrdq"/>
                <w:rFonts w:ascii="Arial" w:hAnsi="Arial" w:cs="Arial"/>
                <w:color w:val="000000"/>
                <w:sz w:val="22"/>
              </w:rPr>
              <w:t xml:space="preserve">ew or </w:t>
            </w:r>
            <w:r w:rsidRPr="00822540">
              <w:rPr>
                <w:rStyle w:val="jsgrdq"/>
                <w:rFonts w:ascii="Arial" w:hAnsi="Arial" w:cs="Arial"/>
                <w:color w:val="000000"/>
                <w:sz w:val="22"/>
                <w:szCs w:val="22"/>
              </w:rPr>
              <w:t xml:space="preserve">specific problems </w:t>
            </w:r>
            <w:r w:rsidR="00822540">
              <w:rPr>
                <w:rStyle w:val="jsgrdq"/>
                <w:rFonts w:ascii="Arial" w:hAnsi="Arial" w:cs="Arial"/>
                <w:color w:val="000000"/>
                <w:sz w:val="22"/>
                <w:szCs w:val="22"/>
              </w:rPr>
              <w:t>and</w:t>
            </w:r>
            <w:r w:rsidRPr="00822540">
              <w:rPr>
                <w:rStyle w:val="jsgrdq"/>
                <w:rFonts w:ascii="Arial" w:hAnsi="Arial" w:cs="Arial"/>
                <w:color w:val="000000"/>
                <w:sz w:val="22"/>
                <w:szCs w:val="22"/>
              </w:rPr>
              <w:t xml:space="preserve"> opportunities.  </w:t>
            </w:r>
          </w:p>
          <w:p w14:paraId="1F7CD97B" w14:textId="77777777" w:rsidR="009E0457" w:rsidRPr="00822540" w:rsidRDefault="009E0457" w:rsidP="009E0457">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Early Years Place quality is assessed with Early Years Place staff, with a focus on reflection, learning and improvement (not performance management).  </w:t>
            </w:r>
          </w:p>
          <w:p w14:paraId="13B0082C" w14:textId="77777777" w:rsidR="009E0457" w:rsidRPr="00822540" w:rsidRDefault="009E0457" w:rsidP="009E0457">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Staff understand the importance of learning, monitoring, evaluation and improvement. </w:t>
            </w:r>
          </w:p>
          <w:p w14:paraId="63363435" w14:textId="77777777" w:rsidR="009E0457" w:rsidRPr="00822540" w:rsidRDefault="009E0457" w:rsidP="009E0457">
            <w:pPr>
              <w:pStyle w:val="04xlpa"/>
              <w:spacing w:line="300" w:lineRule="atLeast"/>
              <w:rPr>
                <w:rFonts w:ascii="Arial" w:hAnsi="Arial" w:cs="Arial"/>
                <w:sz w:val="22"/>
                <w:szCs w:val="22"/>
              </w:rPr>
            </w:pPr>
          </w:p>
          <w:p w14:paraId="317DC63F" w14:textId="77777777" w:rsidR="009E0457" w:rsidRPr="00822540" w:rsidRDefault="009E0457" w:rsidP="009E0457">
            <w:pPr>
              <w:rPr>
                <w:lang w:eastAsia="en-AU"/>
              </w:rPr>
            </w:pPr>
          </w:p>
        </w:tc>
        <w:tc>
          <w:tcPr>
            <w:tcW w:w="4111" w:type="dxa"/>
            <w:shd w:val="clear" w:color="auto" w:fill="C1DDA2"/>
          </w:tcPr>
          <w:p w14:paraId="412B356E" w14:textId="5064F9A0" w:rsidR="009E0457" w:rsidRPr="00822540" w:rsidRDefault="009E0457" w:rsidP="009E0457">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The Early Years Place integrates ongoing learning </w:t>
            </w:r>
            <w:r w:rsidR="00AA68F3" w:rsidRPr="00822540">
              <w:rPr>
                <w:rStyle w:val="jsgrdq"/>
                <w:rFonts w:ascii="Arial" w:hAnsi="Arial" w:cs="Arial"/>
                <w:color w:val="000000"/>
                <w:sz w:val="22"/>
                <w:szCs w:val="22"/>
              </w:rPr>
              <w:t xml:space="preserve">and investigation </w:t>
            </w:r>
            <w:r w:rsidRPr="00822540">
              <w:rPr>
                <w:rStyle w:val="jsgrdq"/>
                <w:rFonts w:ascii="Arial" w:hAnsi="Arial" w:cs="Arial"/>
                <w:color w:val="000000"/>
                <w:sz w:val="22"/>
                <w:szCs w:val="22"/>
              </w:rPr>
              <w:t xml:space="preserve">about problems or opportunities into improvement planning – they do not assume challenges are stable and known.  </w:t>
            </w:r>
          </w:p>
          <w:p w14:paraId="31AD8EEF" w14:textId="72D14C4F" w:rsidR="009E0457" w:rsidRPr="00822540" w:rsidRDefault="009E0457" w:rsidP="009E0457">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Early Years Place quality is assessed using multiple forms of evidence (e.g. lived experience of families, lived experience of Early Years Place staff</w:t>
            </w:r>
            <w:r w:rsidR="00A37482">
              <w:rPr>
                <w:rStyle w:val="jsgrdq"/>
                <w:rFonts w:ascii="Arial" w:hAnsi="Arial" w:cs="Arial"/>
                <w:color w:val="000000"/>
                <w:sz w:val="22"/>
                <w:szCs w:val="22"/>
              </w:rPr>
              <w:t xml:space="preserve">, </w:t>
            </w:r>
            <w:r w:rsidRPr="00822540">
              <w:rPr>
                <w:rStyle w:val="jsgrdq"/>
                <w:rFonts w:ascii="Arial" w:hAnsi="Arial" w:cs="Arial"/>
                <w:color w:val="000000"/>
                <w:sz w:val="22"/>
                <w:szCs w:val="22"/>
              </w:rPr>
              <w:t>service partners</w:t>
            </w:r>
            <w:r w:rsidR="00A37482">
              <w:rPr>
                <w:rStyle w:val="jsgrdq"/>
                <w:rFonts w:ascii="Arial" w:hAnsi="Arial" w:cs="Arial"/>
                <w:color w:val="000000"/>
                <w:sz w:val="22"/>
                <w:szCs w:val="22"/>
              </w:rPr>
              <w:t xml:space="preserve"> and</w:t>
            </w:r>
            <w:r w:rsidRPr="00822540">
              <w:rPr>
                <w:rStyle w:val="jsgrdq"/>
                <w:rFonts w:ascii="Arial" w:hAnsi="Arial" w:cs="Arial"/>
                <w:color w:val="000000"/>
                <w:sz w:val="22"/>
                <w:szCs w:val="22"/>
              </w:rPr>
              <w:t xml:space="preserve"> data) and drives learning and improvement planning throughout the year.  </w:t>
            </w:r>
          </w:p>
          <w:p w14:paraId="6A5135B9" w14:textId="311DEACC" w:rsidR="009E0457" w:rsidRPr="00822540" w:rsidRDefault="00A37482" w:rsidP="009E0457">
            <w:pPr>
              <w:pStyle w:val="04xlpa"/>
              <w:spacing w:line="300" w:lineRule="atLeast"/>
              <w:rPr>
                <w:rFonts w:ascii="Arial" w:hAnsi="Arial" w:cs="Arial"/>
                <w:color w:val="000000"/>
                <w:sz w:val="22"/>
                <w:szCs w:val="22"/>
              </w:rPr>
            </w:pPr>
            <w:r>
              <w:rPr>
                <w:rStyle w:val="jsgrdq"/>
                <w:rFonts w:ascii="Arial" w:hAnsi="Arial" w:cs="Arial"/>
                <w:color w:val="000000"/>
                <w:sz w:val="22"/>
                <w:szCs w:val="22"/>
              </w:rPr>
              <w:t xml:space="preserve">The </w:t>
            </w:r>
            <w:r w:rsidR="009E0457" w:rsidRPr="00822540">
              <w:rPr>
                <w:rStyle w:val="jsgrdq"/>
                <w:rFonts w:ascii="Arial" w:hAnsi="Arial" w:cs="Arial"/>
                <w:color w:val="000000"/>
                <w:sz w:val="22"/>
                <w:szCs w:val="22"/>
              </w:rPr>
              <w:t xml:space="preserve">Early Years Place data collection plan generates meaningful, credible and relevant data, which is integrated into ongoing learning, reflection and improvement.  </w:t>
            </w:r>
          </w:p>
          <w:p w14:paraId="4886DE50" w14:textId="77777777" w:rsidR="009E0457" w:rsidRPr="00822540" w:rsidRDefault="009E0457" w:rsidP="009E0457">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Early Years Place staff capacity in learning, monitoring, evaluation and improvement is built through ongoing professional learning.</w:t>
            </w:r>
          </w:p>
        </w:tc>
        <w:tc>
          <w:tcPr>
            <w:tcW w:w="2951" w:type="dxa"/>
            <w:shd w:val="clear" w:color="auto" w:fill="60BCA3"/>
          </w:tcPr>
          <w:p w14:paraId="790B704F" w14:textId="579AF4C2" w:rsidR="009E0457" w:rsidRPr="00822540" w:rsidRDefault="009E0457" w:rsidP="009E0457">
            <w:pPr>
              <w:pStyle w:val="04xlpa"/>
              <w:spacing w:line="300" w:lineRule="atLeast"/>
              <w:rPr>
                <w:rFonts w:ascii="Arial" w:hAnsi="Arial" w:cs="Arial"/>
                <w:color w:val="000000"/>
                <w:sz w:val="22"/>
                <w:szCs w:val="22"/>
              </w:rPr>
            </w:pPr>
            <w:r w:rsidRPr="00822540">
              <w:rPr>
                <w:rStyle w:val="jsgrdq"/>
                <w:rFonts w:ascii="Arial" w:hAnsi="Arial" w:cs="Arial"/>
                <w:color w:val="000000"/>
                <w:sz w:val="22"/>
                <w:szCs w:val="22"/>
              </w:rPr>
              <w:t xml:space="preserve">All Early Years Place staff understand what data is being collected and why, and confidently contribute to team discussions to make sense of the data and </w:t>
            </w:r>
            <w:r w:rsidR="00A37482">
              <w:rPr>
                <w:rStyle w:val="jsgrdq"/>
                <w:rFonts w:ascii="Arial" w:hAnsi="Arial" w:cs="Arial"/>
                <w:color w:val="000000"/>
                <w:sz w:val="22"/>
                <w:szCs w:val="22"/>
              </w:rPr>
              <w:t xml:space="preserve">to identify </w:t>
            </w:r>
            <w:r w:rsidRPr="00822540">
              <w:rPr>
                <w:rStyle w:val="jsgrdq"/>
                <w:rFonts w:ascii="Arial" w:hAnsi="Arial" w:cs="Arial"/>
                <w:color w:val="000000"/>
                <w:sz w:val="22"/>
                <w:szCs w:val="22"/>
              </w:rPr>
              <w:t xml:space="preserve">next steps.  </w:t>
            </w:r>
          </w:p>
          <w:p w14:paraId="46E09151" w14:textId="1F638D7B" w:rsidR="009E0457" w:rsidRPr="00822540" w:rsidRDefault="00A37482" w:rsidP="009E0457">
            <w:pPr>
              <w:pStyle w:val="04xlpa"/>
              <w:spacing w:line="300" w:lineRule="atLeast"/>
              <w:rPr>
                <w:rFonts w:ascii="Arial" w:hAnsi="Arial" w:cs="Arial"/>
                <w:color w:val="000000"/>
                <w:sz w:val="22"/>
                <w:szCs w:val="22"/>
              </w:rPr>
            </w:pPr>
            <w:r>
              <w:rPr>
                <w:rStyle w:val="jsgrdq"/>
                <w:rFonts w:ascii="Arial" w:hAnsi="Arial" w:cs="Arial"/>
                <w:color w:val="000000"/>
                <w:sz w:val="22"/>
                <w:szCs w:val="22"/>
              </w:rPr>
              <w:t xml:space="preserve">The </w:t>
            </w:r>
            <w:r w:rsidR="009E0457" w:rsidRPr="00822540">
              <w:rPr>
                <w:rStyle w:val="jsgrdq"/>
                <w:rFonts w:ascii="Arial" w:hAnsi="Arial" w:cs="Arial"/>
                <w:color w:val="000000"/>
                <w:sz w:val="22"/>
                <w:szCs w:val="22"/>
              </w:rPr>
              <w:t>Early Years Place has developed a research partnership with academic</w:t>
            </w:r>
            <w:r w:rsidR="00AA68F3" w:rsidRPr="00822540">
              <w:rPr>
                <w:rStyle w:val="jsgrdq"/>
                <w:rFonts w:ascii="Arial" w:hAnsi="Arial" w:cs="Arial"/>
                <w:color w:val="000000"/>
                <w:sz w:val="22"/>
                <w:szCs w:val="22"/>
              </w:rPr>
              <w:t xml:space="preserve"> or other </w:t>
            </w:r>
            <w:r w:rsidR="009E0457" w:rsidRPr="00822540">
              <w:rPr>
                <w:rStyle w:val="jsgrdq"/>
                <w:rFonts w:ascii="Arial" w:hAnsi="Arial" w:cs="Arial"/>
                <w:color w:val="000000"/>
                <w:sz w:val="22"/>
                <w:szCs w:val="22"/>
              </w:rPr>
              <w:t>institutions to support learning about Early Years Place progress and impact, and to build Early Years Place staff capacity in learning, monitoring, evaluation and improvement. </w:t>
            </w:r>
          </w:p>
          <w:p w14:paraId="3033ABC4" w14:textId="77777777" w:rsidR="009E0457" w:rsidRPr="00822540" w:rsidRDefault="009E0457" w:rsidP="009E0457">
            <w:pPr>
              <w:pStyle w:val="04xlpa"/>
              <w:spacing w:line="300" w:lineRule="atLeast"/>
              <w:rPr>
                <w:rFonts w:ascii="Arial" w:hAnsi="Arial" w:cs="Arial"/>
                <w:color w:val="000000"/>
                <w:sz w:val="22"/>
                <w:szCs w:val="22"/>
              </w:rPr>
            </w:pPr>
          </w:p>
        </w:tc>
      </w:tr>
    </w:tbl>
    <w:p w14:paraId="73FD9415" w14:textId="77777777" w:rsidR="008A6F3A" w:rsidRPr="00441CE6" w:rsidRDefault="008A6F3A">
      <w:pPr>
        <w:rPr>
          <w:sz w:val="2"/>
          <w:szCs w:val="2"/>
        </w:rPr>
        <w:sectPr w:rsidR="008A6F3A" w:rsidRPr="00441CE6">
          <w:pgSz w:w="16840" w:h="11910" w:orient="landscape"/>
          <w:pgMar w:top="620" w:right="0" w:bottom="1180" w:left="280" w:header="0" w:footer="980" w:gutter="0"/>
          <w:cols w:space="720"/>
        </w:sectPr>
      </w:pPr>
    </w:p>
    <w:p w14:paraId="6226E136" w14:textId="1E35F0FF" w:rsidR="008A6F3A" w:rsidRPr="00441CE6" w:rsidRDefault="009E0457">
      <w:pPr>
        <w:pStyle w:val="Heading2"/>
        <w:spacing w:before="90"/>
        <w:ind w:left="1356"/>
        <w:rPr>
          <w:spacing w:val="-2"/>
          <w:w w:val="95"/>
        </w:rPr>
      </w:pPr>
      <w:r w:rsidRPr="00441CE6">
        <w:rPr>
          <w:w w:val="95"/>
        </w:rPr>
        <w:lastRenderedPageBreak/>
        <w:t>Consider</w:t>
      </w:r>
      <w:r w:rsidRPr="00441CE6">
        <w:rPr>
          <w:spacing w:val="-6"/>
          <w:w w:val="95"/>
        </w:rPr>
        <w:t xml:space="preserve"> </w:t>
      </w:r>
      <w:r w:rsidRPr="00441CE6">
        <w:rPr>
          <w:w w:val="95"/>
        </w:rPr>
        <w:t>the</w:t>
      </w:r>
      <w:r w:rsidRPr="00441CE6">
        <w:rPr>
          <w:spacing w:val="-5"/>
          <w:w w:val="95"/>
        </w:rPr>
        <w:t xml:space="preserve"> </w:t>
      </w:r>
      <w:r w:rsidRPr="00441CE6">
        <w:rPr>
          <w:w w:val="95"/>
        </w:rPr>
        <w:t>examples</w:t>
      </w:r>
      <w:r w:rsidRPr="00441CE6">
        <w:rPr>
          <w:spacing w:val="-5"/>
          <w:w w:val="95"/>
        </w:rPr>
        <w:t xml:space="preserve"> </w:t>
      </w:r>
      <w:r w:rsidRPr="00441CE6">
        <w:rPr>
          <w:w w:val="95"/>
        </w:rPr>
        <w:t>in</w:t>
      </w:r>
      <w:r w:rsidRPr="00441CE6">
        <w:rPr>
          <w:spacing w:val="-6"/>
          <w:w w:val="95"/>
        </w:rPr>
        <w:t xml:space="preserve"> </w:t>
      </w:r>
      <w:r w:rsidRPr="00441CE6">
        <w:rPr>
          <w:w w:val="95"/>
        </w:rPr>
        <w:t>the</w:t>
      </w:r>
      <w:r w:rsidRPr="00441CE6">
        <w:rPr>
          <w:spacing w:val="-5"/>
          <w:w w:val="95"/>
        </w:rPr>
        <w:t xml:space="preserve"> </w:t>
      </w:r>
      <w:r w:rsidRPr="00441CE6">
        <w:rPr>
          <w:w w:val="95"/>
        </w:rPr>
        <w:t>table</w:t>
      </w:r>
      <w:r w:rsidRPr="00441CE6">
        <w:rPr>
          <w:spacing w:val="-5"/>
          <w:w w:val="95"/>
        </w:rPr>
        <w:t xml:space="preserve"> </w:t>
      </w:r>
      <w:r w:rsidRPr="00441CE6">
        <w:rPr>
          <w:w w:val="95"/>
        </w:rPr>
        <w:t>below</w:t>
      </w:r>
      <w:r w:rsidRPr="00441CE6">
        <w:rPr>
          <w:spacing w:val="-5"/>
          <w:w w:val="95"/>
        </w:rPr>
        <w:t xml:space="preserve"> </w:t>
      </w:r>
      <w:r w:rsidRPr="00441CE6">
        <w:rPr>
          <w:w w:val="95"/>
        </w:rPr>
        <w:t>and</w:t>
      </w:r>
      <w:r w:rsidRPr="00441CE6">
        <w:rPr>
          <w:spacing w:val="-6"/>
          <w:w w:val="95"/>
        </w:rPr>
        <w:t xml:space="preserve"> </w:t>
      </w:r>
      <w:r w:rsidRPr="00441CE6">
        <w:rPr>
          <w:w w:val="95"/>
        </w:rPr>
        <w:t>assess</w:t>
      </w:r>
      <w:r w:rsidRPr="00441CE6">
        <w:rPr>
          <w:spacing w:val="-5"/>
          <w:w w:val="95"/>
        </w:rPr>
        <w:t xml:space="preserve"> </w:t>
      </w:r>
      <w:r w:rsidRPr="00441CE6">
        <w:rPr>
          <w:w w:val="95"/>
        </w:rPr>
        <w:t>whether</w:t>
      </w:r>
      <w:r w:rsidRPr="00441CE6">
        <w:rPr>
          <w:spacing w:val="-5"/>
          <w:w w:val="95"/>
        </w:rPr>
        <w:t xml:space="preserve"> </w:t>
      </w:r>
      <w:r w:rsidRPr="00441CE6">
        <w:rPr>
          <w:w w:val="95"/>
        </w:rPr>
        <w:t>these</w:t>
      </w:r>
      <w:r w:rsidRPr="00441CE6">
        <w:rPr>
          <w:spacing w:val="-6"/>
          <w:w w:val="95"/>
        </w:rPr>
        <w:t xml:space="preserve"> </w:t>
      </w:r>
      <w:r w:rsidRPr="00441CE6">
        <w:rPr>
          <w:w w:val="95"/>
        </w:rPr>
        <w:t>form</w:t>
      </w:r>
      <w:r w:rsidRPr="00441CE6">
        <w:rPr>
          <w:spacing w:val="-5"/>
          <w:w w:val="95"/>
        </w:rPr>
        <w:t xml:space="preserve"> </w:t>
      </w:r>
      <w:r w:rsidRPr="00441CE6">
        <w:rPr>
          <w:w w:val="95"/>
        </w:rPr>
        <w:t>part</w:t>
      </w:r>
      <w:r w:rsidRPr="00441CE6">
        <w:rPr>
          <w:spacing w:val="-5"/>
          <w:w w:val="95"/>
        </w:rPr>
        <w:t xml:space="preserve"> </w:t>
      </w:r>
      <w:r w:rsidRPr="00441CE6">
        <w:rPr>
          <w:w w:val="95"/>
        </w:rPr>
        <w:t>of</w:t>
      </w:r>
      <w:r w:rsidRPr="00441CE6">
        <w:rPr>
          <w:spacing w:val="-5"/>
          <w:w w:val="95"/>
        </w:rPr>
        <w:t xml:space="preserve"> </w:t>
      </w:r>
      <w:r w:rsidRPr="00441CE6">
        <w:rPr>
          <w:w w:val="95"/>
        </w:rPr>
        <w:t>your</w:t>
      </w:r>
      <w:r w:rsidRPr="00441CE6">
        <w:rPr>
          <w:spacing w:val="-6"/>
          <w:w w:val="95"/>
        </w:rPr>
        <w:t xml:space="preserve"> </w:t>
      </w:r>
      <w:r w:rsidRPr="00441CE6">
        <w:rPr>
          <w:w w:val="95"/>
        </w:rPr>
        <w:t>Early</w:t>
      </w:r>
      <w:r w:rsidRPr="00441CE6">
        <w:rPr>
          <w:spacing w:val="-5"/>
          <w:w w:val="95"/>
        </w:rPr>
        <w:t xml:space="preserve"> </w:t>
      </w:r>
      <w:r w:rsidRPr="00441CE6">
        <w:rPr>
          <w:w w:val="95"/>
        </w:rPr>
        <w:t>Years</w:t>
      </w:r>
      <w:r w:rsidRPr="00441CE6">
        <w:rPr>
          <w:spacing w:val="-5"/>
          <w:w w:val="95"/>
        </w:rPr>
        <w:t xml:space="preserve"> </w:t>
      </w:r>
      <w:r w:rsidRPr="00441CE6">
        <w:rPr>
          <w:w w:val="95"/>
        </w:rPr>
        <w:t>Place</w:t>
      </w:r>
      <w:r w:rsidRPr="00441CE6">
        <w:rPr>
          <w:spacing w:val="-5"/>
          <w:w w:val="95"/>
        </w:rPr>
        <w:t xml:space="preserve"> </w:t>
      </w:r>
      <w:r w:rsidRPr="00441CE6">
        <w:rPr>
          <w:spacing w:val="-2"/>
          <w:w w:val="95"/>
        </w:rPr>
        <w:t>practice.</w:t>
      </w:r>
    </w:p>
    <w:p w14:paraId="504E906C" w14:textId="72DF1846" w:rsidR="007356F0" w:rsidRPr="00441CE6" w:rsidRDefault="00CB720F">
      <w:pPr>
        <w:pStyle w:val="Heading2"/>
        <w:spacing w:before="90"/>
        <w:ind w:left="1356"/>
      </w:pPr>
      <w:r w:rsidRPr="00144E74">
        <w:rPr>
          <w:noProof/>
          <w:spacing w:val="-2"/>
          <w:w w:val="95"/>
        </w:rPr>
        <mc:AlternateContent>
          <mc:Choice Requires="wps">
            <w:drawing>
              <wp:anchor distT="0" distB="0" distL="114300" distR="114300" simplePos="0" relativeHeight="487662592" behindDoc="0" locked="0" layoutInCell="1" allowOverlap="1" wp14:anchorId="2CD9C53A" wp14:editId="256A2C9B">
                <wp:simplePos x="0" y="0"/>
                <wp:positionH relativeFrom="column">
                  <wp:posOffset>812800</wp:posOffset>
                </wp:positionH>
                <wp:positionV relativeFrom="paragraph">
                  <wp:posOffset>3705225</wp:posOffset>
                </wp:positionV>
                <wp:extent cx="704850" cy="1733550"/>
                <wp:effectExtent l="0" t="0" r="0" b="0"/>
                <wp:wrapNone/>
                <wp:docPr id="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733550"/>
                        </a:xfrm>
                        <a:prstGeom prst="rect">
                          <a:avLst/>
                        </a:prstGeom>
                        <a:solidFill>
                          <a:srgbClr val="C1DD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CD2142C" id="docshape34" o:spid="_x0000_s1026" style="position:absolute;margin-left:64pt;margin-top:291.75pt;width:55.5pt;height:136.5pt;z-index:48766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" fillcolor="#c1dda2" stroked="f"/>
            </w:pict>
          </mc:Fallback>
        </mc:AlternateContent>
      </w:r>
      <w:r w:rsidRPr="00441CE6">
        <w:rPr>
          <w:noProof/>
        </w:rPr>
        <mc:AlternateContent>
          <mc:Choice Requires="wpg">
            <w:drawing>
              <wp:anchor distT="0" distB="0" distL="114300" distR="114300" simplePos="0" relativeHeight="15748096" behindDoc="0" locked="0" layoutInCell="1" allowOverlap="1" wp14:anchorId="6087B45D" wp14:editId="7AF4B733">
                <wp:simplePos x="0" y="0"/>
                <wp:positionH relativeFrom="page">
                  <wp:posOffset>1000125</wp:posOffset>
                </wp:positionH>
                <wp:positionV relativeFrom="paragraph">
                  <wp:posOffset>419100</wp:posOffset>
                </wp:positionV>
                <wp:extent cx="704850" cy="3276600"/>
                <wp:effectExtent l="0" t="0" r="0" b="0"/>
                <wp:wrapNone/>
                <wp:docPr id="82"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850" cy="3276600"/>
                          <a:chOff x="1544" y="-1316"/>
                          <a:chExt cx="1110" cy="5974"/>
                        </a:xfrm>
                      </wpg:grpSpPr>
                      <wps:wsp>
                        <wps:cNvPr id="83" name="docshape84"/>
                        <wps:cNvSpPr>
                          <a:spLocks noChangeArrowheads="1"/>
                        </wps:cNvSpPr>
                        <wps:spPr bwMode="auto">
                          <a:xfrm>
                            <a:off x="1544" y="-1316"/>
                            <a:ext cx="1110" cy="1168"/>
                          </a:xfrm>
                          <a:prstGeom prst="rect">
                            <a:avLst/>
                          </a:prstGeom>
                          <a:solidFill>
                            <a:srgbClr val="BDE4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docshape85"/>
                        <wps:cNvSpPr>
                          <a:spLocks noChangeArrowheads="1"/>
                        </wps:cNvSpPr>
                        <wps:spPr bwMode="auto">
                          <a:xfrm>
                            <a:off x="1544" y="-160"/>
                            <a:ext cx="1110" cy="4818"/>
                          </a:xfrm>
                          <a:prstGeom prst="rect">
                            <a:avLst/>
                          </a:prstGeom>
                          <a:solidFill>
                            <a:srgbClr val="78AA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A2224" id="docshapegroup83" o:spid="_x0000_s1026" style="position:absolute;margin-left:78.75pt;margin-top:33pt;width:55.5pt;height:258pt;z-index:15748096;mso-position-horizontal-relative:page" coordorigin="1544,-1316" coordsize="1110,5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">
                <v:rect id="docshape84" o:spid="_x0000_s1027" style="position:absolute;left:1544;top:-1316;width:1110;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" fillcolor="#bde4ec" stroked="f"/>
                <v:rect id="docshape85" o:spid="_x0000_s1028" style="position:absolute;left:1544;top:-160;width:1110;height:4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" fillcolor="#78aade" stroked="f"/>
                <w10:wrap anchorx="page"/>
              </v:group>
            </w:pict>
          </mc:Fallback>
        </mc:AlternateContent>
      </w:r>
      <w:r w:rsidR="00156D26" w:rsidRPr="00441CE6">
        <w:rPr>
          <w:noProof/>
        </w:rPr>
        <mc:AlternateContent>
          <mc:Choice Requires="wps">
            <w:drawing>
              <wp:anchor distT="0" distB="0" distL="114300" distR="114300" simplePos="0" relativeHeight="487664640" behindDoc="0" locked="0" layoutInCell="1" allowOverlap="1" wp14:anchorId="5D510CB8" wp14:editId="5BDED7A8">
                <wp:simplePos x="0" y="0"/>
                <wp:positionH relativeFrom="page">
                  <wp:posOffset>1228725</wp:posOffset>
                </wp:positionH>
                <wp:positionV relativeFrom="paragraph">
                  <wp:posOffset>4162425</wp:posOffset>
                </wp:positionV>
                <wp:extent cx="233045" cy="674370"/>
                <wp:effectExtent l="0" t="0" r="14605" b="11430"/>
                <wp:wrapNone/>
                <wp:docPr id="10"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FB23" w14:textId="77777777" w:rsidR="00156D26" w:rsidRPr="00257819" w:rsidRDefault="00156D26" w:rsidP="00156D26">
                            <w:pPr>
                              <w:spacing w:before="35"/>
                              <w:ind w:left="20"/>
                            </w:pPr>
                            <w:r w:rsidRPr="00257819">
                              <w:rPr>
                                <w:spacing w:val="-2"/>
                                <w:w w:val="95"/>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10CB8" id="docshape141" o:spid="_x0000_s1033" type="#_x0000_t202" style="position:absolute;left:0;text-align:left;margin-left:96.75pt;margin-top:327.75pt;width:18.35pt;height:53.1pt;z-index:487664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" filled="f" stroked="f">
                <v:textbox style="layout-flow:vertical;mso-layout-flow-alt:bottom-to-top" inset="0,0,0,0">
                  <w:txbxContent>
                    <w:p w14:paraId="4F05FB23" w14:textId="77777777" w:rsidR="00156D26" w:rsidRPr="00257819" w:rsidRDefault="00156D26" w:rsidP="00156D26">
                      <w:pPr>
                        <w:spacing w:before="35"/>
                        <w:ind w:left="20"/>
                      </w:pPr>
                      <w:r w:rsidRPr="00257819">
                        <w:rPr>
                          <w:spacing w:val="-2"/>
                          <w:w w:val="95"/>
                        </w:rPr>
                        <w:t>Excelling</w:t>
                      </w:r>
                    </w:p>
                  </w:txbxContent>
                </v:textbox>
                <w10:wrap anchorx="page"/>
              </v:shape>
            </w:pict>
          </mc:Fallback>
        </mc:AlternateContent>
      </w:r>
      <w:r w:rsidR="00156D26" w:rsidRPr="00441CE6">
        <w:rPr>
          <w:noProof/>
        </w:rPr>
        <mc:AlternateContent>
          <mc:Choice Requires="wps">
            <w:drawing>
              <wp:anchor distT="0" distB="0" distL="114300" distR="114300" simplePos="0" relativeHeight="15749632" behindDoc="0" locked="0" layoutInCell="1" allowOverlap="1" wp14:anchorId="36F7BB57" wp14:editId="12DDC481">
                <wp:simplePos x="0" y="0"/>
                <wp:positionH relativeFrom="page">
                  <wp:posOffset>1224915</wp:posOffset>
                </wp:positionH>
                <wp:positionV relativeFrom="paragraph">
                  <wp:posOffset>375285</wp:posOffset>
                </wp:positionV>
                <wp:extent cx="233045" cy="711835"/>
                <wp:effectExtent l="0" t="0" r="14605" b="12065"/>
                <wp:wrapNone/>
                <wp:docPr id="52" name="docshape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2E360" w14:textId="77777777" w:rsidR="00A22D33" w:rsidRPr="00257819" w:rsidRDefault="00A22D33">
                            <w:pPr>
                              <w:spacing w:before="35"/>
                              <w:ind w:left="20"/>
                            </w:pPr>
                            <w:r w:rsidRPr="00257819">
                              <w:rPr>
                                <w:spacing w:val="-2"/>
                                <w:w w:val="95"/>
                              </w:rPr>
                              <w:t>Emerging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7BB57" id="docshape112" o:spid="_x0000_s1034" type="#_x0000_t202" style="position:absolute;left:0;text-align:left;margin-left:96.45pt;margin-top:29.55pt;width:18.35pt;height:56.0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" filled="f" stroked="f">
                <v:textbox style="layout-flow:vertical;mso-layout-flow-alt:bottom-to-top" inset="0,0,0,0">
                  <w:txbxContent>
                    <w:p w14:paraId="3632E360" w14:textId="77777777" w:rsidR="00A22D33" w:rsidRPr="00257819" w:rsidRDefault="00A22D33">
                      <w:pPr>
                        <w:spacing w:before="35"/>
                        <w:ind w:left="20"/>
                      </w:pPr>
                      <w:r w:rsidRPr="00257819">
                        <w:rPr>
                          <w:spacing w:val="-2"/>
                          <w:w w:val="95"/>
                        </w:rPr>
                        <w:t>Emerging</w:t>
                      </w:r>
                    </w:p>
                  </w:txbxContent>
                </v:textbox>
                <w10:wrap anchorx="page"/>
              </v:shape>
            </w:pict>
          </mc:Fallback>
        </mc:AlternateContent>
      </w:r>
      <w:r w:rsidR="00156D26" w:rsidRPr="00257819">
        <w:rPr>
          <w:noProof/>
        </w:rPr>
        <mc:AlternateContent>
          <mc:Choice Requires="wps">
            <w:drawing>
              <wp:anchor distT="0" distB="0" distL="114300" distR="114300" simplePos="0" relativeHeight="487654400" behindDoc="0" locked="0" layoutInCell="1" allowOverlap="1" wp14:anchorId="7CA0189A" wp14:editId="73B320B9">
                <wp:simplePos x="0" y="0"/>
                <wp:positionH relativeFrom="page">
                  <wp:posOffset>1233170</wp:posOffset>
                </wp:positionH>
                <wp:positionV relativeFrom="paragraph">
                  <wp:posOffset>1983740</wp:posOffset>
                </wp:positionV>
                <wp:extent cx="233045" cy="649605"/>
                <wp:effectExtent l="0" t="0" r="14605" b="17145"/>
                <wp:wrapNone/>
                <wp:docPr id="5"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F642F" w14:textId="77777777" w:rsidR="00257819" w:rsidRDefault="00257819" w:rsidP="00257819">
                            <w:pPr>
                              <w:spacing w:before="51"/>
                              <w:ind w:left="20"/>
                              <w:rPr>
                                <w:sz w:val="24"/>
                              </w:rPr>
                            </w:pPr>
                            <w:r w:rsidRPr="00257819">
                              <w:rPr>
                                <w:spacing w:val="-2"/>
                                <w:w w:val="110"/>
                              </w:rPr>
                              <w:t>Evolving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0189A" id="_x0000_s1035" type="#_x0000_t202" style="position:absolute;left:0;text-align:left;margin-left:97.1pt;margin-top:156.2pt;width:18.35pt;height:51.15pt;z-index:48765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" filled="f" stroked="f">
                <v:textbox style="layout-flow:vertical;mso-layout-flow-alt:bottom-to-top" inset="0,0,0,0">
                  <w:txbxContent>
                    <w:p w14:paraId="610F642F" w14:textId="77777777" w:rsidR="00257819" w:rsidRDefault="00257819" w:rsidP="00257819">
                      <w:pPr>
                        <w:spacing w:before="51"/>
                        <w:ind w:left="20"/>
                        <w:rPr>
                          <w:sz w:val="24"/>
                        </w:rPr>
                      </w:pPr>
                      <w:r w:rsidRPr="00257819">
                        <w:rPr>
                          <w:spacing w:val="-2"/>
                          <w:w w:val="110"/>
                        </w:rPr>
                        <w:t>Evolving</w:t>
                      </w:r>
                    </w:p>
                  </w:txbxContent>
                </v:textbox>
                <w10:wrap anchorx="page"/>
              </v:shape>
            </w:pict>
          </mc:Fallback>
        </mc:AlternateContent>
      </w:r>
      <w:r w:rsidR="00A22D33" w:rsidRPr="00441CE6">
        <w:rPr>
          <w:noProof/>
        </w:rPr>
        <mc:AlternateContent>
          <mc:Choice Requires="wps">
            <w:drawing>
              <wp:anchor distT="0" distB="0" distL="114300" distR="114300" simplePos="0" relativeHeight="15750144" behindDoc="0" locked="0" layoutInCell="1" allowOverlap="1" wp14:anchorId="5C91BF0D" wp14:editId="76738460">
                <wp:simplePos x="0" y="0"/>
                <wp:positionH relativeFrom="page">
                  <wp:posOffset>1151890</wp:posOffset>
                </wp:positionH>
                <wp:positionV relativeFrom="paragraph">
                  <wp:posOffset>9328785</wp:posOffset>
                </wp:positionV>
                <wp:extent cx="215900" cy="808355"/>
                <wp:effectExtent l="0" t="0" r="0" b="0"/>
                <wp:wrapNone/>
                <wp:docPr id="50" name="docshape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808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FC279" w14:textId="77777777" w:rsidR="00A22D33" w:rsidRDefault="00A22D33">
                            <w:pPr>
                              <w:pStyle w:val="BodyText"/>
                              <w:spacing w:before="33"/>
                              <w:ind w:left="20"/>
                            </w:pPr>
                            <w:r>
                              <w:rPr>
                                <w:spacing w:val="-2"/>
                              </w:rPr>
                              <w:t>Established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1BF0D" id="docshape114" o:spid="_x0000_s1036" type="#_x0000_t202" style="position:absolute;left:0;text-align:left;margin-left:90.7pt;margin-top:734.55pt;width:17pt;height:63.6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" filled="f" stroked="f">
                <v:textbox style="layout-flow:vertical;mso-layout-flow-alt:bottom-to-top" inset="0,0,0,0">
                  <w:txbxContent>
                    <w:p w14:paraId="1E2FC279" w14:textId="77777777" w:rsidR="00A22D33" w:rsidRDefault="00A22D33">
                      <w:pPr>
                        <w:pStyle w:val="BodyText"/>
                        <w:spacing w:before="33"/>
                        <w:ind w:left="20"/>
                      </w:pPr>
                      <w:r>
                        <w:rPr>
                          <w:spacing w:val="-2"/>
                        </w:rPr>
                        <w:t>Established</w:t>
                      </w:r>
                    </w:p>
                  </w:txbxContent>
                </v:textbox>
                <w10:wrap anchorx="page"/>
              </v:shape>
            </w:pict>
          </mc:Fallback>
        </mc:AlternateContent>
      </w:r>
      <w:r w:rsidR="00A22D33" w:rsidRPr="00441CE6">
        <w:rPr>
          <w:noProof/>
        </w:rPr>
        <mc:AlternateContent>
          <mc:Choice Requires="wps">
            <w:drawing>
              <wp:anchor distT="0" distB="0" distL="114300" distR="114300" simplePos="0" relativeHeight="15749120" behindDoc="0" locked="0" layoutInCell="1" allowOverlap="1" wp14:anchorId="58DACA5A" wp14:editId="70BFC2F4">
                <wp:simplePos x="0" y="0"/>
                <wp:positionH relativeFrom="page">
                  <wp:posOffset>1158240</wp:posOffset>
                </wp:positionH>
                <wp:positionV relativeFrom="paragraph">
                  <wp:posOffset>7234555</wp:posOffset>
                </wp:positionV>
                <wp:extent cx="233045" cy="649605"/>
                <wp:effectExtent l="0" t="0" r="0" b="0"/>
                <wp:wrapNone/>
                <wp:docPr id="51"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9A79B" w14:textId="77777777" w:rsidR="00A22D33" w:rsidRDefault="00A22D33">
                            <w:pPr>
                              <w:spacing w:before="35"/>
                              <w:ind w:left="20"/>
                              <w:rPr>
                                <w:rFonts w:ascii="Verdana"/>
                                <w:sz w:val="24"/>
                              </w:rPr>
                            </w:pPr>
                            <w:r>
                              <w:rPr>
                                <w:rFonts w:ascii="Verdana"/>
                                <w:spacing w:val="-2"/>
                                <w:w w:val="95"/>
                                <w:sz w:val="24"/>
                              </w:rPr>
                              <w:t>Evolving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ACA5A" id="docshape113" o:spid="_x0000_s1037" type="#_x0000_t202" style="position:absolute;left:0;text-align:left;margin-left:91.2pt;margin-top:569.65pt;width:18.35pt;height:51.1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" filled="f" stroked="f">
                <v:textbox style="layout-flow:vertical;mso-layout-flow-alt:bottom-to-top" inset="0,0,0,0">
                  <w:txbxContent>
                    <w:p w14:paraId="7B49A79B" w14:textId="77777777" w:rsidR="00A22D33" w:rsidRDefault="00A22D33">
                      <w:pPr>
                        <w:spacing w:before="35"/>
                        <w:ind w:left="20"/>
                        <w:rPr>
                          <w:rFonts w:ascii="Verdana"/>
                          <w:sz w:val="24"/>
                        </w:rPr>
                      </w:pPr>
                      <w:r>
                        <w:rPr>
                          <w:rFonts w:ascii="Verdana"/>
                          <w:spacing w:val="-2"/>
                          <w:w w:val="95"/>
                          <w:sz w:val="24"/>
                        </w:rPr>
                        <w:t>Evolving</w:t>
                      </w:r>
                    </w:p>
                  </w:txbxContent>
                </v:textbox>
                <w10:wrap anchorx="page"/>
              </v:shape>
            </w:pict>
          </mc:Fallback>
        </mc:AlternateContent>
      </w:r>
    </w:p>
    <w:tbl>
      <w:tblPr>
        <w:tblStyle w:val="TableGrid"/>
        <w:tblW w:w="13041" w:type="dxa"/>
        <w:tblInd w:w="2405" w:type="dxa"/>
        <w:tblLayout w:type="fixed"/>
        <w:tblLook w:val="04A0" w:firstRow="1" w:lastRow="0" w:firstColumn="1" w:lastColumn="0" w:noHBand="0" w:noVBand="1"/>
      </w:tblPr>
      <w:tblGrid>
        <w:gridCol w:w="7938"/>
        <w:gridCol w:w="1134"/>
        <w:gridCol w:w="1418"/>
        <w:gridCol w:w="1275"/>
        <w:gridCol w:w="1276"/>
      </w:tblGrid>
      <w:tr w:rsidR="007356F0" w:rsidRPr="00441CE6" w14:paraId="3A4EAD8C" w14:textId="77777777" w:rsidTr="00441CE6">
        <w:tc>
          <w:tcPr>
            <w:tcW w:w="7938" w:type="dxa"/>
            <w:shd w:val="clear" w:color="auto" w:fill="2A779A"/>
          </w:tcPr>
          <w:p w14:paraId="39F02231" w14:textId="77777777" w:rsidR="007356F0" w:rsidRPr="00441CE6" w:rsidRDefault="007356F0" w:rsidP="00A22D33">
            <w:pPr>
              <w:ind w:right="267"/>
              <w:jc w:val="both"/>
              <w:rPr>
                <w:b/>
                <w:bCs/>
                <w:color w:val="FFFFFF" w:themeColor="background1"/>
                <w:sz w:val="24"/>
                <w:szCs w:val="24"/>
              </w:rPr>
            </w:pPr>
          </w:p>
        </w:tc>
        <w:tc>
          <w:tcPr>
            <w:tcW w:w="1134" w:type="dxa"/>
            <w:shd w:val="clear" w:color="auto" w:fill="2A779A"/>
          </w:tcPr>
          <w:p w14:paraId="4C5C93F5" w14:textId="77777777" w:rsidR="007356F0" w:rsidRPr="00441CE6" w:rsidRDefault="007356F0" w:rsidP="00A22D33">
            <w:pPr>
              <w:adjustRightInd w:val="0"/>
              <w:ind w:right="172"/>
              <w:jc w:val="both"/>
              <w:rPr>
                <w:b/>
                <w:bCs/>
                <w:color w:val="FFFFFF" w:themeColor="background1"/>
                <w:sz w:val="20"/>
                <w:szCs w:val="20"/>
              </w:rPr>
            </w:pPr>
            <w:r w:rsidRPr="00441CE6">
              <w:rPr>
                <w:b/>
                <w:bCs/>
                <w:color w:val="FFFFFF" w:themeColor="background1"/>
                <w:sz w:val="20"/>
                <w:szCs w:val="20"/>
              </w:rPr>
              <w:t xml:space="preserve">Never  </w:t>
            </w:r>
          </w:p>
        </w:tc>
        <w:tc>
          <w:tcPr>
            <w:tcW w:w="1418" w:type="dxa"/>
            <w:shd w:val="clear" w:color="auto" w:fill="2A779A"/>
          </w:tcPr>
          <w:p w14:paraId="16A4F5E6" w14:textId="77777777" w:rsidR="007356F0" w:rsidRPr="00441CE6" w:rsidRDefault="007356F0" w:rsidP="00A22D33">
            <w:pPr>
              <w:adjustRightInd w:val="0"/>
              <w:ind w:right="41"/>
              <w:jc w:val="both"/>
              <w:rPr>
                <w:b/>
                <w:bCs/>
                <w:color w:val="FFFFFF" w:themeColor="background1"/>
                <w:sz w:val="20"/>
                <w:szCs w:val="20"/>
              </w:rPr>
            </w:pPr>
            <w:r w:rsidRPr="00441CE6">
              <w:rPr>
                <w:b/>
                <w:bCs/>
                <w:color w:val="FFFFFF" w:themeColor="background1"/>
                <w:sz w:val="20"/>
                <w:szCs w:val="20"/>
              </w:rPr>
              <w:t>Sometimes</w:t>
            </w:r>
          </w:p>
        </w:tc>
        <w:tc>
          <w:tcPr>
            <w:tcW w:w="1275" w:type="dxa"/>
            <w:shd w:val="clear" w:color="auto" w:fill="2A779A"/>
          </w:tcPr>
          <w:p w14:paraId="517A2E81" w14:textId="77777777" w:rsidR="007356F0" w:rsidRPr="00441CE6" w:rsidRDefault="007356F0" w:rsidP="00A22D33">
            <w:pPr>
              <w:tabs>
                <w:tab w:val="left" w:pos="0"/>
              </w:tabs>
              <w:adjustRightInd w:val="0"/>
              <w:ind w:right="182"/>
              <w:rPr>
                <w:b/>
                <w:bCs/>
                <w:color w:val="FFFFFF" w:themeColor="background1"/>
                <w:sz w:val="20"/>
                <w:szCs w:val="20"/>
              </w:rPr>
            </w:pPr>
            <w:r w:rsidRPr="00441CE6">
              <w:rPr>
                <w:b/>
                <w:bCs/>
                <w:color w:val="FFFFFF" w:themeColor="background1"/>
                <w:sz w:val="20"/>
                <w:szCs w:val="20"/>
              </w:rPr>
              <w:t>Always</w:t>
            </w:r>
          </w:p>
        </w:tc>
        <w:tc>
          <w:tcPr>
            <w:tcW w:w="1276" w:type="dxa"/>
            <w:shd w:val="clear" w:color="auto" w:fill="2A779A"/>
          </w:tcPr>
          <w:p w14:paraId="5756DC4F" w14:textId="77777777" w:rsidR="007356F0" w:rsidRPr="00441CE6" w:rsidRDefault="007356F0" w:rsidP="00A22D33">
            <w:pPr>
              <w:tabs>
                <w:tab w:val="left" w:pos="0"/>
              </w:tabs>
              <w:adjustRightInd w:val="0"/>
              <w:ind w:right="40"/>
              <w:rPr>
                <w:b/>
                <w:bCs/>
                <w:color w:val="FFFFFF" w:themeColor="background1"/>
                <w:sz w:val="20"/>
                <w:szCs w:val="20"/>
              </w:rPr>
            </w:pPr>
            <w:r w:rsidRPr="00441CE6">
              <w:rPr>
                <w:b/>
                <w:bCs/>
                <w:color w:val="FFFFFF" w:themeColor="background1"/>
                <w:sz w:val="20"/>
                <w:szCs w:val="20"/>
              </w:rPr>
              <w:t>N/A</w:t>
            </w:r>
          </w:p>
        </w:tc>
      </w:tr>
      <w:tr w:rsidR="007356F0" w:rsidRPr="00441CE6" w14:paraId="1A0F3EAE" w14:textId="77777777" w:rsidTr="00441CE6">
        <w:tc>
          <w:tcPr>
            <w:tcW w:w="7938" w:type="dxa"/>
          </w:tcPr>
          <w:p w14:paraId="4B3F3919" w14:textId="537E4D8C" w:rsidR="00A37482" w:rsidRPr="00A37482" w:rsidRDefault="007356F0" w:rsidP="00A37482">
            <w:pPr>
              <w:ind w:right="248"/>
              <w:rPr>
                <w:w w:val="95"/>
              </w:rPr>
            </w:pPr>
            <w:r w:rsidRPr="00A37482">
              <w:rPr>
                <w:w w:val="110"/>
              </w:rPr>
              <w:t>Review</w:t>
            </w:r>
            <w:r w:rsidRPr="00A37482">
              <w:rPr>
                <w:spacing w:val="-3"/>
                <w:w w:val="95"/>
              </w:rPr>
              <w:t xml:space="preserve"> </w:t>
            </w:r>
            <w:r w:rsidRPr="00A37482">
              <w:rPr>
                <w:w w:val="95"/>
              </w:rPr>
              <w:t>and</w:t>
            </w:r>
            <w:r w:rsidRPr="00A37482">
              <w:rPr>
                <w:spacing w:val="-3"/>
                <w:w w:val="95"/>
              </w:rPr>
              <w:t xml:space="preserve"> </w:t>
            </w:r>
            <w:r w:rsidRPr="00A37482">
              <w:rPr>
                <w:w w:val="95"/>
              </w:rPr>
              <w:t>quality</w:t>
            </w:r>
            <w:r w:rsidRPr="00A37482">
              <w:rPr>
                <w:spacing w:val="-3"/>
                <w:w w:val="95"/>
              </w:rPr>
              <w:t xml:space="preserve"> </w:t>
            </w:r>
            <w:r w:rsidRPr="00A37482">
              <w:rPr>
                <w:w w:val="95"/>
              </w:rPr>
              <w:t>assurance</w:t>
            </w:r>
            <w:r w:rsidRPr="00A37482">
              <w:rPr>
                <w:spacing w:val="-3"/>
                <w:w w:val="95"/>
              </w:rPr>
              <w:t xml:space="preserve"> </w:t>
            </w:r>
            <w:r w:rsidRPr="00A37482">
              <w:rPr>
                <w:w w:val="95"/>
              </w:rPr>
              <w:t>processes</w:t>
            </w:r>
            <w:r w:rsidRPr="00A37482">
              <w:rPr>
                <w:spacing w:val="-3"/>
                <w:w w:val="95"/>
              </w:rPr>
              <w:t xml:space="preserve"> </w:t>
            </w:r>
            <w:r w:rsidRPr="00A37482">
              <w:rPr>
                <w:w w:val="95"/>
              </w:rPr>
              <w:t>are</w:t>
            </w:r>
            <w:r w:rsidRPr="00A37482">
              <w:rPr>
                <w:spacing w:val="-3"/>
                <w:w w:val="95"/>
              </w:rPr>
              <w:t xml:space="preserve"> </w:t>
            </w:r>
            <w:r w:rsidRPr="00A37482">
              <w:rPr>
                <w:w w:val="95"/>
              </w:rPr>
              <w:t>in</w:t>
            </w:r>
            <w:r w:rsidRPr="00A37482">
              <w:rPr>
                <w:spacing w:val="-3"/>
                <w:w w:val="95"/>
              </w:rPr>
              <w:t xml:space="preserve"> </w:t>
            </w:r>
            <w:r w:rsidRPr="00A37482">
              <w:rPr>
                <w:w w:val="95"/>
              </w:rPr>
              <w:t>place</w:t>
            </w:r>
            <w:r w:rsidRPr="00A37482">
              <w:rPr>
                <w:spacing w:val="-3"/>
                <w:w w:val="95"/>
              </w:rPr>
              <w:t xml:space="preserve"> </w:t>
            </w:r>
            <w:r w:rsidRPr="00A37482">
              <w:rPr>
                <w:w w:val="95"/>
              </w:rPr>
              <w:t>for</w:t>
            </w:r>
            <w:r w:rsidRPr="00A37482">
              <w:rPr>
                <w:spacing w:val="-3"/>
                <w:w w:val="95"/>
              </w:rPr>
              <w:t xml:space="preserve"> </w:t>
            </w:r>
            <w:r w:rsidRPr="00A37482">
              <w:rPr>
                <w:w w:val="95"/>
              </w:rPr>
              <w:t>each</w:t>
            </w:r>
            <w:r w:rsidRPr="00A37482">
              <w:rPr>
                <w:spacing w:val="-3"/>
                <w:w w:val="95"/>
              </w:rPr>
              <w:t xml:space="preserve"> </w:t>
            </w:r>
            <w:r w:rsidRPr="00A37482">
              <w:rPr>
                <w:w w:val="95"/>
              </w:rPr>
              <w:t>service/agency</w:t>
            </w:r>
            <w:r w:rsidR="00A37482" w:rsidRPr="00A37482">
              <w:rPr>
                <w:w w:val="95"/>
              </w:rPr>
              <w:t>.</w:t>
            </w:r>
          </w:p>
          <w:p w14:paraId="7764AE72" w14:textId="047D0541" w:rsidR="00A37482" w:rsidRPr="00A37482" w:rsidRDefault="00A37482" w:rsidP="00A37482">
            <w:pPr>
              <w:ind w:right="248"/>
              <w:rPr>
                <w:w w:val="95"/>
              </w:rPr>
            </w:pPr>
          </w:p>
        </w:tc>
        <w:tc>
          <w:tcPr>
            <w:tcW w:w="1134" w:type="dxa"/>
          </w:tcPr>
          <w:p w14:paraId="6C853C67" w14:textId="77777777" w:rsidR="007356F0" w:rsidRPr="00441CE6" w:rsidRDefault="007356F0" w:rsidP="00A37482">
            <w:pPr>
              <w:ind w:right="248"/>
              <w:rPr>
                <w:w w:val="110"/>
              </w:rPr>
            </w:pPr>
          </w:p>
        </w:tc>
        <w:tc>
          <w:tcPr>
            <w:tcW w:w="1418" w:type="dxa"/>
          </w:tcPr>
          <w:p w14:paraId="4E6B3853" w14:textId="77777777" w:rsidR="007356F0" w:rsidRPr="00441CE6" w:rsidRDefault="007356F0" w:rsidP="00A37482">
            <w:pPr>
              <w:ind w:right="1069"/>
              <w:rPr>
                <w:w w:val="110"/>
              </w:rPr>
            </w:pPr>
          </w:p>
        </w:tc>
        <w:tc>
          <w:tcPr>
            <w:tcW w:w="1275" w:type="dxa"/>
          </w:tcPr>
          <w:p w14:paraId="025C9A34" w14:textId="77777777" w:rsidR="007356F0" w:rsidRPr="00441CE6" w:rsidRDefault="007356F0" w:rsidP="00A37482">
            <w:pPr>
              <w:ind w:right="1069"/>
              <w:rPr>
                <w:w w:val="110"/>
              </w:rPr>
            </w:pPr>
          </w:p>
        </w:tc>
        <w:tc>
          <w:tcPr>
            <w:tcW w:w="1276" w:type="dxa"/>
          </w:tcPr>
          <w:p w14:paraId="35946C65" w14:textId="77777777" w:rsidR="007356F0" w:rsidRPr="00441CE6" w:rsidRDefault="007356F0" w:rsidP="00A37482">
            <w:pPr>
              <w:ind w:left="-134" w:right="1069"/>
              <w:rPr>
                <w:w w:val="110"/>
              </w:rPr>
            </w:pPr>
          </w:p>
        </w:tc>
      </w:tr>
      <w:tr w:rsidR="007356F0" w:rsidRPr="00441CE6" w14:paraId="6242D7C9" w14:textId="77777777" w:rsidTr="00441CE6">
        <w:tc>
          <w:tcPr>
            <w:tcW w:w="7938" w:type="dxa"/>
          </w:tcPr>
          <w:p w14:paraId="0D4C73E4" w14:textId="4E27AB86" w:rsidR="007356F0" w:rsidRPr="00A37482" w:rsidRDefault="007356F0" w:rsidP="007356F0">
            <w:pPr>
              <w:ind w:right="267"/>
              <w:jc w:val="both"/>
              <w:rPr>
                <w:w w:val="95"/>
              </w:rPr>
            </w:pPr>
            <w:r w:rsidRPr="00A37482">
              <w:rPr>
                <w:w w:val="95"/>
              </w:rPr>
              <w:t>Early Years Place quality is assessed annually with</w:t>
            </w:r>
            <w:r w:rsidR="00A37482" w:rsidRPr="00A37482">
              <w:rPr>
                <w:w w:val="95"/>
              </w:rPr>
              <w:t>/by</w:t>
            </w:r>
            <w:r w:rsidRPr="00A37482">
              <w:rPr>
                <w:w w:val="95"/>
              </w:rPr>
              <w:t xml:space="preserve"> staff</w:t>
            </w:r>
            <w:r w:rsidR="00A37482" w:rsidRPr="00A37482">
              <w:rPr>
                <w:w w:val="95"/>
              </w:rPr>
              <w:t>.</w:t>
            </w:r>
          </w:p>
          <w:p w14:paraId="33FCBAFD" w14:textId="77777777" w:rsidR="007356F0" w:rsidRPr="00A37482" w:rsidRDefault="007356F0" w:rsidP="00A22D33">
            <w:pPr>
              <w:ind w:right="267"/>
              <w:jc w:val="both"/>
              <w:rPr>
                <w:w w:val="95"/>
              </w:rPr>
            </w:pPr>
          </w:p>
        </w:tc>
        <w:tc>
          <w:tcPr>
            <w:tcW w:w="1134" w:type="dxa"/>
          </w:tcPr>
          <w:p w14:paraId="019E4352" w14:textId="77777777" w:rsidR="007356F0" w:rsidRPr="00441CE6" w:rsidRDefault="007356F0" w:rsidP="007356F0">
            <w:pPr>
              <w:ind w:right="267"/>
              <w:jc w:val="both"/>
              <w:rPr>
                <w:w w:val="95"/>
              </w:rPr>
            </w:pPr>
          </w:p>
        </w:tc>
        <w:tc>
          <w:tcPr>
            <w:tcW w:w="1418" w:type="dxa"/>
          </w:tcPr>
          <w:p w14:paraId="2F89583D" w14:textId="77777777" w:rsidR="007356F0" w:rsidRPr="00441CE6" w:rsidRDefault="007356F0" w:rsidP="007356F0">
            <w:pPr>
              <w:ind w:right="267"/>
              <w:jc w:val="both"/>
              <w:rPr>
                <w:w w:val="95"/>
              </w:rPr>
            </w:pPr>
          </w:p>
        </w:tc>
        <w:tc>
          <w:tcPr>
            <w:tcW w:w="1275" w:type="dxa"/>
          </w:tcPr>
          <w:p w14:paraId="430ADF86" w14:textId="77777777" w:rsidR="007356F0" w:rsidRPr="00441CE6" w:rsidRDefault="007356F0" w:rsidP="007356F0">
            <w:pPr>
              <w:ind w:right="267"/>
              <w:jc w:val="both"/>
              <w:rPr>
                <w:w w:val="95"/>
              </w:rPr>
            </w:pPr>
          </w:p>
        </w:tc>
        <w:tc>
          <w:tcPr>
            <w:tcW w:w="1276" w:type="dxa"/>
          </w:tcPr>
          <w:p w14:paraId="132DE1F9" w14:textId="77777777" w:rsidR="007356F0" w:rsidRPr="00441CE6" w:rsidRDefault="007356F0" w:rsidP="007356F0">
            <w:pPr>
              <w:ind w:right="267"/>
              <w:jc w:val="both"/>
              <w:rPr>
                <w:w w:val="95"/>
              </w:rPr>
            </w:pPr>
          </w:p>
        </w:tc>
      </w:tr>
      <w:tr w:rsidR="007356F0" w:rsidRPr="00441CE6" w14:paraId="2F20C7B6" w14:textId="77777777" w:rsidTr="00441CE6">
        <w:trPr>
          <w:trHeight w:val="486"/>
        </w:trPr>
        <w:tc>
          <w:tcPr>
            <w:tcW w:w="7938" w:type="dxa"/>
          </w:tcPr>
          <w:p w14:paraId="43E3A42E" w14:textId="62EC19F4" w:rsidR="007356F0" w:rsidRPr="00A37482" w:rsidRDefault="007356F0" w:rsidP="00A22D33">
            <w:pPr>
              <w:ind w:right="267"/>
              <w:jc w:val="both"/>
              <w:rPr>
                <w:w w:val="110"/>
              </w:rPr>
            </w:pPr>
            <w:r w:rsidRPr="00A37482">
              <w:rPr>
                <w:w w:val="95"/>
              </w:rPr>
              <w:t>Our Early</w:t>
            </w:r>
            <w:r w:rsidRPr="00A37482">
              <w:rPr>
                <w:spacing w:val="-10"/>
                <w:w w:val="95"/>
              </w:rPr>
              <w:t xml:space="preserve"> </w:t>
            </w:r>
            <w:r w:rsidRPr="00A37482">
              <w:rPr>
                <w:w w:val="95"/>
              </w:rPr>
              <w:t>Years</w:t>
            </w:r>
            <w:r w:rsidRPr="00A37482">
              <w:rPr>
                <w:spacing w:val="-10"/>
                <w:w w:val="95"/>
              </w:rPr>
              <w:t xml:space="preserve"> </w:t>
            </w:r>
            <w:r w:rsidRPr="00A37482">
              <w:rPr>
                <w:w w:val="95"/>
              </w:rPr>
              <w:t>Place</w:t>
            </w:r>
            <w:r w:rsidRPr="00A37482">
              <w:rPr>
                <w:spacing w:val="-10"/>
                <w:w w:val="95"/>
              </w:rPr>
              <w:t xml:space="preserve"> </w:t>
            </w:r>
            <w:r w:rsidRPr="00A37482">
              <w:rPr>
                <w:w w:val="95"/>
              </w:rPr>
              <w:t>identifies</w:t>
            </w:r>
            <w:r w:rsidRPr="00A37482">
              <w:rPr>
                <w:spacing w:val="-10"/>
                <w:w w:val="95"/>
              </w:rPr>
              <w:t xml:space="preserve"> </w:t>
            </w:r>
            <w:r w:rsidRPr="00A37482">
              <w:rPr>
                <w:w w:val="95"/>
              </w:rPr>
              <w:t>areas</w:t>
            </w:r>
            <w:r w:rsidRPr="00A37482">
              <w:rPr>
                <w:spacing w:val="-11"/>
                <w:w w:val="95"/>
              </w:rPr>
              <w:t xml:space="preserve"> </w:t>
            </w:r>
            <w:r w:rsidRPr="00A37482">
              <w:rPr>
                <w:w w:val="95"/>
              </w:rPr>
              <w:t>for</w:t>
            </w:r>
            <w:r w:rsidRPr="00A37482">
              <w:rPr>
                <w:spacing w:val="-10"/>
                <w:w w:val="95"/>
              </w:rPr>
              <w:t xml:space="preserve"> </w:t>
            </w:r>
            <w:r w:rsidRPr="00A37482">
              <w:rPr>
                <w:w w:val="95"/>
              </w:rPr>
              <w:t>new</w:t>
            </w:r>
            <w:r w:rsidRPr="00A37482">
              <w:rPr>
                <w:spacing w:val="-10"/>
                <w:w w:val="95"/>
              </w:rPr>
              <w:t xml:space="preserve"> </w:t>
            </w:r>
            <w:r w:rsidRPr="00A37482">
              <w:rPr>
                <w:spacing w:val="-2"/>
                <w:w w:val="95"/>
              </w:rPr>
              <w:t>inquiry/exploration</w:t>
            </w:r>
            <w:r w:rsidR="00A37482" w:rsidRPr="00A37482">
              <w:rPr>
                <w:spacing w:val="-2"/>
                <w:w w:val="95"/>
              </w:rPr>
              <w:t>.</w:t>
            </w:r>
          </w:p>
        </w:tc>
        <w:tc>
          <w:tcPr>
            <w:tcW w:w="1134" w:type="dxa"/>
          </w:tcPr>
          <w:p w14:paraId="0F1E461D" w14:textId="77777777" w:rsidR="007356F0" w:rsidRPr="00441CE6" w:rsidRDefault="007356F0" w:rsidP="00A22D33">
            <w:pPr>
              <w:ind w:right="267"/>
              <w:jc w:val="both"/>
              <w:rPr>
                <w:w w:val="110"/>
              </w:rPr>
            </w:pPr>
          </w:p>
        </w:tc>
        <w:tc>
          <w:tcPr>
            <w:tcW w:w="1418" w:type="dxa"/>
          </w:tcPr>
          <w:p w14:paraId="1774925E" w14:textId="77777777" w:rsidR="007356F0" w:rsidRPr="00441CE6" w:rsidRDefault="007356F0" w:rsidP="00A22D33">
            <w:pPr>
              <w:ind w:right="267"/>
              <w:jc w:val="both"/>
              <w:rPr>
                <w:w w:val="110"/>
              </w:rPr>
            </w:pPr>
          </w:p>
        </w:tc>
        <w:tc>
          <w:tcPr>
            <w:tcW w:w="1275" w:type="dxa"/>
          </w:tcPr>
          <w:p w14:paraId="6E1FCCBA" w14:textId="77777777" w:rsidR="007356F0" w:rsidRPr="00441CE6" w:rsidRDefault="007356F0" w:rsidP="00A22D33">
            <w:pPr>
              <w:ind w:right="267"/>
              <w:jc w:val="both"/>
              <w:rPr>
                <w:w w:val="110"/>
              </w:rPr>
            </w:pPr>
          </w:p>
        </w:tc>
        <w:tc>
          <w:tcPr>
            <w:tcW w:w="1276" w:type="dxa"/>
          </w:tcPr>
          <w:p w14:paraId="54FDFEB2" w14:textId="77777777" w:rsidR="007356F0" w:rsidRPr="00441CE6" w:rsidRDefault="007356F0" w:rsidP="00A22D33">
            <w:pPr>
              <w:ind w:right="267"/>
              <w:jc w:val="both"/>
              <w:rPr>
                <w:w w:val="110"/>
              </w:rPr>
            </w:pPr>
          </w:p>
        </w:tc>
      </w:tr>
      <w:tr w:rsidR="007356F0" w:rsidRPr="00441CE6" w14:paraId="7C5187E8" w14:textId="77777777" w:rsidTr="00441CE6">
        <w:tc>
          <w:tcPr>
            <w:tcW w:w="7938" w:type="dxa"/>
          </w:tcPr>
          <w:p w14:paraId="0C57FE03" w14:textId="16ACA386" w:rsidR="007356F0" w:rsidRPr="00A37482" w:rsidRDefault="007356F0" w:rsidP="007356F0">
            <w:pPr>
              <w:ind w:right="267"/>
              <w:jc w:val="both"/>
              <w:rPr>
                <w:w w:val="95"/>
              </w:rPr>
            </w:pPr>
            <w:r w:rsidRPr="00A37482">
              <w:rPr>
                <w:w w:val="95"/>
              </w:rPr>
              <w:t>Services/programs have separate reporting processes but contribute to Early Years Place annual reviews and improvement planning</w:t>
            </w:r>
            <w:r w:rsidR="00A37482" w:rsidRPr="00A37482">
              <w:rPr>
                <w:w w:val="95"/>
              </w:rPr>
              <w:t>.</w:t>
            </w:r>
          </w:p>
          <w:p w14:paraId="1534E229" w14:textId="77777777" w:rsidR="007356F0" w:rsidRPr="00A37482" w:rsidRDefault="007356F0" w:rsidP="00A22D33">
            <w:pPr>
              <w:ind w:right="267"/>
              <w:jc w:val="both"/>
              <w:rPr>
                <w:w w:val="95"/>
              </w:rPr>
            </w:pPr>
          </w:p>
        </w:tc>
        <w:tc>
          <w:tcPr>
            <w:tcW w:w="1134" w:type="dxa"/>
          </w:tcPr>
          <w:p w14:paraId="28D4F525" w14:textId="77777777" w:rsidR="007356F0" w:rsidRPr="00441CE6" w:rsidRDefault="007356F0" w:rsidP="00A22D33">
            <w:pPr>
              <w:ind w:right="267"/>
              <w:jc w:val="both"/>
              <w:rPr>
                <w:w w:val="95"/>
              </w:rPr>
            </w:pPr>
          </w:p>
        </w:tc>
        <w:tc>
          <w:tcPr>
            <w:tcW w:w="1418" w:type="dxa"/>
          </w:tcPr>
          <w:p w14:paraId="0CCD5367" w14:textId="77777777" w:rsidR="007356F0" w:rsidRPr="00441CE6" w:rsidRDefault="007356F0" w:rsidP="00A22D33">
            <w:pPr>
              <w:ind w:right="267"/>
              <w:jc w:val="both"/>
              <w:rPr>
                <w:w w:val="95"/>
              </w:rPr>
            </w:pPr>
          </w:p>
        </w:tc>
        <w:tc>
          <w:tcPr>
            <w:tcW w:w="1275" w:type="dxa"/>
          </w:tcPr>
          <w:p w14:paraId="3C054A6B" w14:textId="77777777" w:rsidR="007356F0" w:rsidRPr="00441CE6" w:rsidRDefault="007356F0" w:rsidP="00A22D33">
            <w:pPr>
              <w:ind w:right="267"/>
              <w:jc w:val="both"/>
              <w:rPr>
                <w:w w:val="95"/>
              </w:rPr>
            </w:pPr>
          </w:p>
        </w:tc>
        <w:tc>
          <w:tcPr>
            <w:tcW w:w="1276" w:type="dxa"/>
          </w:tcPr>
          <w:p w14:paraId="3204C6F6" w14:textId="77777777" w:rsidR="007356F0" w:rsidRPr="00441CE6" w:rsidRDefault="007356F0" w:rsidP="00A22D33">
            <w:pPr>
              <w:ind w:right="267"/>
              <w:jc w:val="both"/>
              <w:rPr>
                <w:w w:val="95"/>
              </w:rPr>
            </w:pPr>
          </w:p>
        </w:tc>
      </w:tr>
      <w:tr w:rsidR="007356F0" w:rsidRPr="00441CE6" w14:paraId="79934A17" w14:textId="77777777" w:rsidTr="00441CE6">
        <w:tc>
          <w:tcPr>
            <w:tcW w:w="7938" w:type="dxa"/>
          </w:tcPr>
          <w:p w14:paraId="4795BEBF" w14:textId="6AA4BA23" w:rsidR="007356F0" w:rsidRPr="00A37482" w:rsidRDefault="007356F0" w:rsidP="007356F0">
            <w:pPr>
              <w:ind w:right="267"/>
              <w:jc w:val="both"/>
              <w:rPr>
                <w:w w:val="95"/>
              </w:rPr>
            </w:pPr>
            <w:r w:rsidRPr="00A37482">
              <w:rPr>
                <w:w w:val="95"/>
              </w:rPr>
              <w:t>Our Early Years Place leader has built a shared understanding of how to apply an improvement cycle within our context</w:t>
            </w:r>
            <w:r w:rsidR="00A37482">
              <w:rPr>
                <w:w w:val="95"/>
              </w:rPr>
              <w:t>.</w:t>
            </w:r>
          </w:p>
          <w:p w14:paraId="16E6A951" w14:textId="77777777" w:rsidR="007356F0" w:rsidRPr="00A37482" w:rsidRDefault="007356F0" w:rsidP="00A22D33">
            <w:pPr>
              <w:ind w:right="267"/>
              <w:jc w:val="both"/>
              <w:rPr>
                <w:w w:val="95"/>
              </w:rPr>
            </w:pPr>
          </w:p>
        </w:tc>
        <w:tc>
          <w:tcPr>
            <w:tcW w:w="1134" w:type="dxa"/>
          </w:tcPr>
          <w:p w14:paraId="29FA3E3A" w14:textId="77777777" w:rsidR="007356F0" w:rsidRPr="00441CE6" w:rsidRDefault="007356F0" w:rsidP="00A22D33">
            <w:pPr>
              <w:ind w:right="267"/>
              <w:jc w:val="both"/>
              <w:rPr>
                <w:w w:val="95"/>
              </w:rPr>
            </w:pPr>
          </w:p>
        </w:tc>
        <w:tc>
          <w:tcPr>
            <w:tcW w:w="1418" w:type="dxa"/>
          </w:tcPr>
          <w:p w14:paraId="0031FA96" w14:textId="77777777" w:rsidR="007356F0" w:rsidRPr="00441CE6" w:rsidRDefault="007356F0" w:rsidP="00A22D33">
            <w:pPr>
              <w:ind w:right="267"/>
              <w:jc w:val="both"/>
              <w:rPr>
                <w:w w:val="95"/>
              </w:rPr>
            </w:pPr>
          </w:p>
        </w:tc>
        <w:tc>
          <w:tcPr>
            <w:tcW w:w="1275" w:type="dxa"/>
          </w:tcPr>
          <w:p w14:paraId="1866F2DC" w14:textId="77777777" w:rsidR="007356F0" w:rsidRPr="00441CE6" w:rsidRDefault="007356F0" w:rsidP="00A22D33">
            <w:pPr>
              <w:ind w:right="267"/>
              <w:jc w:val="both"/>
              <w:rPr>
                <w:w w:val="95"/>
              </w:rPr>
            </w:pPr>
          </w:p>
        </w:tc>
        <w:tc>
          <w:tcPr>
            <w:tcW w:w="1276" w:type="dxa"/>
          </w:tcPr>
          <w:p w14:paraId="407F9566" w14:textId="77777777" w:rsidR="007356F0" w:rsidRPr="00441CE6" w:rsidRDefault="007356F0" w:rsidP="00A22D33">
            <w:pPr>
              <w:ind w:right="267"/>
              <w:jc w:val="both"/>
              <w:rPr>
                <w:w w:val="95"/>
              </w:rPr>
            </w:pPr>
          </w:p>
        </w:tc>
      </w:tr>
      <w:tr w:rsidR="007356F0" w:rsidRPr="00441CE6" w14:paraId="7915F183" w14:textId="77777777" w:rsidTr="00441CE6">
        <w:tc>
          <w:tcPr>
            <w:tcW w:w="7938" w:type="dxa"/>
          </w:tcPr>
          <w:p w14:paraId="141DA03F" w14:textId="4C85BC9C" w:rsidR="007356F0" w:rsidRPr="00A37482" w:rsidRDefault="007356F0" w:rsidP="00A22D33">
            <w:pPr>
              <w:ind w:right="267"/>
              <w:jc w:val="both"/>
              <w:rPr>
                <w:spacing w:val="-2"/>
                <w:w w:val="95"/>
              </w:rPr>
            </w:pPr>
            <w:r w:rsidRPr="00A37482">
              <w:rPr>
                <w:w w:val="95"/>
              </w:rPr>
              <w:t>Family</w:t>
            </w:r>
            <w:r w:rsidRPr="00A37482">
              <w:rPr>
                <w:spacing w:val="-12"/>
                <w:w w:val="95"/>
              </w:rPr>
              <w:t xml:space="preserve"> </w:t>
            </w:r>
            <w:r w:rsidRPr="00A37482">
              <w:rPr>
                <w:w w:val="95"/>
              </w:rPr>
              <w:t>feedback</w:t>
            </w:r>
            <w:r w:rsidRPr="00A37482">
              <w:rPr>
                <w:spacing w:val="-11"/>
                <w:w w:val="95"/>
              </w:rPr>
              <w:t xml:space="preserve"> </w:t>
            </w:r>
            <w:r w:rsidRPr="00A37482">
              <w:rPr>
                <w:w w:val="95"/>
              </w:rPr>
              <w:t>is</w:t>
            </w:r>
            <w:r w:rsidRPr="00A37482">
              <w:rPr>
                <w:spacing w:val="-11"/>
                <w:w w:val="95"/>
              </w:rPr>
              <w:t xml:space="preserve"> </w:t>
            </w:r>
            <w:r w:rsidRPr="00A37482">
              <w:rPr>
                <w:w w:val="95"/>
              </w:rPr>
              <w:t>used</w:t>
            </w:r>
            <w:r w:rsidRPr="00A37482">
              <w:rPr>
                <w:spacing w:val="-11"/>
                <w:w w:val="95"/>
              </w:rPr>
              <w:t xml:space="preserve"> </w:t>
            </w:r>
            <w:r w:rsidRPr="00A37482">
              <w:rPr>
                <w:w w:val="95"/>
              </w:rPr>
              <w:t>as</w:t>
            </w:r>
            <w:r w:rsidRPr="00A37482">
              <w:rPr>
                <w:spacing w:val="-11"/>
                <w:w w:val="95"/>
              </w:rPr>
              <w:t xml:space="preserve"> </w:t>
            </w:r>
            <w:r w:rsidRPr="00A37482">
              <w:rPr>
                <w:w w:val="95"/>
              </w:rPr>
              <w:t>part</w:t>
            </w:r>
            <w:r w:rsidRPr="00A37482">
              <w:rPr>
                <w:spacing w:val="-11"/>
                <w:w w:val="95"/>
              </w:rPr>
              <w:t xml:space="preserve"> </w:t>
            </w:r>
            <w:r w:rsidRPr="00A37482">
              <w:rPr>
                <w:w w:val="95"/>
              </w:rPr>
              <w:t>of</w:t>
            </w:r>
            <w:r w:rsidRPr="00A37482">
              <w:rPr>
                <w:spacing w:val="-11"/>
                <w:w w:val="95"/>
              </w:rPr>
              <w:t xml:space="preserve"> </w:t>
            </w:r>
            <w:r w:rsidRPr="00A37482">
              <w:rPr>
                <w:w w:val="95"/>
              </w:rPr>
              <w:t>the</w:t>
            </w:r>
            <w:r w:rsidRPr="00A37482">
              <w:rPr>
                <w:spacing w:val="-11"/>
                <w:w w:val="95"/>
              </w:rPr>
              <w:t xml:space="preserve"> </w:t>
            </w:r>
            <w:r w:rsidRPr="00A37482">
              <w:rPr>
                <w:w w:val="95"/>
              </w:rPr>
              <w:t>review</w:t>
            </w:r>
            <w:r w:rsidRPr="00A37482">
              <w:rPr>
                <w:spacing w:val="-11"/>
                <w:w w:val="95"/>
              </w:rPr>
              <w:t xml:space="preserve"> </w:t>
            </w:r>
            <w:r w:rsidRPr="00A37482">
              <w:rPr>
                <w:w w:val="95"/>
              </w:rPr>
              <w:t>and</w:t>
            </w:r>
            <w:r w:rsidRPr="00A37482">
              <w:rPr>
                <w:spacing w:val="-11"/>
                <w:w w:val="95"/>
              </w:rPr>
              <w:t xml:space="preserve"> </w:t>
            </w:r>
            <w:r w:rsidRPr="00A37482">
              <w:rPr>
                <w:w w:val="95"/>
              </w:rPr>
              <w:t>improvement</w:t>
            </w:r>
            <w:r w:rsidRPr="00A37482">
              <w:rPr>
                <w:spacing w:val="-11"/>
                <w:w w:val="95"/>
              </w:rPr>
              <w:t xml:space="preserve"> </w:t>
            </w:r>
            <w:r w:rsidRPr="00A37482">
              <w:rPr>
                <w:w w:val="95"/>
              </w:rPr>
              <w:t>planning</w:t>
            </w:r>
            <w:r w:rsidRPr="00A37482">
              <w:rPr>
                <w:spacing w:val="-11"/>
                <w:w w:val="95"/>
              </w:rPr>
              <w:t xml:space="preserve"> </w:t>
            </w:r>
            <w:r w:rsidRPr="00A37482">
              <w:rPr>
                <w:spacing w:val="-2"/>
                <w:w w:val="95"/>
              </w:rPr>
              <w:t>process</w:t>
            </w:r>
            <w:r w:rsidR="00A37482">
              <w:rPr>
                <w:spacing w:val="-2"/>
                <w:w w:val="95"/>
              </w:rPr>
              <w:t>.</w:t>
            </w:r>
          </w:p>
          <w:p w14:paraId="49B35F3F" w14:textId="3133324E" w:rsidR="00441CE6" w:rsidRPr="00A37482" w:rsidRDefault="00441CE6" w:rsidP="00A22D33">
            <w:pPr>
              <w:ind w:right="267"/>
              <w:jc w:val="both"/>
              <w:rPr>
                <w:w w:val="95"/>
              </w:rPr>
            </w:pPr>
          </w:p>
        </w:tc>
        <w:tc>
          <w:tcPr>
            <w:tcW w:w="1134" w:type="dxa"/>
          </w:tcPr>
          <w:p w14:paraId="0159BE12" w14:textId="77777777" w:rsidR="007356F0" w:rsidRPr="00441CE6" w:rsidRDefault="007356F0" w:rsidP="00A22D33">
            <w:pPr>
              <w:ind w:right="267"/>
              <w:jc w:val="both"/>
              <w:rPr>
                <w:w w:val="95"/>
              </w:rPr>
            </w:pPr>
          </w:p>
        </w:tc>
        <w:tc>
          <w:tcPr>
            <w:tcW w:w="1418" w:type="dxa"/>
          </w:tcPr>
          <w:p w14:paraId="6ADD6545" w14:textId="77777777" w:rsidR="007356F0" w:rsidRPr="00441CE6" w:rsidRDefault="007356F0" w:rsidP="00A22D33">
            <w:pPr>
              <w:ind w:right="267"/>
              <w:jc w:val="both"/>
              <w:rPr>
                <w:w w:val="95"/>
              </w:rPr>
            </w:pPr>
          </w:p>
        </w:tc>
        <w:tc>
          <w:tcPr>
            <w:tcW w:w="1275" w:type="dxa"/>
          </w:tcPr>
          <w:p w14:paraId="4A82F2C4" w14:textId="77777777" w:rsidR="007356F0" w:rsidRPr="00441CE6" w:rsidRDefault="007356F0" w:rsidP="00A22D33">
            <w:pPr>
              <w:ind w:right="267"/>
              <w:jc w:val="both"/>
              <w:rPr>
                <w:w w:val="95"/>
              </w:rPr>
            </w:pPr>
          </w:p>
        </w:tc>
        <w:tc>
          <w:tcPr>
            <w:tcW w:w="1276" w:type="dxa"/>
          </w:tcPr>
          <w:p w14:paraId="1CA82165" w14:textId="77777777" w:rsidR="007356F0" w:rsidRPr="00441CE6" w:rsidRDefault="007356F0" w:rsidP="00A22D33">
            <w:pPr>
              <w:ind w:right="267"/>
              <w:jc w:val="both"/>
              <w:rPr>
                <w:w w:val="95"/>
              </w:rPr>
            </w:pPr>
          </w:p>
        </w:tc>
      </w:tr>
      <w:tr w:rsidR="007356F0" w:rsidRPr="00441CE6" w14:paraId="059799C6" w14:textId="77777777" w:rsidTr="00441CE6">
        <w:tc>
          <w:tcPr>
            <w:tcW w:w="7938" w:type="dxa"/>
          </w:tcPr>
          <w:p w14:paraId="60105FE6" w14:textId="4702502D" w:rsidR="00A22D33" w:rsidRPr="00A37482" w:rsidRDefault="00A22D33" w:rsidP="00A22D33">
            <w:pPr>
              <w:ind w:right="267"/>
              <w:jc w:val="both"/>
              <w:rPr>
                <w:w w:val="95"/>
              </w:rPr>
            </w:pPr>
            <w:r w:rsidRPr="00A37482">
              <w:rPr>
                <w:w w:val="95"/>
              </w:rPr>
              <w:t>The Early Years Place undertakes some occasional inquiries</w:t>
            </w:r>
            <w:r w:rsidR="00A37482">
              <w:rPr>
                <w:w w:val="95"/>
              </w:rPr>
              <w:t>/investigation</w:t>
            </w:r>
            <w:r w:rsidRPr="00A37482">
              <w:rPr>
                <w:w w:val="95"/>
              </w:rPr>
              <w:t xml:space="preserve"> into </w:t>
            </w:r>
            <w:r w:rsidR="00A37482">
              <w:rPr>
                <w:w w:val="95"/>
              </w:rPr>
              <w:t xml:space="preserve">new or </w:t>
            </w:r>
            <w:r w:rsidRPr="00A37482">
              <w:rPr>
                <w:w w:val="95"/>
              </w:rPr>
              <w:t>specific problems or opportunities</w:t>
            </w:r>
            <w:r w:rsidR="00A37482">
              <w:rPr>
                <w:w w:val="95"/>
              </w:rPr>
              <w:t>.</w:t>
            </w:r>
          </w:p>
          <w:p w14:paraId="5E589E6D" w14:textId="41A19C17" w:rsidR="007356F0" w:rsidRPr="00A37482" w:rsidRDefault="00A37482" w:rsidP="00A22D33">
            <w:pPr>
              <w:ind w:right="267"/>
              <w:jc w:val="both"/>
              <w:rPr>
                <w:w w:val="95"/>
              </w:rPr>
            </w:pPr>
            <w:r>
              <w:rPr>
                <w:w w:val="95"/>
              </w:rPr>
              <w:t>.</w:t>
            </w:r>
          </w:p>
        </w:tc>
        <w:tc>
          <w:tcPr>
            <w:tcW w:w="1134" w:type="dxa"/>
          </w:tcPr>
          <w:p w14:paraId="08C2B56F" w14:textId="77777777" w:rsidR="007356F0" w:rsidRPr="00441CE6" w:rsidRDefault="007356F0" w:rsidP="00A22D33">
            <w:pPr>
              <w:ind w:right="267"/>
              <w:jc w:val="both"/>
              <w:rPr>
                <w:w w:val="95"/>
              </w:rPr>
            </w:pPr>
          </w:p>
        </w:tc>
        <w:tc>
          <w:tcPr>
            <w:tcW w:w="1418" w:type="dxa"/>
          </w:tcPr>
          <w:p w14:paraId="30B72423" w14:textId="77777777" w:rsidR="007356F0" w:rsidRPr="00441CE6" w:rsidRDefault="007356F0" w:rsidP="00A22D33">
            <w:pPr>
              <w:ind w:right="267"/>
              <w:jc w:val="both"/>
              <w:rPr>
                <w:w w:val="95"/>
              </w:rPr>
            </w:pPr>
          </w:p>
        </w:tc>
        <w:tc>
          <w:tcPr>
            <w:tcW w:w="1275" w:type="dxa"/>
          </w:tcPr>
          <w:p w14:paraId="7CF2311F" w14:textId="77777777" w:rsidR="007356F0" w:rsidRPr="00441CE6" w:rsidRDefault="007356F0" w:rsidP="00A22D33">
            <w:pPr>
              <w:ind w:right="267"/>
              <w:jc w:val="both"/>
              <w:rPr>
                <w:w w:val="95"/>
              </w:rPr>
            </w:pPr>
          </w:p>
        </w:tc>
        <w:tc>
          <w:tcPr>
            <w:tcW w:w="1276" w:type="dxa"/>
          </w:tcPr>
          <w:p w14:paraId="72536D5E" w14:textId="77777777" w:rsidR="007356F0" w:rsidRPr="00441CE6" w:rsidRDefault="007356F0" w:rsidP="00A22D33">
            <w:pPr>
              <w:ind w:right="267"/>
              <w:jc w:val="both"/>
              <w:rPr>
                <w:w w:val="95"/>
              </w:rPr>
            </w:pPr>
          </w:p>
        </w:tc>
      </w:tr>
      <w:tr w:rsidR="007356F0" w:rsidRPr="00441CE6" w14:paraId="18EC5E76" w14:textId="77777777" w:rsidTr="00441CE6">
        <w:tc>
          <w:tcPr>
            <w:tcW w:w="7938" w:type="dxa"/>
          </w:tcPr>
          <w:p w14:paraId="6CB34C98" w14:textId="69BE670B" w:rsidR="00A22D33" w:rsidRPr="00A37482" w:rsidRDefault="00A37482" w:rsidP="00A22D33">
            <w:pPr>
              <w:ind w:right="267"/>
              <w:jc w:val="both"/>
              <w:rPr>
                <w:w w:val="95"/>
              </w:rPr>
            </w:pPr>
            <w:r>
              <w:rPr>
                <w:w w:val="95"/>
              </w:rPr>
              <w:t xml:space="preserve">The </w:t>
            </w:r>
            <w:r w:rsidR="00A22D33" w:rsidRPr="00A37482">
              <w:rPr>
                <w:w w:val="95"/>
              </w:rPr>
              <w:t>Early Years Place quality is assessed with Early Years Place staff, with a focus on reflection, learning and improvement (not performance management)</w:t>
            </w:r>
            <w:r>
              <w:rPr>
                <w:w w:val="95"/>
              </w:rPr>
              <w:t>.</w:t>
            </w:r>
          </w:p>
          <w:p w14:paraId="23F306B1" w14:textId="5390DD5A" w:rsidR="007356F0" w:rsidRPr="00A37482" w:rsidRDefault="007356F0" w:rsidP="00A22D33">
            <w:pPr>
              <w:ind w:right="267"/>
              <w:jc w:val="both"/>
              <w:rPr>
                <w:w w:val="95"/>
              </w:rPr>
            </w:pPr>
          </w:p>
        </w:tc>
        <w:tc>
          <w:tcPr>
            <w:tcW w:w="1134" w:type="dxa"/>
          </w:tcPr>
          <w:p w14:paraId="3D546BE6" w14:textId="77777777" w:rsidR="007356F0" w:rsidRPr="00441CE6" w:rsidRDefault="007356F0" w:rsidP="00A22D33">
            <w:pPr>
              <w:ind w:right="267"/>
              <w:jc w:val="both"/>
              <w:rPr>
                <w:w w:val="95"/>
              </w:rPr>
            </w:pPr>
          </w:p>
        </w:tc>
        <w:tc>
          <w:tcPr>
            <w:tcW w:w="1418" w:type="dxa"/>
          </w:tcPr>
          <w:p w14:paraId="6ABC27D9" w14:textId="77777777" w:rsidR="007356F0" w:rsidRPr="00441CE6" w:rsidRDefault="007356F0" w:rsidP="00A22D33">
            <w:pPr>
              <w:ind w:right="267"/>
              <w:jc w:val="both"/>
              <w:rPr>
                <w:w w:val="95"/>
              </w:rPr>
            </w:pPr>
          </w:p>
        </w:tc>
        <w:tc>
          <w:tcPr>
            <w:tcW w:w="1275" w:type="dxa"/>
          </w:tcPr>
          <w:p w14:paraId="4F51B31B" w14:textId="77777777" w:rsidR="007356F0" w:rsidRPr="00441CE6" w:rsidRDefault="007356F0" w:rsidP="00A22D33">
            <w:pPr>
              <w:ind w:right="267"/>
              <w:jc w:val="both"/>
              <w:rPr>
                <w:w w:val="95"/>
              </w:rPr>
            </w:pPr>
          </w:p>
        </w:tc>
        <w:tc>
          <w:tcPr>
            <w:tcW w:w="1276" w:type="dxa"/>
          </w:tcPr>
          <w:p w14:paraId="0C50F5A4" w14:textId="77777777" w:rsidR="007356F0" w:rsidRPr="00441CE6" w:rsidRDefault="007356F0" w:rsidP="00A22D33">
            <w:pPr>
              <w:ind w:right="267"/>
              <w:jc w:val="both"/>
              <w:rPr>
                <w:w w:val="95"/>
              </w:rPr>
            </w:pPr>
          </w:p>
        </w:tc>
      </w:tr>
      <w:tr w:rsidR="007356F0" w:rsidRPr="00441CE6" w14:paraId="6DF3DFCB" w14:textId="77777777" w:rsidTr="00441CE6">
        <w:tc>
          <w:tcPr>
            <w:tcW w:w="7938" w:type="dxa"/>
          </w:tcPr>
          <w:p w14:paraId="73A7CCAD" w14:textId="488402BD" w:rsidR="00A22D33" w:rsidRPr="00A37482" w:rsidRDefault="00A22D33" w:rsidP="00A22D33">
            <w:pPr>
              <w:ind w:right="267"/>
              <w:jc w:val="both"/>
              <w:rPr>
                <w:w w:val="95"/>
              </w:rPr>
            </w:pPr>
            <w:r w:rsidRPr="00A37482">
              <w:rPr>
                <w:w w:val="95"/>
              </w:rPr>
              <w:t>Staff understand the importance of learning, monitoring, evaluation and improvement</w:t>
            </w:r>
            <w:r w:rsidR="00A37482">
              <w:rPr>
                <w:w w:val="95"/>
              </w:rPr>
              <w:t>.</w:t>
            </w:r>
          </w:p>
          <w:p w14:paraId="3EF08C17" w14:textId="7788B70F" w:rsidR="007356F0" w:rsidRPr="00A37482" w:rsidRDefault="007356F0" w:rsidP="00A22D33">
            <w:pPr>
              <w:ind w:right="267"/>
              <w:jc w:val="both"/>
              <w:rPr>
                <w:w w:val="95"/>
              </w:rPr>
            </w:pPr>
          </w:p>
        </w:tc>
        <w:tc>
          <w:tcPr>
            <w:tcW w:w="1134" w:type="dxa"/>
          </w:tcPr>
          <w:p w14:paraId="2D3B232D" w14:textId="77777777" w:rsidR="007356F0" w:rsidRPr="00441CE6" w:rsidRDefault="007356F0" w:rsidP="00A22D33">
            <w:pPr>
              <w:ind w:right="267"/>
              <w:jc w:val="both"/>
              <w:rPr>
                <w:w w:val="95"/>
              </w:rPr>
            </w:pPr>
          </w:p>
        </w:tc>
        <w:tc>
          <w:tcPr>
            <w:tcW w:w="1418" w:type="dxa"/>
          </w:tcPr>
          <w:p w14:paraId="50C14080" w14:textId="77777777" w:rsidR="007356F0" w:rsidRPr="00441CE6" w:rsidRDefault="007356F0" w:rsidP="00A22D33">
            <w:pPr>
              <w:ind w:right="267"/>
              <w:jc w:val="both"/>
              <w:rPr>
                <w:w w:val="95"/>
              </w:rPr>
            </w:pPr>
          </w:p>
        </w:tc>
        <w:tc>
          <w:tcPr>
            <w:tcW w:w="1275" w:type="dxa"/>
          </w:tcPr>
          <w:p w14:paraId="20D44F76" w14:textId="77777777" w:rsidR="007356F0" w:rsidRPr="00441CE6" w:rsidRDefault="007356F0" w:rsidP="00A22D33">
            <w:pPr>
              <w:ind w:right="267"/>
              <w:jc w:val="both"/>
              <w:rPr>
                <w:w w:val="95"/>
              </w:rPr>
            </w:pPr>
          </w:p>
        </w:tc>
        <w:tc>
          <w:tcPr>
            <w:tcW w:w="1276" w:type="dxa"/>
          </w:tcPr>
          <w:p w14:paraId="0BF916FF" w14:textId="77777777" w:rsidR="007356F0" w:rsidRPr="00441CE6" w:rsidRDefault="007356F0" w:rsidP="00A22D33">
            <w:pPr>
              <w:ind w:right="267"/>
              <w:jc w:val="both"/>
              <w:rPr>
                <w:w w:val="95"/>
              </w:rPr>
            </w:pPr>
          </w:p>
        </w:tc>
      </w:tr>
      <w:tr w:rsidR="007356F0" w:rsidRPr="00441CE6" w14:paraId="70EEC94D" w14:textId="77777777" w:rsidTr="00441CE6">
        <w:tc>
          <w:tcPr>
            <w:tcW w:w="7938" w:type="dxa"/>
          </w:tcPr>
          <w:p w14:paraId="231EAB77" w14:textId="77777777" w:rsidR="007356F0" w:rsidRDefault="00A22D33" w:rsidP="00A22D33">
            <w:pPr>
              <w:ind w:right="267"/>
              <w:jc w:val="both"/>
            </w:pPr>
            <w:r w:rsidRPr="00A37482">
              <w:rPr>
                <w:w w:val="95"/>
              </w:rPr>
              <w:t>There</w:t>
            </w:r>
            <w:r w:rsidRPr="00A37482">
              <w:rPr>
                <w:spacing w:val="-2"/>
                <w:w w:val="95"/>
              </w:rPr>
              <w:t xml:space="preserve"> </w:t>
            </w:r>
            <w:r w:rsidRPr="00A37482">
              <w:rPr>
                <w:w w:val="95"/>
              </w:rPr>
              <w:t>is</w:t>
            </w:r>
            <w:r w:rsidRPr="00A37482">
              <w:rPr>
                <w:spacing w:val="-2"/>
                <w:w w:val="95"/>
              </w:rPr>
              <w:t xml:space="preserve"> </w:t>
            </w:r>
            <w:r w:rsidRPr="00A37482">
              <w:rPr>
                <w:w w:val="95"/>
              </w:rPr>
              <w:t>one</w:t>
            </w:r>
            <w:r w:rsidRPr="00A37482">
              <w:rPr>
                <w:spacing w:val="-2"/>
                <w:w w:val="95"/>
              </w:rPr>
              <w:t xml:space="preserve"> </w:t>
            </w:r>
            <w:r w:rsidRPr="00A37482">
              <w:rPr>
                <w:w w:val="95"/>
              </w:rPr>
              <w:t>review</w:t>
            </w:r>
            <w:r w:rsidRPr="00A37482">
              <w:rPr>
                <w:spacing w:val="-2"/>
                <w:w w:val="95"/>
              </w:rPr>
              <w:t xml:space="preserve"> </w:t>
            </w:r>
            <w:r w:rsidRPr="00A37482">
              <w:rPr>
                <w:w w:val="95"/>
              </w:rPr>
              <w:t>and</w:t>
            </w:r>
            <w:r w:rsidRPr="00A37482">
              <w:rPr>
                <w:spacing w:val="-2"/>
                <w:w w:val="95"/>
              </w:rPr>
              <w:t xml:space="preserve"> </w:t>
            </w:r>
            <w:r w:rsidRPr="00A37482">
              <w:rPr>
                <w:w w:val="95"/>
              </w:rPr>
              <w:t>reporting</w:t>
            </w:r>
            <w:r w:rsidRPr="00A37482">
              <w:rPr>
                <w:spacing w:val="-2"/>
                <w:w w:val="95"/>
              </w:rPr>
              <w:t xml:space="preserve"> </w:t>
            </w:r>
            <w:r w:rsidRPr="00A37482">
              <w:rPr>
                <w:w w:val="95"/>
              </w:rPr>
              <w:t>process</w:t>
            </w:r>
            <w:r w:rsidRPr="00A37482">
              <w:rPr>
                <w:spacing w:val="-2"/>
                <w:w w:val="95"/>
              </w:rPr>
              <w:t xml:space="preserve"> </w:t>
            </w:r>
            <w:r w:rsidRPr="00A37482">
              <w:rPr>
                <w:w w:val="95"/>
              </w:rPr>
              <w:t>for</w:t>
            </w:r>
            <w:r w:rsidRPr="00A37482">
              <w:rPr>
                <w:spacing w:val="-2"/>
                <w:w w:val="95"/>
              </w:rPr>
              <w:t xml:space="preserve"> </w:t>
            </w:r>
            <w:r w:rsidRPr="00A37482">
              <w:rPr>
                <w:w w:val="95"/>
              </w:rPr>
              <w:t>services/programs</w:t>
            </w:r>
            <w:r w:rsidRPr="00A37482">
              <w:rPr>
                <w:spacing w:val="-2"/>
                <w:w w:val="95"/>
              </w:rPr>
              <w:t xml:space="preserve"> </w:t>
            </w:r>
            <w:r w:rsidRPr="00A37482">
              <w:rPr>
                <w:w w:val="95"/>
              </w:rPr>
              <w:t>involved</w:t>
            </w:r>
            <w:r w:rsidRPr="00A37482">
              <w:rPr>
                <w:spacing w:val="-2"/>
                <w:w w:val="95"/>
              </w:rPr>
              <w:t xml:space="preserve"> </w:t>
            </w:r>
            <w:r w:rsidRPr="00A37482">
              <w:rPr>
                <w:w w:val="95"/>
              </w:rPr>
              <w:t xml:space="preserve">with </w:t>
            </w:r>
            <w:r w:rsidRPr="00A37482">
              <w:t xml:space="preserve">the </w:t>
            </w:r>
            <w:r w:rsidRPr="00A37482">
              <w:rPr>
                <w:w w:val="95"/>
              </w:rPr>
              <w:t>Early Years Place</w:t>
            </w:r>
            <w:r w:rsidR="00A37482" w:rsidRPr="00A37482">
              <w:rPr>
                <w:w w:val="95"/>
              </w:rPr>
              <w:t>.</w:t>
            </w:r>
          </w:p>
          <w:p w14:paraId="3FDD6090" w14:textId="27EBFB91" w:rsidR="00A37482" w:rsidRPr="00A37482" w:rsidRDefault="00A37482" w:rsidP="00A22D33">
            <w:pPr>
              <w:ind w:right="267"/>
              <w:jc w:val="both"/>
              <w:rPr>
                <w:w w:val="95"/>
              </w:rPr>
            </w:pPr>
          </w:p>
        </w:tc>
        <w:tc>
          <w:tcPr>
            <w:tcW w:w="1134" w:type="dxa"/>
          </w:tcPr>
          <w:p w14:paraId="2ACE4ADB" w14:textId="77777777" w:rsidR="007356F0" w:rsidRPr="00441CE6" w:rsidRDefault="007356F0" w:rsidP="00A22D33">
            <w:pPr>
              <w:ind w:right="267"/>
              <w:jc w:val="both"/>
              <w:rPr>
                <w:w w:val="95"/>
              </w:rPr>
            </w:pPr>
          </w:p>
        </w:tc>
        <w:tc>
          <w:tcPr>
            <w:tcW w:w="1418" w:type="dxa"/>
          </w:tcPr>
          <w:p w14:paraId="471A8588" w14:textId="77777777" w:rsidR="007356F0" w:rsidRPr="00441CE6" w:rsidRDefault="007356F0" w:rsidP="00A22D33">
            <w:pPr>
              <w:ind w:right="267"/>
              <w:jc w:val="both"/>
              <w:rPr>
                <w:w w:val="95"/>
              </w:rPr>
            </w:pPr>
          </w:p>
        </w:tc>
        <w:tc>
          <w:tcPr>
            <w:tcW w:w="1275" w:type="dxa"/>
          </w:tcPr>
          <w:p w14:paraId="5F81814E" w14:textId="77777777" w:rsidR="007356F0" w:rsidRPr="00441CE6" w:rsidRDefault="007356F0" w:rsidP="00A22D33">
            <w:pPr>
              <w:ind w:right="267"/>
              <w:jc w:val="both"/>
              <w:rPr>
                <w:w w:val="95"/>
              </w:rPr>
            </w:pPr>
          </w:p>
        </w:tc>
        <w:tc>
          <w:tcPr>
            <w:tcW w:w="1276" w:type="dxa"/>
          </w:tcPr>
          <w:p w14:paraId="064A7172" w14:textId="77777777" w:rsidR="007356F0" w:rsidRPr="00441CE6" w:rsidRDefault="007356F0" w:rsidP="00A22D33">
            <w:pPr>
              <w:ind w:right="267"/>
              <w:jc w:val="both"/>
              <w:rPr>
                <w:w w:val="95"/>
              </w:rPr>
            </w:pPr>
          </w:p>
        </w:tc>
      </w:tr>
      <w:tr w:rsidR="007356F0" w:rsidRPr="00441CE6" w14:paraId="3924D49C" w14:textId="77777777" w:rsidTr="00441CE6">
        <w:tc>
          <w:tcPr>
            <w:tcW w:w="7938" w:type="dxa"/>
          </w:tcPr>
          <w:p w14:paraId="49DF4CA8" w14:textId="02B1F277" w:rsidR="00A22D33" w:rsidRPr="00A37482" w:rsidRDefault="00A22D33" w:rsidP="00A22D33">
            <w:pPr>
              <w:ind w:right="267"/>
              <w:jc w:val="both"/>
              <w:rPr>
                <w:w w:val="95"/>
              </w:rPr>
            </w:pPr>
            <w:r w:rsidRPr="00A37482">
              <w:rPr>
                <w:w w:val="95"/>
              </w:rPr>
              <w:t>Early Years Place staff collaborate to jointly understand and implement the improvement cycle within the Early Years Place context</w:t>
            </w:r>
            <w:r w:rsidR="00A37482">
              <w:rPr>
                <w:w w:val="95"/>
              </w:rPr>
              <w:t>.</w:t>
            </w:r>
          </w:p>
          <w:p w14:paraId="002A536A" w14:textId="77777777" w:rsidR="007356F0" w:rsidRPr="00A37482" w:rsidRDefault="007356F0" w:rsidP="00A22D33">
            <w:pPr>
              <w:ind w:right="267"/>
              <w:jc w:val="both"/>
              <w:rPr>
                <w:w w:val="95"/>
              </w:rPr>
            </w:pPr>
          </w:p>
        </w:tc>
        <w:tc>
          <w:tcPr>
            <w:tcW w:w="1134" w:type="dxa"/>
          </w:tcPr>
          <w:p w14:paraId="72CEA6BA" w14:textId="77777777" w:rsidR="007356F0" w:rsidRPr="00441CE6" w:rsidRDefault="007356F0" w:rsidP="00A22D33">
            <w:pPr>
              <w:ind w:right="267"/>
              <w:jc w:val="both"/>
              <w:rPr>
                <w:w w:val="95"/>
              </w:rPr>
            </w:pPr>
          </w:p>
        </w:tc>
        <w:tc>
          <w:tcPr>
            <w:tcW w:w="1418" w:type="dxa"/>
          </w:tcPr>
          <w:p w14:paraId="7CDF27A0" w14:textId="77777777" w:rsidR="007356F0" w:rsidRPr="00441CE6" w:rsidRDefault="007356F0" w:rsidP="00A22D33">
            <w:pPr>
              <w:ind w:right="267"/>
              <w:jc w:val="both"/>
              <w:rPr>
                <w:w w:val="95"/>
              </w:rPr>
            </w:pPr>
          </w:p>
        </w:tc>
        <w:tc>
          <w:tcPr>
            <w:tcW w:w="1275" w:type="dxa"/>
          </w:tcPr>
          <w:p w14:paraId="18002FAC" w14:textId="77777777" w:rsidR="007356F0" w:rsidRPr="00441CE6" w:rsidRDefault="007356F0" w:rsidP="00A22D33">
            <w:pPr>
              <w:ind w:right="267"/>
              <w:jc w:val="both"/>
              <w:rPr>
                <w:w w:val="95"/>
              </w:rPr>
            </w:pPr>
          </w:p>
        </w:tc>
        <w:tc>
          <w:tcPr>
            <w:tcW w:w="1276" w:type="dxa"/>
          </w:tcPr>
          <w:p w14:paraId="5A31876A" w14:textId="77777777" w:rsidR="007356F0" w:rsidRPr="00441CE6" w:rsidRDefault="007356F0" w:rsidP="00A22D33">
            <w:pPr>
              <w:ind w:right="267"/>
              <w:jc w:val="both"/>
              <w:rPr>
                <w:w w:val="95"/>
              </w:rPr>
            </w:pPr>
          </w:p>
        </w:tc>
      </w:tr>
      <w:tr w:rsidR="007356F0" w:rsidRPr="00441CE6" w14:paraId="38F8AB47" w14:textId="77777777" w:rsidTr="00441CE6">
        <w:tc>
          <w:tcPr>
            <w:tcW w:w="7938" w:type="dxa"/>
          </w:tcPr>
          <w:p w14:paraId="36C39C2F" w14:textId="115CCA18" w:rsidR="00441CE6" w:rsidRDefault="00A22D33" w:rsidP="00A37482">
            <w:pPr>
              <w:ind w:right="267"/>
              <w:jc w:val="both"/>
              <w:rPr>
                <w:w w:val="95"/>
              </w:rPr>
            </w:pPr>
            <w:r w:rsidRPr="00A37482">
              <w:rPr>
                <w:w w:val="95"/>
              </w:rPr>
              <w:t>Families are active participants in the review and improvement planning process</w:t>
            </w:r>
            <w:r w:rsidR="00A37482">
              <w:rPr>
                <w:w w:val="95"/>
              </w:rPr>
              <w:t>.</w:t>
            </w:r>
          </w:p>
          <w:p w14:paraId="54FD3C1D" w14:textId="74A69C35" w:rsidR="00A37482" w:rsidRPr="00A37482" w:rsidRDefault="00A37482" w:rsidP="00A37482">
            <w:pPr>
              <w:ind w:right="267"/>
              <w:jc w:val="both"/>
              <w:rPr>
                <w:w w:val="95"/>
              </w:rPr>
            </w:pPr>
          </w:p>
        </w:tc>
        <w:tc>
          <w:tcPr>
            <w:tcW w:w="1134" w:type="dxa"/>
          </w:tcPr>
          <w:p w14:paraId="11F7FD67" w14:textId="77777777" w:rsidR="007356F0" w:rsidRPr="00441CE6" w:rsidRDefault="007356F0" w:rsidP="00A22D33">
            <w:pPr>
              <w:ind w:right="267"/>
              <w:jc w:val="both"/>
              <w:rPr>
                <w:w w:val="95"/>
              </w:rPr>
            </w:pPr>
          </w:p>
        </w:tc>
        <w:tc>
          <w:tcPr>
            <w:tcW w:w="1418" w:type="dxa"/>
          </w:tcPr>
          <w:p w14:paraId="71C11C3A" w14:textId="77777777" w:rsidR="007356F0" w:rsidRPr="00441CE6" w:rsidRDefault="007356F0" w:rsidP="00A22D33">
            <w:pPr>
              <w:ind w:right="267"/>
              <w:jc w:val="both"/>
              <w:rPr>
                <w:w w:val="95"/>
              </w:rPr>
            </w:pPr>
          </w:p>
        </w:tc>
        <w:tc>
          <w:tcPr>
            <w:tcW w:w="1275" w:type="dxa"/>
          </w:tcPr>
          <w:p w14:paraId="1864C5AC" w14:textId="77777777" w:rsidR="007356F0" w:rsidRPr="00441CE6" w:rsidRDefault="007356F0" w:rsidP="00A22D33">
            <w:pPr>
              <w:ind w:right="267"/>
              <w:jc w:val="both"/>
              <w:rPr>
                <w:w w:val="95"/>
              </w:rPr>
            </w:pPr>
          </w:p>
        </w:tc>
        <w:tc>
          <w:tcPr>
            <w:tcW w:w="1276" w:type="dxa"/>
          </w:tcPr>
          <w:p w14:paraId="6D0020D6" w14:textId="77777777" w:rsidR="007356F0" w:rsidRPr="00441CE6" w:rsidRDefault="007356F0" w:rsidP="00A22D33">
            <w:pPr>
              <w:ind w:right="267"/>
              <w:jc w:val="both"/>
              <w:rPr>
                <w:w w:val="95"/>
              </w:rPr>
            </w:pPr>
          </w:p>
        </w:tc>
      </w:tr>
    </w:tbl>
    <w:p w14:paraId="421EFD81" w14:textId="41A18B92" w:rsidR="007356F0" w:rsidRPr="00441CE6" w:rsidRDefault="00E24C46">
      <w:pPr>
        <w:pStyle w:val="Heading2"/>
        <w:spacing w:before="90"/>
        <w:ind w:left="1356"/>
      </w:pPr>
      <w:r w:rsidRPr="00441CE6">
        <w:rPr>
          <w:w w:val="95"/>
        </w:rPr>
        <w:lastRenderedPageBreak/>
        <w:t>Continued</w:t>
      </w:r>
      <w:r w:rsidRPr="00441CE6">
        <w:rPr>
          <w:spacing w:val="-2"/>
        </w:rPr>
        <w:t xml:space="preserve"> </w:t>
      </w:r>
      <w:r w:rsidRPr="00441CE6">
        <w:rPr>
          <w:w w:val="95"/>
        </w:rPr>
        <w:t>over</w:t>
      </w:r>
      <w:r w:rsidRPr="00441CE6">
        <w:rPr>
          <w:spacing w:val="-1"/>
        </w:rPr>
        <w:t xml:space="preserve"> </w:t>
      </w:r>
      <w:r w:rsidRPr="00441CE6">
        <w:rPr>
          <w:spacing w:val="-2"/>
          <w:w w:val="95"/>
        </w:rPr>
        <w:t>page...</w:t>
      </w:r>
    </w:p>
    <w:p w14:paraId="30B06A89" w14:textId="2613AE6B" w:rsidR="008A6F3A" w:rsidRPr="00E24C46" w:rsidRDefault="00CB720F" w:rsidP="00E24C46">
      <w:pPr>
        <w:pStyle w:val="BodyText"/>
        <w:spacing w:before="10"/>
        <w:ind w:left="1276"/>
        <w:rPr>
          <w:rFonts w:ascii="Arial" w:hAnsi="Arial" w:cs="Arial"/>
          <w:spacing w:val="-2"/>
          <w:w w:val="95"/>
        </w:rPr>
      </w:pPr>
      <w:r>
        <w:rPr>
          <w:noProof/>
        </w:rPr>
        <mc:AlternateContent>
          <mc:Choice Requires="wps">
            <w:drawing>
              <wp:anchor distT="0" distB="0" distL="114300" distR="114300" simplePos="0" relativeHeight="487666688" behindDoc="0" locked="0" layoutInCell="1" allowOverlap="1" wp14:anchorId="0EDC5380" wp14:editId="4B14986B">
                <wp:simplePos x="0" y="0"/>
                <wp:positionH relativeFrom="column">
                  <wp:posOffset>816610</wp:posOffset>
                </wp:positionH>
                <wp:positionV relativeFrom="paragraph">
                  <wp:posOffset>3031490</wp:posOffset>
                </wp:positionV>
                <wp:extent cx="704850" cy="2595245"/>
                <wp:effectExtent l="0" t="0" r="0" b="0"/>
                <wp:wrapNone/>
                <wp:docPr id="11"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595245"/>
                        </a:xfrm>
                        <a:prstGeom prst="rect">
                          <a:avLst/>
                        </a:prstGeom>
                        <a:solidFill>
                          <a:srgbClr val="60BC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B761C02" id="docshape60" o:spid="_x0000_s1026" style="position:absolute;margin-left:64.3pt;margin-top:238.7pt;width:55.5pt;height:204.35pt;z-index:487666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" fillcolor="#60bca2" stroked="f"/>
            </w:pict>
          </mc:Fallback>
        </mc:AlternateContent>
      </w:r>
      <w:r w:rsidRPr="00144E74">
        <w:rPr>
          <w:rFonts w:ascii="Arial" w:hAnsi="Arial" w:cs="Arial"/>
          <w:noProof/>
          <w:spacing w:val="-2"/>
          <w:w w:val="95"/>
        </w:rPr>
        <mc:AlternateContent>
          <mc:Choice Requires="wps">
            <w:drawing>
              <wp:anchor distT="0" distB="0" distL="114300" distR="114300" simplePos="0" relativeHeight="15727103" behindDoc="0" locked="0" layoutInCell="1" allowOverlap="1" wp14:anchorId="3213147D" wp14:editId="5C170F31">
                <wp:simplePos x="0" y="0"/>
                <wp:positionH relativeFrom="column">
                  <wp:posOffset>812800</wp:posOffset>
                </wp:positionH>
                <wp:positionV relativeFrom="paragraph">
                  <wp:posOffset>727710</wp:posOffset>
                </wp:positionV>
                <wp:extent cx="704850" cy="2305050"/>
                <wp:effectExtent l="0" t="0" r="0" b="0"/>
                <wp:wrapNone/>
                <wp:docPr id="8"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2305050"/>
                        </a:xfrm>
                        <a:prstGeom prst="rect">
                          <a:avLst/>
                        </a:prstGeom>
                        <a:solidFill>
                          <a:srgbClr val="C1DDA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2AEC5B2" id="docshape34" o:spid="_x0000_s1026" style="position:absolute;margin-left:64pt;margin-top:57.3pt;width:55.5pt;height:181.5pt;z-index:157271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" fillcolor="#c1dda2" stroked="f"/>
            </w:pict>
          </mc:Fallback>
        </mc:AlternateContent>
      </w:r>
      <w:r w:rsidR="00156D26" w:rsidRPr="00441CE6">
        <w:rPr>
          <w:rFonts w:ascii="Arial" w:hAnsi="Arial" w:cs="Arial"/>
          <w:noProof/>
        </w:rPr>
        <mc:AlternateContent>
          <mc:Choice Requires="wps">
            <w:drawing>
              <wp:anchor distT="0" distB="0" distL="114300" distR="114300" simplePos="0" relativeHeight="487670784" behindDoc="0" locked="0" layoutInCell="1" allowOverlap="1" wp14:anchorId="447716EB" wp14:editId="7E8907A4">
                <wp:simplePos x="0" y="0"/>
                <wp:positionH relativeFrom="page">
                  <wp:posOffset>1190625</wp:posOffset>
                </wp:positionH>
                <wp:positionV relativeFrom="paragraph">
                  <wp:posOffset>1613535</wp:posOffset>
                </wp:positionV>
                <wp:extent cx="233045" cy="674370"/>
                <wp:effectExtent l="0" t="0" r="14605" b="11430"/>
                <wp:wrapNone/>
                <wp:docPr id="13" name="docshape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0FBA7" w14:textId="77777777" w:rsidR="00156D26" w:rsidRPr="00257819" w:rsidRDefault="00156D26" w:rsidP="00156D26">
                            <w:pPr>
                              <w:spacing w:before="35"/>
                              <w:ind w:left="20"/>
                            </w:pPr>
                            <w:r w:rsidRPr="00257819">
                              <w:rPr>
                                <w:spacing w:val="-2"/>
                                <w:w w:val="95"/>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716EB" id="_x0000_s1038" type="#_x0000_t202" style="position:absolute;left:0;text-align:left;margin-left:93.75pt;margin-top:127.05pt;width:18.35pt;height:53.1pt;z-index:487670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" filled="f" stroked="f">
                <v:textbox style="layout-flow:vertical;mso-layout-flow-alt:bottom-to-top" inset="0,0,0,0">
                  <w:txbxContent>
                    <w:p w14:paraId="4E40FBA7" w14:textId="77777777" w:rsidR="00156D26" w:rsidRPr="00257819" w:rsidRDefault="00156D26" w:rsidP="00156D26">
                      <w:pPr>
                        <w:spacing w:before="35"/>
                        <w:ind w:left="20"/>
                      </w:pPr>
                      <w:r w:rsidRPr="00257819">
                        <w:rPr>
                          <w:spacing w:val="-2"/>
                          <w:w w:val="95"/>
                        </w:rPr>
                        <w:t>Excelling</w:t>
                      </w:r>
                    </w:p>
                  </w:txbxContent>
                </v:textbox>
                <w10:wrap anchorx="page"/>
              </v:shape>
            </w:pict>
          </mc:Fallback>
        </mc:AlternateContent>
      </w:r>
      <w:r w:rsidR="00156D26">
        <w:rPr>
          <w:noProof/>
        </w:rPr>
        <mc:AlternateContent>
          <mc:Choice Requires="wps">
            <w:drawing>
              <wp:anchor distT="0" distB="0" distL="114300" distR="114300" simplePos="0" relativeHeight="487668736" behindDoc="0" locked="0" layoutInCell="1" allowOverlap="1" wp14:anchorId="0463B6C6" wp14:editId="3EB6E3A7">
                <wp:simplePos x="0" y="0"/>
                <wp:positionH relativeFrom="page">
                  <wp:posOffset>1166495</wp:posOffset>
                </wp:positionH>
                <wp:positionV relativeFrom="paragraph">
                  <wp:posOffset>3832860</wp:posOffset>
                </wp:positionV>
                <wp:extent cx="233045" cy="674370"/>
                <wp:effectExtent l="0" t="0" r="0" b="0"/>
                <wp:wrapNone/>
                <wp:docPr id="12"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74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D2A87" w14:textId="77777777" w:rsidR="00156D26" w:rsidRPr="00156D26" w:rsidRDefault="00156D26" w:rsidP="00156D26">
                            <w:pPr>
                              <w:spacing w:before="51"/>
                              <w:ind w:left="20"/>
                            </w:pPr>
                            <w:r w:rsidRPr="00156D26">
                              <w:rPr>
                                <w:spacing w:val="-2"/>
                                <w:w w:val="105"/>
                              </w:rPr>
                              <w:t>Excelling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3B6C6" id="_x0000_s1039" type="#_x0000_t202" style="position:absolute;left:0;text-align:left;margin-left:91.85pt;margin-top:301.8pt;width:18.35pt;height:53.1pt;z-index:48766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" filled="f" stroked="f">
                <v:textbox style="layout-flow:vertical;mso-layout-flow-alt:bottom-to-top" inset="0,0,0,0">
                  <w:txbxContent>
                    <w:p w14:paraId="04FD2A87" w14:textId="77777777" w:rsidR="00156D26" w:rsidRPr="00156D26" w:rsidRDefault="00156D26" w:rsidP="00156D26">
                      <w:pPr>
                        <w:spacing w:before="51"/>
                        <w:ind w:left="20"/>
                      </w:pPr>
                      <w:r w:rsidRPr="00156D26">
                        <w:rPr>
                          <w:spacing w:val="-2"/>
                          <w:w w:val="105"/>
                        </w:rPr>
                        <w:t>Excelling</w:t>
                      </w:r>
                    </w:p>
                  </w:txbxContent>
                </v:textbox>
                <w10:wrap anchorx="page"/>
              </v:shape>
            </w:pict>
          </mc:Fallback>
        </mc:AlternateContent>
      </w:r>
      <w:r w:rsidR="00ED7E83" w:rsidRPr="00441CE6">
        <w:rPr>
          <w:rFonts w:ascii="Arial" w:hAnsi="Arial" w:cs="Arial"/>
          <w:noProof/>
        </w:rPr>
        <mc:AlternateContent>
          <mc:Choice Requires="wps">
            <w:drawing>
              <wp:anchor distT="0" distB="0" distL="0" distR="0" simplePos="0" relativeHeight="487606272" behindDoc="1" locked="0" layoutInCell="1" allowOverlap="1" wp14:anchorId="01F9A04F" wp14:editId="152AED7E">
                <wp:simplePos x="0" y="0"/>
                <wp:positionH relativeFrom="page">
                  <wp:posOffset>1850390</wp:posOffset>
                </wp:positionH>
                <wp:positionV relativeFrom="paragraph">
                  <wp:posOffset>184150</wp:posOffset>
                </wp:positionV>
                <wp:extent cx="8082915" cy="371475"/>
                <wp:effectExtent l="0" t="0" r="0" b="0"/>
                <wp:wrapTopAndBottom/>
                <wp:docPr id="86" name="docshape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291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56486" w14:textId="77777777" w:rsidR="00A22D33" w:rsidRDefault="00A22D33">
                            <w:pPr>
                              <w:tabs>
                                <w:tab w:val="left" w:pos="921"/>
                                <w:tab w:val="left" w:pos="2285"/>
                                <w:tab w:val="left" w:pos="3261"/>
                              </w:tabs>
                              <w:spacing w:before="177"/>
                              <w:ind w:right="254"/>
                              <w:jc w:val="right"/>
                              <w:rPr>
                                <w:b/>
                                <w:sz w:val="20"/>
                              </w:rPr>
                            </w:pPr>
                            <w:r>
                              <w:rPr>
                                <w:b/>
                                <w:color w:val="FFFFFF"/>
                                <w:spacing w:val="-2"/>
                                <w:w w:val="105"/>
                                <w:sz w:val="20"/>
                              </w:rPr>
                              <w:t>Never</w:t>
                            </w:r>
                            <w:r>
                              <w:rPr>
                                <w:b/>
                                <w:color w:val="FFFFFF"/>
                                <w:sz w:val="20"/>
                              </w:rPr>
                              <w:tab/>
                            </w:r>
                            <w:r>
                              <w:rPr>
                                <w:b/>
                                <w:color w:val="FFFFFF"/>
                                <w:spacing w:val="-2"/>
                                <w:w w:val="105"/>
                                <w:sz w:val="20"/>
                              </w:rPr>
                              <w:t>Sometimes</w:t>
                            </w:r>
                            <w:r>
                              <w:rPr>
                                <w:b/>
                                <w:color w:val="FFFFFF"/>
                                <w:sz w:val="20"/>
                              </w:rPr>
                              <w:tab/>
                            </w:r>
                            <w:r>
                              <w:rPr>
                                <w:b/>
                                <w:color w:val="FFFFFF"/>
                                <w:spacing w:val="-2"/>
                                <w:w w:val="105"/>
                                <w:sz w:val="20"/>
                              </w:rPr>
                              <w:t>Always</w:t>
                            </w:r>
                            <w:r>
                              <w:rPr>
                                <w:b/>
                                <w:color w:val="FFFFFF"/>
                                <w:sz w:val="20"/>
                              </w:rPr>
                              <w:tab/>
                            </w:r>
                            <w:r>
                              <w:rPr>
                                <w:b/>
                                <w:color w:val="FFFFFF"/>
                                <w:spacing w:val="-5"/>
                                <w:w w:val="105"/>
                                <w:sz w:val="20"/>
                              </w:rPr>
                              <w:t>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9A04F" id="docshape82" o:spid="_x0000_s1040" type="#_x0000_t202" style="position:absolute;left:0;text-align:left;margin-left:145.7pt;margin-top:14.5pt;width:636.45pt;height:29.2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" filled="f" stroked="f">
                <v:textbox inset="0,0,0,0">
                  <w:txbxContent>
                    <w:p w14:paraId="02D56486" w14:textId="77777777" w:rsidR="00A22D33" w:rsidRDefault="00A22D33">
                      <w:pPr>
                        <w:tabs>
                          <w:tab w:val="left" w:pos="921"/>
                          <w:tab w:val="left" w:pos="2285"/>
                          <w:tab w:val="left" w:pos="3261"/>
                        </w:tabs>
                        <w:spacing w:before="177"/>
                        <w:ind w:right="254"/>
                        <w:jc w:val="right"/>
                        <w:rPr>
                          <w:b/>
                          <w:sz w:val="20"/>
                        </w:rPr>
                      </w:pPr>
                      <w:r>
                        <w:rPr>
                          <w:b/>
                          <w:color w:val="FFFFFF"/>
                          <w:spacing w:val="-2"/>
                          <w:w w:val="105"/>
                          <w:sz w:val="20"/>
                        </w:rPr>
                        <w:t>Never</w:t>
                      </w:r>
                      <w:r>
                        <w:rPr>
                          <w:b/>
                          <w:color w:val="FFFFFF"/>
                          <w:sz w:val="20"/>
                        </w:rPr>
                        <w:tab/>
                      </w:r>
                      <w:r>
                        <w:rPr>
                          <w:b/>
                          <w:color w:val="FFFFFF"/>
                          <w:spacing w:val="-2"/>
                          <w:w w:val="105"/>
                          <w:sz w:val="20"/>
                        </w:rPr>
                        <w:t>Sometimes</w:t>
                      </w:r>
                      <w:r>
                        <w:rPr>
                          <w:b/>
                          <w:color w:val="FFFFFF"/>
                          <w:sz w:val="20"/>
                        </w:rPr>
                        <w:tab/>
                      </w:r>
                      <w:r>
                        <w:rPr>
                          <w:b/>
                          <w:color w:val="FFFFFF"/>
                          <w:spacing w:val="-2"/>
                          <w:w w:val="105"/>
                          <w:sz w:val="20"/>
                        </w:rPr>
                        <w:t>Always</w:t>
                      </w:r>
                      <w:r>
                        <w:rPr>
                          <w:b/>
                          <w:color w:val="FFFFFF"/>
                          <w:sz w:val="20"/>
                        </w:rPr>
                        <w:tab/>
                      </w:r>
                      <w:r>
                        <w:rPr>
                          <w:b/>
                          <w:color w:val="FFFFFF"/>
                          <w:spacing w:val="-5"/>
                          <w:w w:val="105"/>
                          <w:sz w:val="20"/>
                        </w:rPr>
                        <w:t>N/A</w:t>
                      </w:r>
                    </w:p>
                  </w:txbxContent>
                </v:textbox>
                <w10:wrap type="topAndBottom" anchorx="page"/>
              </v:shape>
            </w:pict>
          </mc:Fallback>
        </mc:AlternateContent>
      </w:r>
    </w:p>
    <w:tbl>
      <w:tblPr>
        <w:tblStyle w:val="TableGrid"/>
        <w:tblW w:w="12332" w:type="dxa"/>
        <w:tblInd w:w="2405" w:type="dxa"/>
        <w:tblLayout w:type="fixed"/>
        <w:tblLook w:val="04A0" w:firstRow="1" w:lastRow="0" w:firstColumn="1" w:lastColumn="0" w:noHBand="0" w:noVBand="1"/>
      </w:tblPr>
      <w:tblGrid>
        <w:gridCol w:w="7938"/>
        <w:gridCol w:w="1134"/>
        <w:gridCol w:w="1418"/>
        <w:gridCol w:w="1134"/>
        <w:gridCol w:w="708"/>
      </w:tblGrid>
      <w:tr w:rsidR="00D858ED" w:rsidRPr="00441CE6" w14:paraId="080ECFD9" w14:textId="77777777" w:rsidTr="0024211B">
        <w:tc>
          <w:tcPr>
            <w:tcW w:w="7938" w:type="dxa"/>
            <w:shd w:val="clear" w:color="auto" w:fill="2A779A"/>
          </w:tcPr>
          <w:p w14:paraId="4C52E7ED" w14:textId="77777777" w:rsidR="00D858ED" w:rsidRPr="00441CE6" w:rsidRDefault="00D858ED" w:rsidP="0024211B">
            <w:pPr>
              <w:ind w:right="267"/>
              <w:jc w:val="both"/>
              <w:rPr>
                <w:b/>
                <w:bCs/>
                <w:color w:val="FFFFFF" w:themeColor="background1"/>
                <w:sz w:val="24"/>
                <w:szCs w:val="24"/>
              </w:rPr>
            </w:pPr>
          </w:p>
        </w:tc>
        <w:tc>
          <w:tcPr>
            <w:tcW w:w="1134" w:type="dxa"/>
            <w:shd w:val="clear" w:color="auto" w:fill="2A779A"/>
          </w:tcPr>
          <w:p w14:paraId="239841AC" w14:textId="77777777" w:rsidR="00D858ED" w:rsidRPr="00441CE6" w:rsidRDefault="00D858ED" w:rsidP="0024211B">
            <w:pPr>
              <w:adjustRightInd w:val="0"/>
              <w:ind w:right="172"/>
              <w:jc w:val="both"/>
              <w:rPr>
                <w:b/>
                <w:bCs/>
                <w:color w:val="FFFFFF" w:themeColor="background1"/>
                <w:sz w:val="20"/>
                <w:szCs w:val="20"/>
              </w:rPr>
            </w:pPr>
            <w:r w:rsidRPr="00441CE6">
              <w:rPr>
                <w:b/>
                <w:bCs/>
                <w:color w:val="FFFFFF" w:themeColor="background1"/>
                <w:sz w:val="20"/>
                <w:szCs w:val="20"/>
              </w:rPr>
              <w:t xml:space="preserve">Never  </w:t>
            </w:r>
          </w:p>
        </w:tc>
        <w:tc>
          <w:tcPr>
            <w:tcW w:w="1418" w:type="dxa"/>
            <w:shd w:val="clear" w:color="auto" w:fill="2A779A"/>
          </w:tcPr>
          <w:p w14:paraId="231C1D68" w14:textId="77777777" w:rsidR="00D858ED" w:rsidRPr="00441CE6" w:rsidRDefault="00D858ED" w:rsidP="0024211B">
            <w:pPr>
              <w:adjustRightInd w:val="0"/>
              <w:ind w:right="41"/>
              <w:jc w:val="both"/>
              <w:rPr>
                <w:b/>
                <w:bCs/>
                <w:color w:val="FFFFFF" w:themeColor="background1"/>
                <w:sz w:val="20"/>
                <w:szCs w:val="20"/>
              </w:rPr>
            </w:pPr>
            <w:r w:rsidRPr="00441CE6">
              <w:rPr>
                <w:b/>
                <w:bCs/>
                <w:color w:val="FFFFFF" w:themeColor="background1"/>
                <w:sz w:val="20"/>
                <w:szCs w:val="20"/>
              </w:rPr>
              <w:t>Sometimes</w:t>
            </w:r>
          </w:p>
        </w:tc>
        <w:tc>
          <w:tcPr>
            <w:tcW w:w="1134" w:type="dxa"/>
            <w:shd w:val="clear" w:color="auto" w:fill="2A779A"/>
          </w:tcPr>
          <w:p w14:paraId="08A0E1EC" w14:textId="77777777" w:rsidR="00D858ED" w:rsidRPr="00441CE6" w:rsidRDefault="00D858ED" w:rsidP="0024211B">
            <w:pPr>
              <w:tabs>
                <w:tab w:val="left" w:pos="0"/>
              </w:tabs>
              <w:adjustRightInd w:val="0"/>
              <w:ind w:right="182"/>
              <w:rPr>
                <w:b/>
                <w:bCs/>
                <w:color w:val="FFFFFF" w:themeColor="background1"/>
                <w:sz w:val="20"/>
                <w:szCs w:val="20"/>
              </w:rPr>
            </w:pPr>
            <w:r w:rsidRPr="00441CE6">
              <w:rPr>
                <w:b/>
                <w:bCs/>
                <w:color w:val="FFFFFF" w:themeColor="background1"/>
                <w:sz w:val="20"/>
                <w:szCs w:val="20"/>
              </w:rPr>
              <w:t>Always</w:t>
            </w:r>
          </w:p>
        </w:tc>
        <w:tc>
          <w:tcPr>
            <w:tcW w:w="708" w:type="dxa"/>
            <w:shd w:val="clear" w:color="auto" w:fill="2A779A"/>
          </w:tcPr>
          <w:p w14:paraId="1F07C49F" w14:textId="77777777" w:rsidR="00D858ED" w:rsidRPr="00441CE6" w:rsidRDefault="00D858ED" w:rsidP="0024211B">
            <w:pPr>
              <w:tabs>
                <w:tab w:val="left" w:pos="0"/>
              </w:tabs>
              <w:adjustRightInd w:val="0"/>
              <w:ind w:right="40"/>
              <w:rPr>
                <w:b/>
                <w:bCs/>
                <w:color w:val="FFFFFF" w:themeColor="background1"/>
                <w:sz w:val="20"/>
                <w:szCs w:val="20"/>
              </w:rPr>
            </w:pPr>
            <w:r w:rsidRPr="00441CE6">
              <w:rPr>
                <w:b/>
                <w:bCs/>
                <w:color w:val="FFFFFF" w:themeColor="background1"/>
                <w:sz w:val="20"/>
                <w:szCs w:val="20"/>
              </w:rPr>
              <w:t>N/A</w:t>
            </w:r>
          </w:p>
        </w:tc>
      </w:tr>
      <w:tr w:rsidR="00D858ED" w:rsidRPr="00441CE6" w14:paraId="5EA10E53" w14:textId="77777777" w:rsidTr="00E24C46">
        <w:trPr>
          <w:trHeight w:val="465"/>
        </w:trPr>
        <w:tc>
          <w:tcPr>
            <w:tcW w:w="7938" w:type="dxa"/>
            <w:shd w:val="clear" w:color="auto" w:fill="auto"/>
          </w:tcPr>
          <w:p w14:paraId="07604BC2" w14:textId="1C68E555" w:rsidR="00A37482" w:rsidRPr="00E24C46" w:rsidRDefault="00A37482" w:rsidP="00E24C46">
            <w:pPr>
              <w:ind w:right="266"/>
              <w:jc w:val="both"/>
              <w:rPr>
                <w:w w:val="95"/>
              </w:rPr>
            </w:pPr>
            <w:r>
              <w:rPr>
                <w:w w:val="95"/>
              </w:rPr>
              <w:t xml:space="preserve">The Early </w:t>
            </w:r>
            <w:r w:rsidR="00D858ED" w:rsidRPr="00441CE6">
              <w:rPr>
                <w:w w:val="95"/>
              </w:rPr>
              <w:t>Years</w:t>
            </w:r>
            <w:r w:rsidR="00D858ED" w:rsidRPr="00441CE6">
              <w:rPr>
                <w:spacing w:val="-7"/>
                <w:w w:val="95"/>
              </w:rPr>
              <w:t xml:space="preserve"> </w:t>
            </w:r>
            <w:r w:rsidR="00D858ED" w:rsidRPr="00441CE6">
              <w:rPr>
                <w:w w:val="95"/>
              </w:rPr>
              <w:t>Place</w:t>
            </w:r>
            <w:r w:rsidR="00D858ED" w:rsidRPr="00441CE6">
              <w:rPr>
                <w:spacing w:val="-7"/>
                <w:w w:val="95"/>
              </w:rPr>
              <w:t xml:space="preserve"> </w:t>
            </w:r>
            <w:r w:rsidR="00D858ED" w:rsidRPr="00441CE6">
              <w:rPr>
                <w:w w:val="95"/>
              </w:rPr>
              <w:t>has</w:t>
            </w:r>
            <w:r w:rsidR="00D858ED" w:rsidRPr="00441CE6">
              <w:rPr>
                <w:spacing w:val="-7"/>
                <w:w w:val="95"/>
              </w:rPr>
              <w:t xml:space="preserve"> </w:t>
            </w:r>
            <w:r w:rsidR="00D858ED" w:rsidRPr="00441CE6">
              <w:rPr>
                <w:w w:val="95"/>
              </w:rPr>
              <w:t>rapid</w:t>
            </w:r>
            <w:r w:rsidR="00D858ED" w:rsidRPr="00441CE6">
              <w:rPr>
                <w:spacing w:val="-7"/>
                <w:w w:val="95"/>
              </w:rPr>
              <w:t xml:space="preserve"> </w:t>
            </w:r>
            <w:r w:rsidR="00D858ED" w:rsidRPr="00441CE6">
              <w:rPr>
                <w:w w:val="95"/>
              </w:rPr>
              <w:t>access</w:t>
            </w:r>
            <w:r w:rsidR="00D858ED" w:rsidRPr="00441CE6">
              <w:rPr>
                <w:spacing w:val="-7"/>
                <w:w w:val="95"/>
              </w:rPr>
              <w:t xml:space="preserve"> </w:t>
            </w:r>
            <w:r w:rsidR="00D858ED" w:rsidRPr="00441CE6">
              <w:rPr>
                <w:w w:val="95"/>
              </w:rPr>
              <w:t>to</w:t>
            </w:r>
            <w:r w:rsidR="00D858ED" w:rsidRPr="00441CE6">
              <w:rPr>
                <w:spacing w:val="-7"/>
                <w:w w:val="95"/>
              </w:rPr>
              <w:t xml:space="preserve"> </w:t>
            </w:r>
            <w:r w:rsidR="00D858ED" w:rsidRPr="00441CE6">
              <w:rPr>
                <w:w w:val="95"/>
              </w:rPr>
              <w:t>existing</w:t>
            </w:r>
            <w:r w:rsidR="00D858ED" w:rsidRPr="00441CE6">
              <w:rPr>
                <w:spacing w:val="-7"/>
                <w:w w:val="95"/>
              </w:rPr>
              <w:t xml:space="preserve"> </w:t>
            </w:r>
            <w:r w:rsidR="00D858ED" w:rsidRPr="00441CE6">
              <w:rPr>
                <w:w w:val="95"/>
              </w:rPr>
              <w:t>data</w:t>
            </w:r>
            <w:r w:rsidR="00D858ED" w:rsidRPr="00441CE6">
              <w:rPr>
                <w:spacing w:val="-7"/>
                <w:w w:val="95"/>
              </w:rPr>
              <w:t xml:space="preserve"> </w:t>
            </w:r>
            <w:r w:rsidR="00D858ED" w:rsidRPr="00441CE6">
              <w:rPr>
                <w:w w:val="95"/>
              </w:rPr>
              <w:t>sets</w:t>
            </w:r>
            <w:r w:rsidR="00D858ED" w:rsidRPr="00441CE6">
              <w:rPr>
                <w:spacing w:val="-7"/>
                <w:w w:val="95"/>
              </w:rPr>
              <w:t xml:space="preserve"> </w:t>
            </w:r>
            <w:r w:rsidR="00D858ED" w:rsidRPr="00441CE6">
              <w:rPr>
                <w:w w:val="95"/>
              </w:rPr>
              <w:t>across a range of sources</w:t>
            </w:r>
            <w:r>
              <w:rPr>
                <w:w w:val="95"/>
              </w:rPr>
              <w:t>.</w:t>
            </w:r>
          </w:p>
        </w:tc>
        <w:tc>
          <w:tcPr>
            <w:tcW w:w="1134" w:type="dxa"/>
            <w:shd w:val="clear" w:color="auto" w:fill="auto"/>
          </w:tcPr>
          <w:p w14:paraId="1446FE23" w14:textId="77777777" w:rsidR="00D858ED" w:rsidRPr="00441CE6" w:rsidRDefault="00D858ED" w:rsidP="0024211B">
            <w:pPr>
              <w:adjustRightInd w:val="0"/>
              <w:ind w:right="172"/>
              <w:jc w:val="both"/>
              <w:rPr>
                <w:b/>
                <w:bCs/>
                <w:color w:val="FFFFFF" w:themeColor="background1"/>
                <w:sz w:val="20"/>
                <w:szCs w:val="20"/>
              </w:rPr>
            </w:pPr>
          </w:p>
        </w:tc>
        <w:tc>
          <w:tcPr>
            <w:tcW w:w="1418" w:type="dxa"/>
            <w:shd w:val="clear" w:color="auto" w:fill="auto"/>
          </w:tcPr>
          <w:p w14:paraId="02904216" w14:textId="77777777" w:rsidR="00D858ED" w:rsidRPr="00441CE6" w:rsidRDefault="00D858ED" w:rsidP="0024211B">
            <w:pPr>
              <w:adjustRightInd w:val="0"/>
              <w:ind w:right="41"/>
              <w:jc w:val="both"/>
              <w:rPr>
                <w:b/>
                <w:bCs/>
                <w:color w:val="FFFFFF" w:themeColor="background1"/>
                <w:sz w:val="20"/>
                <w:szCs w:val="20"/>
              </w:rPr>
            </w:pPr>
          </w:p>
        </w:tc>
        <w:tc>
          <w:tcPr>
            <w:tcW w:w="1134" w:type="dxa"/>
            <w:shd w:val="clear" w:color="auto" w:fill="auto"/>
          </w:tcPr>
          <w:p w14:paraId="7343F066" w14:textId="77777777" w:rsidR="00D858ED" w:rsidRPr="00441CE6" w:rsidRDefault="00D858ED" w:rsidP="0024211B">
            <w:pPr>
              <w:tabs>
                <w:tab w:val="left" w:pos="0"/>
              </w:tabs>
              <w:adjustRightInd w:val="0"/>
              <w:ind w:right="182"/>
              <w:rPr>
                <w:b/>
                <w:bCs/>
                <w:color w:val="FFFFFF" w:themeColor="background1"/>
                <w:sz w:val="20"/>
                <w:szCs w:val="20"/>
              </w:rPr>
            </w:pPr>
          </w:p>
        </w:tc>
        <w:tc>
          <w:tcPr>
            <w:tcW w:w="708" w:type="dxa"/>
            <w:shd w:val="clear" w:color="auto" w:fill="auto"/>
          </w:tcPr>
          <w:p w14:paraId="106A71EB" w14:textId="77777777" w:rsidR="00D858ED" w:rsidRPr="00441CE6" w:rsidRDefault="00D858ED" w:rsidP="0024211B">
            <w:pPr>
              <w:tabs>
                <w:tab w:val="left" w:pos="0"/>
              </w:tabs>
              <w:adjustRightInd w:val="0"/>
              <w:ind w:right="40"/>
              <w:rPr>
                <w:b/>
                <w:bCs/>
                <w:color w:val="FFFFFF" w:themeColor="background1"/>
                <w:sz w:val="20"/>
                <w:szCs w:val="20"/>
              </w:rPr>
            </w:pPr>
          </w:p>
        </w:tc>
      </w:tr>
      <w:tr w:rsidR="00D858ED" w:rsidRPr="00441CE6" w14:paraId="1349644E" w14:textId="77777777" w:rsidTr="00D858ED">
        <w:tc>
          <w:tcPr>
            <w:tcW w:w="7938" w:type="dxa"/>
            <w:shd w:val="clear" w:color="auto" w:fill="auto"/>
          </w:tcPr>
          <w:p w14:paraId="20DCA2C7" w14:textId="7D712B1D" w:rsidR="00D858ED" w:rsidRPr="00441CE6" w:rsidRDefault="00D858ED" w:rsidP="0024211B">
            <w:pPr>
              <w:ind w:right="267"/>
              <w:jc w:val="both"/>
              <w:rPr>
                <w:w w:val="95"/>
              </w:rPr>
            </w:pPr>
            <w:r w:rsidRPr="00441CE6">
              <w:rPr>
                <w:w w:val="95"/>
              </w:rPr>
              <w:t>The Early Years Place integrates ongoing learning about problems or opportunities into improvement planning – they do not assume challenges are stable and known</w:t>
            </w:r>
            <w:r w:rsidR="00A37482">
              <w:rPr>
                <w:w w:val="95"/>
              </w:rPr>
              <w:t>.</w:t>
            </w:r>
          </w:p>
        </w:tc>
        <w:tc>
          <w:tcPr>
            <w:tcW w:w="1134" w:type="dxa"/>
            <w:shd w:val="clear" w:color="auto" w:fill="auto"/>
          </w:tcPr>
          <w:p w14:paraId="4B5D6430" w14:textId="77777777" w:rsidR="00D858ED" w:rsidRPr="00441CE6" w:rsidRDefault="00D858ED" w:rsidP="00D858ED">
            <w:pPr>
              <w:ind w:right="267"/>
              <w:jc w:val="both"/>
              <w:rPr>
                <w:w w:val="95"/>
              </w:rPr>
            </w:pPr>
          </w:p>
        </w:tc>
        <w:tc>
          <w:tcPr>
            <w:tcW w:w="1418" w:type="dxa"/>
            <w:shd w:val="clear" w:color="auto" w:fill="auto"/>
          </w:tcPr>
          <w:p w14:paraId="58D9729B" w14:textId="77777777" w:rsidR="00D858ED" w:rsidRPr="00441CE6" w:rsidRDefault="00D858ED" w:rsidP="00D858ED">
            <w:pPr>
              <w:ind w:right="267"/>
              <w:jc w:val="both"/>
              <w:rPr>
                <w:w w:val="95"/>
              </w:rPr>
            </w:pPr>
          </w:p>
        </w:tc>
        <w:tc>
          <w:tcPr>
            <w:tcW w:w="1134" w:type="dxa"/>
            <w:shd w:val="clear" w:color="auto" w:fill="auto"/>
          </w:tcPr>
          <w:p w14:paraId="290E971A" w14:textId="77777777" w:rsidR="00D858ED" w:rsidRPr="00441CE6" w:rsidRDefault="00D858ED" w:rsidP="00D858ED">
            <w:pPr>
              <w:ind w:right="267"/>
              <w:jc w:val="both"/>
              <w:rPr>
                <w:w w:val="95"/>
              </w:rPr>
            </w:pPr>
          </w:p>
        </w:tc>
        <w:tc>
          <w:tcPr>
            <w:tcW w:w="708" w:type="dxa"/>
            <w:shd w:val="clear" w:color="auto" w:fill="auto"/>
          </w:tcPr>
          <w:p w14:paraId="2FC77E6A" w14:textId="77777777" w:rsidR="00D858ED" w:rsidRPr="00441CE6" w:rsidRDefault="00D858ED" w:rsidP="00D858ED">
            <w:pPr>
              <w:ind w:right="267"/>
              <w:jc w:val="both"/>
              <w:rPr>
                <w:w w:val="95"/>
              </w:rPr>
            </w:pPr>
          </w:p>
        </w:tc>
      </w:tr>
      <w:tr w:rsidR="00D858ED" w:rsidRPr="00441CE6" w14:paraId="1A22F2F8" w14:textId="77777777" w:rsidTr="00D858ED">
        <w:tc>
          <w:tcPr>
            <w:tcW w:w="7938" w:type="dxa"/>
            <w:shd w:val="clear" w:color="auto" w:fill="auto"/>
          </w:tcPr>
          <w:p w14:paraId="3700F6AE" w14:textId="035560DA" w:rsidR="00D858ED" w:rsidRPr="00441CE6" w:rsidRDefault="00233A7A" w:rsidP="00D858ED">
            <w:pPr>
              <w:ind w:right="267"/>
              <w:jc w:val="both"/>
              <w:rPr>
                <w:w w:val="95"/>
              </w:rPr>
            </w:pPr>
            <w:r w:rsidRPr="00441CE6">
              <w:rPr>
                <w:w w:val="95"/>
              </w:rPr>
              <w:t>Early Years Place quality is assessed using multiple forms of evidence (e.g. lived experience of families, lived experience of Early Years Place staff and service partners, data) and drives learning and improvement planning throughout the year</w:t>
            </w:r>
            <w:r w:rsidR="00A37482">
              <w:rPr>
                <w:w w:val="95"/>
              </w:rPr>
              <w:t>.</w:t>
            </w:r>
          </w:p>
        </w:tc>
        <w:tc>
          <w:tcPr>
            <w:tcW w:w="1134" w:type="dxa"/>
            <w:shd w:val="clear" w:color="auto" w:fill="auto"/>
          </w:tcPr>
          <w:p w14:paraId="3B043984" w14:textId="77777777" w:rsidR="00D858ED" w:rsidRPr="00441CE6" w:rsidRDefault="00D858ED" w:rsidP="00D858ED">
            <w:pPr>
              <w:ind w:right="267"/>
              <w:jc w:val="both"/>
              <w:rPr>
                <w:w w:val="95"/>
              </w:rPr>
            </w:pPr>
          </w:p>
        </w:tc>
        <w:tc>
          <w:tcPr>
            <w:tcW w:w="1418" w:type="dxa"/>
            <w:shd w:val="clear" w:color="auto" w:fill="auto"/>
          </w:tcPr>
          <w:p w14:paraId="2C1F61A9" w14:textId="77777777" w:rsidR="00D858ED" w:rsidRPr="00441CE6" w:rsidRDefault="00D858ED" w:rsidP="00D858ED">
            <w:pPr>
              <w:ind w:right="267"/>
              <w:jc w:val="both"/>
              <w:rPr>
                <w:w w:val="95"/>
              </w:rPr>
            </w:pPr>
          </w:p>
        </w:tc>
        <w:tc>
          <w:tcPr>
            <w:tcW w:w="1134" w:type="dxa"/>
            <w:shd w:val="clear" w:color="auto" w:fill="auto"/>
          </w:tcPr>
          <w:p w14:paraId="4AF248AA" w14:textId="77777777" w:rsidR="00D858ED" w:rsidRPr="00441CE6" w:rsidRDefault="00D858ED" w:rsidP="00D858ED">
            <w:pPr>
              <w:ind w:right="267"/>
              <w:jc w:val="both"/>
              <w:rPr>
                <w:w w:val="95"/>
              </w:rPr>
            </w:pPr>
          </w:p>
        </w:tc>
        <w:tc>
          <w:tcPr>
            <w:tcW w:w="708" w:type="dxa"/>
            <w:shd w:val="clear" w:color="auto" w:fill="auto"/>
          </w:tcPr>
          <w:p w14:paraId="4BDA8B68" w14:textId="77777777" w:rsidR="00D858ED" w:rsidRPr="00441CE6" w:rsidRDefault="00D858ED" w:rsidP="00D858ED">
            <w:pPr>
              <w:ind w:right="267"/>
              <w:jc w:val="both"/>
              <w:rPr>
                <w:w w:val="95"/>
              </w:rPr>
            </w:pPr>
          </w:p>
        </w:tc>
      </w:tr>
      <w:tr w:rsidR="00D858ED" w:rsidRPr="00441CE6" w14:paraId="7E1419CE" w14:textId="77777777" w:rsidTr="00D858ED">
        <w:tc>
          <w:tcPr>
            <w:tcW w:w="7938" w:type="dxa"/>
            <w:shd w:val="clear" w:color="auto" w:fill="auto"/>
          </w:tcPr>
          <w:p w14:paraId="2A6C0EBC" w14:textId="2C84F26F" w:rsidR="00D858ED" w:rsidRPr="00441CE6" w:rsidRDefault="00233A7A" w:rsidP="00D858ED">
            <w:pPr>
              <w:ind w:right="267"/>
              <w:jc w:val="both"/>
              <w:rPr>
                <w:w w:val="95"/>
              </w:rPr>
            </w:pPr>
            <w:r w:rsidRPr="00441CE6">
              <w:rPr>
                <w:w w:val="95"/>
              </w:rPr>
              <w:t>Early Years Place data collection plan generates meaningful, credible and relevant data, which is integrated into ongoing learning, reflection and improvement</w:t>
            </w:r>
            <w:r w:rsidR="00B912CC">
              <w:rPr>
                <w:w w:val="95"/>
              </w:rPr>
              <w:t>.</w:t>
            </w:r>
          </w:p>
        </w:tc>
        <w:tc>
          <w:tcPr>
            <w:tcW w:w="1134" w:type="dxa"/>
            <w:shd w:val="clear" w:color="auto" w:fill="auto"/>
          </w:tcPr>
          <w:p w14:paraId="0E7DFEFE" w14:textId="77777777" w:rsidR="00D858ED" w:rsidRPr="00441CE6" w:rsidRDefault="00D858ED" w:rsidP="00D858ED">
            <w:pPr>
              <w:ind w:right="267"/>
              <w:jc w:val="both"/>
              <w:rPr>
                <w:w w:val="95"/>
              </w:rPr>
            </w:pPr>
          </w:p>
        </w:tc>
        <w:tc>
          <w:tcPr>
            <w:tcW w:w="1418" w:type="dxa"/>
            <w:shd w:val="clear" w:color="auto" w:fill="auto"/>
          </w:tcPr>
          <w:p w14:paraId="12AC0EB3" w14:textId="77777777" w:rsidR="00D858ED" w:rsidRPr="00441CE6" w:rsidRDefault="00D858ED" w:rsidP="00D858ED">
            <w:pPr>
              <w:ind w:right="267"/>
              <w:jc w:val="both"/>
              <w:rPr>
                <w:w w:val="95"/>
              </w:rPr>
            </w:pPr>
          </w:p>
        </w:tc>
        <w:tc>
          <w:tcPr>
            <w:tcW w:w="1134" w:type="dxa"/>
            <w:shd w:val="clear" w:color="auto" w:fill="auto"/>
          </w:tcPr>
          <w:p w14:paraId="6DBC93E2" w14:textId="77777777" w:rsidR="00D858ED" w:rsidRPr="00441CE6" w:rsidRDefault="00D858ED" w:rsidP="00D858ED">
            <w:pPr>
              <w:ind w:right="267"/>
              <w:jc w:val="both"/>
              <w:rPr>
                <w:w w:val="95"/>
              </w:rPr>
            </w:pPr>
          </w:p>
        </w:tc>
        <w:tc>
          <w:tcPr>
            <w:tcW w:w="708" w:type="dxa"/>
            <w:shd w:val="clear" w:color="auto" w:fill="auto"/>
          </w:tcPr>
          <w:p w14:paraId="76824168" w14:textId="77777777" w:rsidR="00D858ED" w:rsidRPr="00441CE6" w:rsidRDefault="00D858ED" w:rsidP="00D858ED">
            <w:pPr>
              <w:ind w:right="267"/>
              <w:jc w:val="both"/>
              <w:rPr>
                <w:w w:val="95"/>
              </w:rPr>
            </w:pPr>
          </w:p>
        </w:tc>
      </w:tr>
      <w:tr w:rsidR="00D858ED" w:rsidRPr="00441CE6" w14:paraId="5F63704F" w14:textId="77777777" w:rsidTr="00D858ED">
        <w:tc>
          <w:tcPr>
            <w:tcW w:w="7938" w:type="dxa"/>
            <w:shd w:val="clear" w:color="auto" w:fill="auto"/>
          </w:tcPr>
          <w:p w14:paraId="527C7D2A" w14:textId="02FC84F2" w:rsidR="00D858ED" w:rsidRPr="00441CE6" w:rsidRDefault="00724569" w:rsidP="00D858ED">
            <w:pPr>
              <w:ind w:right="267"/>
              <w:jc w:val="both"/>
              <w:rPr>
                <w:w w:val="95"/>
              </w:rPr>
            </w:pPr>
            <w:r w:rsidRPr="00441CE6">
              <w:rPr>
                <w:w w:val="95"/>
              </w:rPr>
              <w:t>Early Years Place staff capacity in learning, monitoring, evaluation and improvement is built through ongoing professional learning</w:t>
            </w:r>
            <w:r w:rsidR="00B912CC">
              <w:rPr>
                <w:w w:val="95"/>
              </w:rPr>
              <w:t>.</w:t>
            </w:r>
          </w:p>
        </w:tc>
        <w:tc>
          <w:tcPr>
            <w:tcW w:w="1134" w:type="dxa"/>
            <w:shd w:val="clear" w:color="auto" w:fill="auto"/>
          </w:tcPr>
          <w:p w14:paraId="0CDA8D20" w14:textId="77777777" w:rsidR="00D858ED" w:rsidRPr="00441CE6" w:rsidRDefault="00D858ED" w:rsidP="00D858ED">
            <w:pPr>
              <w:ind w:right="267"/>
              <w:jc w:val="both"/>
              <w:rPr>
                <w:w w:val="95"/>
              </w:rPr>
            </w:pPr>
          </w:p>
        </w:tc>
        <w:tc>
          <w:tcPr>
            <w:tcW w:w="1418" w:type="dxa"/>
            <w:shd w:val="clear" w:color="auto" w:fill="auto"/>
          </w:tcPr>
          <w:p w14:paraId="3764C870" w14:textId="77777777" w:rsidR="00D858ED" w:rsidRPr="00441CE6" w:rsidRDefault="00D858ED" w:rsidP="00D858ED">
            <w:pPr>
              <w:ind w:right="267"/>
              <w:jc w:val="both"/>
              <w:rPr>
                <w:w w:val="95"/>
              </w:rPr>
            </w:pPr>
          </w:p>
        </w:tc>
        <w:tc>
          <w:tcPr>
            <w:tcW w:w="1134" w:type="dxa"/>
            <w:shd w:val="clear" w:color="auto" w:fill="auto"/>
          </w:tcPr>
          <w:p w14:paraId="306A32ED" w14:textId="77777777" w:rsidR="00D858ED" w:rsidRPr="00441CE6" w:rsidRDefault="00D858ED" w:rsidP="00D858ED">
            <w:pPr>
              <w:ind w:right="267"/>
              <w:jc w:val="both"/>
              <w:rPr>
                <w:w w:val="95"/>
              </w:rPr>
            </w:pPr>
          </w:p>
        </w:tc>
        <w:tc>
          <w:tcPr>
            <w:tcW w:w="708" w:type="dxa"/>
            <w:shd w:val="clear" w:color="auto" w:fill="auto"/>
          </w:tcPr>
          <w:p w14:paraId="75307773" w14:textId="77777777" w:rsidR="00D858ED" w:rsidRPr="00441CE6" w:rsidRDefault="00D858ED" w:rsidP="00D858ED">
            <w:pPr>
              <w:ind w:right="267"/>
              <w:jc w:val="both"/>
              <w:rPr>
                <w:w w:val="95"/>
              </w:rPr>
            </w:pPr>
          </w:p>
        </w:tc>
      </w:tr>
      <w:tr w:rsidR="00D858ED" w:rsidRPr="00441CE6" w14:paraId="7B49907A" w14:textId="77777777" w:rsidTr="00D858ED">
        <w:tc>
          <w:tcPr>
            <w:tcW w:w="7938" w:type="dxa"/>
            <w:shd w:val="clear" w:color="auto" w:fill="auto"/>
          </w:tcPr>
          <w:p w14:paraId="567B9895" w14:textId="6E064E73" w:rsidR="00D858ED" w:rsidRPr="00441CE6" w:rsidRDefault="00724569" w:rsidP="00D858ED">
            <w:pPr>
              <w:ind w:right="267"/>
              <w:jc w:val="both"/>
              <w:rPr>
                <w:w w:val="95"/>
              </w:rPr>
            </w:pPr>
            <w:r w:rsidRPr="00441CE6">
              <w:rPr>
                <w:w w:val="95"/>
              </w:rPr>
              <w:t>Key actions within the Early Years Place Improvement Plan reflect an ongoing collaborative inquiry approach</w:t>
            </w:r>
            <w:r w:rsidR="00B912CC">
              <w:rPr>
                <w:w w:val="95"/>
              </w:rPr>
              <w:t>.</w:t>
            </w:r>
          </w:p>
        </w:tc>
        <w:tc>
          <w:tcPr>
            <w:tcW w:w="1134" w:type="dxa"/>
            <w:shd w:val="clear" w:color="auto" w:fill="auto"/>
          </w:tcPr>
          <w:p w14:paraId="5E99813E" w14:textId="77777777" w:rsidR="00D858ED" w:rsidRPr="00441CE6" w:rsidRDefault="00D858ED" w:rsidP="00D858ED">
            <w:pPr>
              <w:ind w:right="267"/>
              <w:jc w:val="both"/>
              <w:rPr>
                <w:w w:val="95"/>
              </w:rPr>
            </w:pPr>
          </w:p>
        </w:tc>
        <w:tc>
          <w:tcPr>
            <w:tcW w:w="1418" w:type="dxa"/>
            <w:shd w:val="clear" w:color="auto" w:fill="auto"/>
          </w:tcPr>
          <w:p w14:paraId="41FFFDB1" w14:textId="77777777" w:rsidR="00D858ED" w:rsidRPr="00441CE6" w:rsidRDefault="00D858ED" w:rsidP="00D858ED">
            <w:pPr>
              <w:ind w:right="267"/>
              <w:jc w:val="both"/>
              <w:rPr>
                <w:w w:val="95"/>
              </w:rPr>
            </w:pPr>
          </w:p>
        </w:tc>
        <w:tc>
          <w:tcPr>
            <w:tcW w:w="1134" w:type="dxa"/>
            <w:shd w:val="clear" w:color="auto" w:fill="auto"/>
          </w:tcPr>
          <w:p w14:paraId="14B444CC" w14:textId="77777777" w:rsidR="00D858ED" w:rsidRPr="00441CE6" w:rsidRDefault="00D858ED" w:rsidP="00D858ED">
            <w:pPr>
              <w:ind w:right="267"/>
              <w:jc w:val="both"/>
              <w:rPr>
                <w:w w:val="95"/>
              </w:rPr>
            </w:pPr>
          </w:p>
        </w:tc>
        <w:tc>
          <w:tcPr>
            <w:tcW w:w="708" w:type="dxa"/>
            <w:shd w:val="clear" w:color="auto" w:fill="auto"/>
          </w:tcPr>
          <w:p w14:paraId="62C00340" w14:textId="77777777" w:rsidR="00D858ED" w:rsidRPr="00441CE6" w:rsidRDefault="00D858ED" w:rsidP="00D858ED">
            <w:pPr>
              <w:ind w:right="267"/>
              <w:jc w:val="both"/>
              <w:rPr>
                <w:w w:val="95"/>
              </w:rPr>
            </w:pPr>
          </w:p>
        </w:tc>
      </w:tr>
      <w:tr w:rsidR="00724569" w:rsidRPr="00441CE6" w14:paraId="5B660135" w14:textId="77777777" w:rsidTr="00D858ED">
        <w:tc>
          <w:tcPr>
            <w:tcW w:w="7938" w:type="dxa"/>
            <w:shd w:val="clear" w:color="auto" w:fill="auto"/>
          </w:tcPr>
          <w:p w14:paraId="70D647A8" w14:textId="39BEF694" w:rsidR="00724569" w:rsidRPr="00441CE6" w:rsidRDefault="00724569" w:rsidP="00724569">
            <w:pPr>
              <w:ind w:right="267"/>
              <w:jc w:val="both"/>
              <w:rPr>
                <w:w w:val="95"/>
              </w:rPr>
            </w:pPr>
            <w:r w:rsidRPr="00441CE6">
              <w:rPr>
                <w:w w:val="95"/>
              </w:rPr>
              <w:t>Families are trained and supported as co-reviewers / co-evaluators as part of the review and improvement planning process</w:t>
            </w:r>
            <w:r w:rsidR="00B912CC">
              <w:rPr>
                <w:w w:val="95"/>
              </w:rPr>
              <w:t>.</w:t>
            </w:r>
          </w:p>
        </w:tc>
        <w:tc>
          <w:tcPr>
            <w:tcW w:w="1134" w:type="dxa"/>
            <w:shd w:val="clear" w:color="auto" w:fill="auto"/>
          </w:tcPr>
          <w:p w14:paraId="6787E49A" w14:textId="77777777" w:rsidR="00724569" w:rsidRPr="00441CE6" w:rsidRDefault="00724569" w:rsidP="00D858ED">
            <w:pPr>
              <w:ind w:right="267"/>
              <w:jc w:val="both"/>
              <w:rPr>
                <w:w w:val="95"/>
              </w:rPr>
            </w:pPr>
          </w:p>
        </w:tc>
        <w:tc>
          <w:tcPr>
            <w:tcW w:w="1418" w:type="dxa"/>
            <w:shd w:val="clear" w:color="auto" w:fill="auto"/>
          </w:tcPr>
          <w:p w14:paraId="6359C96D" w14:textId="77777777" w:rsidR="00724569" w:rsidRPr="00441CE6" w:rsidRDefault="00724569" w:rsidP="00D858ED">
            <w:pPr>
              <w:ind w:right="267"/>
              <w:jc w:val="both"/>
              <w:rPr>
                <w:w w:val="95"/>
              </w:rPr>
            </w:pPr>
          </w:p>
        </w:tc>
        <w:tc>
          <w:tcPr>
            <w:tcW w:w="1134" w:type="dxa"/>
            <w:shd w:val="clear" w:color="auto" w:fill="auto"/>
          </w:tcPr>
          <w:p w14:paraId="06914081" w14:textId="77777777" w:rsidR="00724569" w:rsidRPr="00441CE6" w:rsidRDefault="00724569" w:rsidP="00D858ED">
            <w:pPr>
              <w:ind w:right="267"/>
              <w:jc w:val="both"/>
              <w:rPr>
                <w:w w:val="95"/>
              </w:rPr>
            </w:pPr>
          </w:p>
        </w:tc>
        <w:tc>
          <w:tcPr>
            <w:tcW w:w="708" w:type="dxa"/>
            <w:shd w:val="clear" w:color="auto" w:fill="auto"/>
          </w:tcPr>
          <w:p w14:paraId="0D64498B" w14:textId="77777777" w:rsidR="00724569" w:rsidRPr="00441CE6" w:rsidRDefault="00724569" w:rsidP="00D858ED">
            <w:pPr>
              <w:ind w:right="267"/>
              <w:jc w:val="both"/>
              <w:rPr>
                <w:w w:val="95"/>
              </w:rPr>
            </w:pPr>
          </w:p>
        </w:tc>
      </w:tr>
      <w:tr w:rsidR="00724569" w:rsidRPr="00441CE6" w14:paraId="786FC29F" w14:textId="77777777" w:rsidTr="00D858ED">
        <w:tc>
          <w:tcPr>
            <w:tcW w:w="7938" w:type="dxa"/>
            <w:shd w:val="clear" w:color="auto" w:fill="auto"/>
          </w:tcPr>
          <w:p w14:paraId="3CC316C3" w14:textId="339D6F2E" w:rsidR="00724569" w:rsidRPr="00441CE6" w:rsidRDefault="00724569" w:rsidP="00724569">
            <w:pPr>
              <w:ind w:right="267"/>
              <w:jc w:val="both"/>
              <w:rPr>
                <w:w w:val="95"/>
              </w:rPr>
            </w:pPr>
            <w:r w:rsidRPr="00441CE6">
              <w:rPr>
                <w:w w:val="95"/>
              </w:rPr>
              <w:t>Early Years Place staff improvise and innovate to respond to emerging needs (e.g. finding new ways to celebrate diversity)</w:t>
            </w:r>
          </w:p>
        </w:tc>
        <w:tc>
          <w:tcPr>
            <w:tcW w:w="1134" w:type="dxa"/>
            <w:shd w:val="clear" w:color="auto" w:fill="auto"/>
          </w:tcPr>
          <w:p w14:paraId="234D1B9F" w14:textId="77777777" w:rsidR="00724569" w:rsidRPr="00441CE6" w:rsidRDefault="00724569" w:rsidP="00D858ED">
            <w:pPr>
              <w:ind w:right="267"/>
              <w:jc w:val="both"/>
              <w:rPr>
                <w:w w:val="95"/>
              </w:rPr>
            </w:pPr>
          </w:p>
        </w:tc>
        <w:tc>
          <w:tcPr>
            <w:tcW w:w="1418" w:type="dxa"/>
            <w:shd w:val="clear" w:color="auto" w:fill="auto"/>
          </w:tcPr>
          <w:p w14:paraId="60296200" w14:textId="77777777" w:rsidR="00724569" w:rsidRPr="00441CE6" w:rsidRDefault="00724569" w:rsidP="00D858ED">
            <w:pPr>
              <w:ind w:right="267"/>
              <w:jc w:val="both"/>
              <w:rPr>
                <w:w w:val="95"/>
              </w:rPr>
            </w:pPr>
          </w:p>
        </w:tc>
        <w:tc>
          <w:tcPr>
            <w:tcW w:w="1134" w:type="dxa"/>
            <w:shd w:val="clear" w:color="auto" w:fill="auto"/>
          </w:tcPr>
          <w:p w14:paraId="2EA17F87" w14:textId="77777777" w:rsidR="00724569" w:rsidRPr="00441CE6" w:rsidRDefault="00724569" w:rsidP="00D858ED">
            <w:pPr>
              <w:ind w:right="267"/>
              <w:jc w:val="both"/>
              <w:rPr>
                <w:w w:val="95"/>
              </w:rPr>
            </w:pPr>
          </w:p>
        </w:tc>
        <w:tc>
          <w:tcPr>
            <w:tcW w:w="708" w:type="dxa"/>
            <w:shd w:val="clear" w:color="auto" w:fill="auto"/>
          </w:tcPr>
          <w:p w14:paraId="04A63C9B" w14:textId="77777777" w:rsidR="00724569" w:rsidRPr="00441CE6" w:rsidRDefault="00724569" w:rsidP="00D858ED">
            <w:pPr>
              <w:ind w:right="267"/>
              <w:jc w:val="both"/>
              <w:rPr>
                <w:w w:val="95"/>
              </w:rPr>
            </w:pPr>
          </w:p>
        </w:tc>
      </w:tr>
      <w:tr w:rsidR="00724569" w:rsidRPr="00441CE6" w14:paraId="17BA9696" w14:textId="77777777" w:rsidTr="00D858ED">
        <w:tc>
          <w:tcPr>
            <w:tcW w:w="7938" w:type="dxa"/>
            <w:shd w:val="clear" w:color="auto" w:fill="auto"/>
          </w:tcPr>
          <w:p w14:paraId="25F95F61" w14:textId="4FA2CCF3" w:rsidR="00724569" w:rsidRPr="00441CE6" w:rsidRDefault="00724569" w:rsidP="00724569">
            <w:pPr>
              <w:ind w:right="267"/>
              <w:jc w:val="both"/>
              <w:rPr>
                <w:w w:val="95"/>
              </w:rPr>
            </w:pPr>
            <w:r w:rsidRPr="00441CE6">
              <w:rPr>
                <w:w w:val="95"/>
              </w:rPr>
              <w:t xml:space="preserve">The Early Years Place has real-time access to existing data sets </w:t>
            </w:r>
            <w:r w:rsidR="00B912CC">
              <w:rPr>
                <w:w w:val="95"/>
              </w:rPr>
              <w:t>from relevant and reliable sources.</w:t>
            </w:r>
          </w:p>
        </w:tc>
        <w:tc>
          <w:tcPr>
            <w:tcW w:w="1134" w:type="dxa"/>
            <w:shd w:val="clear" w:color="auto" w:fill="auto"/>
          </w:tcPr>
          <w:p w14:paraId="6ACCDE0F" w14:textId="77777777" w:rsidR="00724569" w:rsidRPr="00441CE6" w:rsidRDefault="00724569" w:rsidP="00D858ED">
            <w:pPr>
              <w:ind w:right="267"/>
              <w:jc w:val="both"/>
              <w:rPr>
                <w:w w:val="95"/>
              </w:rPr>
            </w:pPr>
          </w:p>
        </w:tc>
        <w:tc>
          <w:tcPr>
            <w:tcW w:w="1418" w:type="dxa"/>
            <w:shd w:val="clear" w:color="auto" w:fill="auto"/>
          </w:tcPr>
          <w:p w14:paraId="506FCCC6" w14:textId="77777777" w:rsidR="00724569" w:rsidRPr="00441CE6" w:rsidRDefault="00724569" w:rsidP="00D858ED">
            <w:pPr>
              <w:ind w:right="267"/>
              <w:jc w:val="both"/>
              <w:rPr>
                <w:w w:val="95"/>
              </w:rPr>
            </w:pPr>
          </w:p>
        </w:tc>
        <w:tc>
          <w:tcPr>
            <w:tcW w:w="1134" w:type="dxa"/>
            <w:shd w:val="clear" w:color="auto" w:fill="auto"/>
          </w:tcPr>
          <w:p w14:paraId="6C0FB459" w14:textId="77777777" w:rsidR="00724569" w:rsidRPr="00441CE6" w:rsidRDefault="00724569" w:rsidP="00D858ED">
            <w:pPr>
              <w:ind w:right="267"/>
              <w:jc w:val="both"/>
              <w:rPr>
                <w:w w:val="95"/>
              </w:rPr>
            </w:pPr>
          </w:p>
        </w:tc>
        <w:tc>
          <w:tcPr>
            <w:tcW w:w="708" w:type="dxa"/>
            <w:shd w:val="clear" w:color="auto" w:fill="auto"/>
          </w:tcPr>
          <w:p w14:paraId="3186B42B" w14:textId="77777777" w:rsidR="00724569" w:rsidRPr="00441CE6" w:rsidRDefault="00724569" w:rsidP="00D858ED">
            <w:pPr>
              <w:ind w:right="267"/>
              <w:jc w:val="both"/>
              <w:rPr>
                <w:w w:val="95"/>
              </w:rPr>
            </w:pPr>
          </w:p>
        </w:tc>
      </w:tr>
      <w:tr w:rsidR="00724569" w:rsidRPr="00441CE6" w14:paraId="15A4AECC" w14:textId="77777777" w:rsidTr="00D858ED">
        <w:tc>
          <w:tcPr>
            <w:tcW w:w="7938" w:type="dxa"/>
            <w:shd w:val="clear" w:color="auto" w:fill="auto"/>
          </w:tcPr>
          <w:p w14:paraId="2E959196" w14:textId="1AC69730" w:rsidR="00724569" w:rsidRPr="00441CE6" w:rsidRDefault="00724569" w:rsidP="00724569">
            <w:pPr>
              <w:ind w:right="267"/>
              <w:jc w:val="both"/>
              <w:rPr>
                <w:w w:val="95"/>
              </w:rPr>
            </w:pPr>
            <w:r w:rsidRPr="00441CE6">
              <w:rPr>
                <w:w w:val="95"/>
              </w:rPr>
              <w:t xml:space="preserve">All Early Years Place staff understand what data is being collected and why, and confidently contribute to team discussions to make sense of the data and </w:t>
            </w:r>
            <w:r w:rsidR="00B912CC">
              <w:rPr>
                <w:w w:val="95"/>
              </w:rPr>
              <w:t xml:space="preserve">identify </w:t>
            </w:r>
            <w:r w:rsidRPr="00441CE6">
              <w:rPr>
                <w:w w:val="95"/>
              </w:rPr>
              <w:t>next steps</w:t>
            </w:r>
            <w:r w:rsidR="00B912CC">
              <w:rPr>
                <w:w w:val="95"/>
              </w:rPr>
              <w:t>.</w:t>
            </w:r>
          </w:p>
        </w:tc>
        <w:tc>
          <w:tcPr>
            <w:tcW w:w="1134" w:type="dxa"/>
            <w:shd w:val="clear" w:color="auto" w:fill="auto"/>
          </w:tcPr>
          <w:p w14:paraId="3AFEE130" w14:textId="77777777" w:rsidR="00724569" w:rsidRPr="00441CE6" w:rsidRDefault="00724569" w:rsidP="00D858ED">
            <w:pPr>
              <w:ind w:right="267"/>
              <w:jc w:val="both"/>
              <w:rPr>
                <w:w w:val="95"/>
              </w:rPr>
            </w:pPr>
          </w:p>
        </w:tc>
        <w:tc>
          <w:tcPr>
            <w:tcW w:w="1418" w:type="dxa"/>
            <w:shd w:val="clear" w:color="auto" w:fill="auto"/>
          </w:tcPr>
          <w:p w14:paraId="5F11C308" w14:textId="77777777" w:rsidR="00724569" w:rsidRPr="00441CE6" w:rsidRDefault="00724569" w:rsidP="00D858ED">
            <w:pPr>
              <w:ind w:right="267"/>
              <w:jc w:val="both"/>
              <w:rPr>
                <w:w w:val="95"/>
              </w:rPr>
            </w:pPr>
          </w:p>
        </w:tc>
        <w:tc>
          <w:tcPr>
            <w:tcW w:w="1134" w:type="dxa"/>
            <w:shd w:val="clear" w:color="auto" w:fill="auto"/>
          </w:tcPr>
          <w:p w14:paraId="4773E684" w14:textId="77777777" w:rsidR="00724569" w:rsidRPr="00441CE6" w:rsidRDefault="00724569" w:rsidP="00D858ED">
            <w:pPr>
              <w:ind w:right="267"/>
              <w:jc w:val="both"/>
              <w:rPr>
                <w:w w:val="95"/>
              </w:rPr>
            </w:pPr>
          </w:p>
        </w:tc>
        <w:tc>
          <w:tcPr>
            <w:tcW w:w="708" w:type="dxa"/>
            <w:shd w:val="clear" w:color="auto" w:fill="auto"/>
          </w:tcPr>
          <w:p w14:paraId="445F4346" w14:textId="77777777" w:rsidR="00724569" w:rsidRPr="00441CE6" w:rsidRDefault="00724569" w:rsidP="00D858ED">
            <w:pPr>
              <w:ind w:right="267"/>
              <w:jc w:val="both"/>
              <w:rPr>
                <w:w w:val="95"/>
              </w:rPr>
            </w:pPr>
          </w:p>
        </w:tc>
      </w:tr>
      <w:tr w:rsidR="00724569" w:rsidRPr="00441CE6" w14:paraId="150747FB" w14:textId="77777777" w:rsidTr="00D858ED">
        <w:tc>
          <w:tcPr>
            <w:tcW w:w="7938" w:type="dxa"/>
            <w:shd w:val="clear" w:color="auto" w:fill="auto"/>
          </w:tcPr>
          <w:p w14:paraId="4F55153B" w14:textId="5E2A8D0E" w:rsidR="00724569" w:rsidRPr="00441CE6" w:rsidRDefault="00B912CC" w:rsidP="00724569">
            <w:pPr>
              <w:ind w:right="267"/>
              <w:jc w:val="both"/>
              <w:rPr>
                <w:w w:val="95"/>
              </w:rPr>
            </w:pPr>
            <w:r>
              <w:rPr>
                <w:w w:val="95"/>
              </w:rPr>
              <w:t xml:space="preserve">The </w:t>
            </w:r>
            <w:r w:rsidR="00724569" w:rsidRPr="00441CE6">
              <w:rPr>
                <w:w w:val="95"/>
              </w:rPr>
              <w:t xml:space="preserve">Early Years Place has developed a research partnership with academic </w:t>
            </w:r>
            <w:r>
              <w:rPr>
                <w:w w:val="95"/>
              </w:rPr>
              <w:t xml:space="preserve">or other </w:t>
            </w:r>
            <w:r w:rsidR="00724569" w:rsidRPr="00441CE6">
              <w:rPr>
                <w:w w:val="95"/>
              </w:rPr>
              <w:t>institutions to support learning about Early Years Place progress and impact, and to build Early Years Place staff capacity in learning, monitoring, evaluation and improvement.</w:t>
            </w:r>
          </w:p>
          <w:p w14:paraId="14561BBE" w14:textId="77777777" w:rsidR="00724569" w:rsidRPr="00441CE6" w:rsidRDefault="00724569" w:rsidP="00724569">
            <w:pPr>
              <w:ind w:right="267"/>
              <w:jc w:val="both"/>
              <w:rPr>
                <w:w w:val="95"/>
              </w:rPr>
            </w:pPr>
          </w:p>
        </w:tc>
        <w:tc>
          <w:tcPr>
            <w:tcW w:w="1134" w:type="dxa"/>
            <w:shd w:val="clear" w:color="auto" w:fill="auto"/>
          </w:tcPr>
          <w:p w14:paraId="46730FBB" w14:textId="77777777" w:rsidR="00724569" w:rsidRPr="00441CE6" w:rsidRDefault="00724569" w:rsidP="00D858ED">
            <w:pPr>
              <w:ind w:right="267"/>
              <w:jc w:val="both"/>
              <w:rPr>
                <w:w w:val="95"/>
              </w:rPr>
            </w:pPr>
          </w:p>
        </w:tc>
        <w:tc>
          <w:tcPr>
            <w:tcW w:w="1418" w:type="dxa"/>
            <w:shd w:val="clear" w:color="auto" w:fill="auto"/>
          </w:tcPr>
          <w:p w14:paraId="472F4C41" w14:textId="77777777" w:rsidR="00724569" w:rsidRPr="00441CE6" w:rsidRDefault="00724569" w:rsidP="00D858ED">
            <w:pPr>
              <w:ind w:right="267"/>
              <w:jc w:val="both"/>
              <w:rPr>
                <w:w w:val="95"/>
              </w:rPr>
            </w:pPr>
          </w:p>
        </w:tc>
        <w:tc>
          <w:tcPr>
            <w:tcW w:w="1134" w:type="dxa"/>
            <w:shd w:val="clear" w:color="auto" w:fill="auto"/>
          </w:tcPr>
          <w:p w14:paraId="7C8D32D9" w14:textId="77777777" w:rsidR="00724569" w:rsidRPr="00441CE6" w:rsidRDefault="00724569" w:rsidP="00D858ED">
            <w:pPr>
              <w:ind w:right="267"/>
              <w:jc w:val="both"/>
              <w:rPr>
                <w:w w:val="95"/>
              </w:rPr>
            </w:pPr>
          </w:p>
        </w:tc>
        <w:tc>
          <w:tcPr>
            <w:tcW w:w="708" w:type="dxa"/>
            <w:shd w:val="clear" w:color="auto" w:fill="auto"/>
          </w:tcPr>
          <w:p w14:paraId="4FE4BBD9" w14:textId="77777777" w:rsidR="00724569" w:rsidRPr="00441CE6" w:rsidRDefault="00724569" w:rsidP="00D858ED">
            <w:pPr>
              <w:ind w:right="267"/>
              <w:jc w:val="both"/>
              <w:rPr>
                <w:w w:val="95"/>
              </w:rPr>
            </w:pPr>
          </w:p>
        </w:tc>
      </w:tr>
    </w:tbl>
    <w:p w14:paraId="7B5EE6E2" w14:textId="77777777" w:rsidR="008A6F3A" w:rsidRPr="00441CE6" w:rsidRDefault="008A6F3A">
      <w:pPr>
        <w:sectPr w:rsidR="008A6F3A" w:rsidRPr="00441CE6" w:rsidSect="00AF0640">
          <w:pgSz w:w="16840" w:h="11910" w:orient="landscape"/>
          <w:pgMar w:top="1134" w:right="0" w:bottom="0" w:left="280" w:header="0" w:footer="1023" w:gutter="0"/>
          <w:cols w:space="720"/>
        </w:sectPr>
      </w:pPr>
    </w:p>
    <w:p w14:paraId="79D60C29" w14:textId="77777777" w:rsidR="00E13987" w:rsidRDefault="00E13987" w:rsidP="00E13987">
      <w:pPr>
        <w:spacing w:before="97"/>
        <w:ind w:left="1134"/>
        <w:rPr>
          <w:w w:val="95"/>
          <w:sz w:val="24"/>
        </w:rPr>
      </w:pPr>
    </w:p>
    <w:p w14:paraId="5DE42BAC" w14:textId="2768E3D5" w:rsidR="003E54C7" w:rsidRDefault="009E0457" w:rsidP="00CB720F">
      <w:pPr>
        <w:spacing w:before="97"/>
        <w:ind w:left="1134"/>
        <w:rPr>
          <w:spacing w:val="-2"/>
          <w:w w:val="95"/>
          <w:sz w:val="24"/>
        </w:rPr>
      </w:pPr>
      <w:r w:rsidRPr="00441CE6">
        <w:rPr>
          <w:w w:val="95"/>
          <w:sz w:val="24"/>
        </w:rPr>
        <w:t>Are</w:t>
      </w:r>
      <w:r w:rsidRPr="00441CE6">
        <w:rPr>
          <w:spacing w:val="-4"/>
          <w:w w:val="95"/>
          <w:sz w:val="24"/>
        </w:rPr>
        <w:t xml:space="preserve"> </w:t>
      </w:r>
      <w:r w:rsidRPr="00441CE6">
        <w:rPr>
          <w:w w:val="95"/>
          <w:sz w:val="24"/>
        </w:rPr>
        <w:t>there</w:t>
      </w:r>
      <w:r w:rsidRPr="00441CE6">
        <w:rPr>
          <w:spacing w:val="-4"/>
          <w:w w:val="95"/>
          <w:sz w:val="24"/>
        </w:rPr>
        <w:t xml:space="preserve"> </w:t>
      </w:r>
      <w:r w:rsidRPr="00441CE6">
        <w:rPr>
          <w:w w:val="95"/>
          <w:sz w:val="24"/>
        </w:rPr>
        <w:t>other</w:t>
      </w:r>
      <w:r w:rsidRPr="00441CE6">
        <w:rPr>
          <w:spacing w:val="-3"/>
          <w:w w:val="95"/>
          <w:sz w:val="24"/>
        </w:rPr>
        <w:t xml:space="preserve"> </w:t>
      </w:r>
      <w:r w:rsidRPr="00441CE6">
        <w:rPr>
          <w:w w:val="95"/>
          <w:sz w:val="24"/>
        </w:rPr>
        <w:t>examples</w:t>
      </w:r>
      <w:r w:rsidRPr="00441CE6">
        <w:rPr>
          <w:spacing w:val="-4"/>
          <w:w w:val="95"/>
          <w:sz w:val="24"/>
        </w:rPr>
        <w:t xml:space="preserve"> </w:t>
      </w:r>
      <w:r w:rsidRPr="00441CE6">
        <w:rPr>
          <w:w w:val="95"/>
          <w:sz w:val="24"/>
        </w:rPr>
        <w:t>of</w:t>
      </w:r>
      <w:r w:rsidRPr="00441CE6">
        <w:rPr>
          <w:spacing w:val="-4"/>
          <w:w w:val="95"/>
          <w:sz w:val="24"/>
        </w:rPr>
        <w:t xml:space="preserve"> </w:t>
      </w:r>
      <w:r w:rsidRPr="00441CE6">
        <w:rPr>
          <w:w w:val="95"/>
          <w:sz w:val="24"/>
        </w:rPr>
        <w:t>how</w:t>
      </w:r>
      <w:r w:rsidRPr="00441CE6">
        <w:rPr>
          <w:spacing w:val="-3"/>
          <w:w w:val="95"/>
          <w:sz w:val="24"/>
        </w:rPr>
        <w:t xml:space="preserve"> </w:t>
      </w:r>
      <w:r w:rsidRPr="00441CE6">
        <w:rPr>
          <w:w w:val="95"/>
          <w:sz w:val="24"/>
        </w:rPr>
        <w:t>your</w:t>
      </w:r>
      <w:r w:rsidRPr="00441CE6">
        <w:rPr>
          <w:spacing w:val="-4"/>
          <w:w w:val="95"/>
          <w:sz w:val="24"/>
        </w:rPr>
        <w:t xml:space="preserve"> </w:t>
      </w:r>
      <w:r w:rsidRPr="00441CE6">
        <w:rPr>
          <w:w w:val="95"/>
          <w:sz w:val="24"/>
        </w:rPr>
        <w:t>Early</w:t>
      </w:r>
      <w:r w:rsidRPr="00441CE6">
        <w:rPr>
          <w:spacing w:val="-3"/>
          <w:w w:val="95"/>
          <w:sz w:val="24"/>
        </w:rPr>
        <w:t xml:space="preserve"> </w:t>
      </w:r>
      <w:r w:rsidRPr="00441CE6">
        <w:rPr>
          <w:w w:val="95"/>
          <w:sz w:val="24"/>
        </w:rPr>
        <w:t>Years</w:t>
      </w:r>
      <w:r w:rsidRPr="00441CE6">
        <w:rPr>
          <w:spacing w:val="-4"/>
          <w:w w:val="95"/>
          <w:sz w:val="24"/>
        </w:rPr>
        <w:t xml:space="preserve"> </w:t>
      </w:r>
      <w:r w:rsidRPr="00441CE6">
        <w:rPr>
          <w:w w:val="95"/>
          <w:sz w:val="24"/>
        </w:rPr>
        <w:t>Place</w:t>
      </w:r>
      <w:r w:rsidRPr="00441CE6">
        <w:rPr>
          <w:spacing w:val="-4"/>
          <w:w w:val="95"/>
          <w:sz w:val="24"/>
        </w:rPr>
        <w:t xml:space="preserve"> </w:t>
      </w:r>
      <w:r w:rsidRPr="00441CE6">
        <w:rPr>
          <w:w w:val="95"/>
          <w:sz w:val="24"/>
        </w:rPr>
        <w:t>ensures</w:t>
      </w:r>
      <w:r w:rsidRPr="00441CE6">
        <w:rPr>
          <w:spacing w:val="-3"/>
          <w:w w:val="95"/>
          <w:sz w:val="24"/>
        </w:rPr>
        <w:t xml:space="preserve"> </w:t>
      </w:r>
      <w:r w:rsidRPr="00441CE6">
        <w:rPr>
          <w:b/>
          <w:w w:val="95"/>
          <w:sz w:val="24"/>
        </w:rPr>
        <w:t>quality</w:t>
      </w:r>
      <w:r w:rsidRPr="00441CE6">
        <w:rPr>
          <w:b/>
          <w:spacing w:val="3"/>
          <w:sz w:val="24"/>
        </w:rPr>
        <w:t xml:space="preserve"> </w:t>
      </w:r>
      <w:r w:rsidRPr="00441CE6">
        <w:rPr>
          <w:b/>
          <w:w w:val="95"/>
          <w:sz w:val="24"/>
        </w:rPr>
        <w:t>improvement</w:t>
      </w:r>
      <w:r w:rsidRPr="00441CE6">
        <w:rPr>
          <w:b/>
          <w:spacing w:val="6"/>
          <w:sz w:val="24"/>
        </w:rPr>
        <w:t xml:space="preserve"> </w:t>
      </w:r>
      <w:r w:rsidRPr="00441CE6">
        <w:rPr>
          <w:w w:val="95"/>
          <w:sz w:val="24"/>
        </w:rPr>
        <w:t>that</w:t>
      </w:r>
      <w:r w:rsidRPr="00441CE6">
        <w:rPr>
          <w:spacing w:val="-4"/>
          <w:w w:val="95"/>
          <w:sz w:val="24"/>
        </w:rPr>
        <w:t xml:space="preserve"> </w:t>
      </w:r>
      <w:r w:rsidRPr="00441CE6">
        <w:rPr>
          <w:w w:val="95"/>
          <w:sz w:val="24"/>
        </w:rPr>
        <w:t>you</w:t>
      </w:r>
      <w:r w:rsidRPr="00441CE6">
        <w:rPr>
          <w:spacing w:val="-3"/>
          <w:w w:val="95"/>
          <w:sz w:val="24"/>
        </w:rPr>
        <w:t xml:space="preserve"> </w:t>
      </w:r>
      <w:r w:rsidRPr="00441CE6">
        <w:rPr>
          <w:w w:val="95"/>
          <w:sz w:val="24"/>
        </w:rPr>
        <w:t>would</w:t>
      </w:r>
      <w:r w:rsidRPr="00441CE6">
        <w:rPr>
          <w:spacing w:val="-4"/>
          <w:w w:val="95"/>
          <w:sz w:val="24"/>
        </w:rPr>
        <w:t xml:space="preserve"> </w:t>
      </w:r>
      <w:r w:rsidRPr="00441CE6">
        <w:rPr>
          <w:w w:val="95"/>
          <w:sz w:val="24"/>
        </w:rPr>
        <w:t>like</w:t>
      </w:r>
      <w:r w:rsidRPr="00441CE6">
        <w:rPr>
          <w:spacing w:val="-4"/>
          <w:w w:val="95"/>
          <w:sz w:val="24"/>
        </w:rPr>
        <w:t xml:space="preserve"> </w:t>
      </w:r>
      <w:r w:rsidRPr="00441CE6">
        <w:rPr>
          <w:w w:val="95"/>
          <w:sz w:val="24"/>
        </w:rPr>
        <w:t>to</w:t>
      </w:r>
      <w:r w:rsidRPr="00441CE6">
        <w:rPr>
          <w:spacing w:val="-3"/>
          <w:w w:val="95"/>
          <w:sz w:val="24"/>
        </w:rPr>
        <w:t xml:space="preserve"> </w:t>
      </w:r>
      <w:r w:rsidRPr="00441CE6">
        <w:rPr>
          <w:spacing w:val="-2"/>
          <w:w w:val="95"/>
          <w:sz w:val="24"/>
        </w:rPr>
        <w:t>note?</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5327"/>
      </w:tblGrid>
      <w:tr w:rsidR="00022849" w:rsidRPr="007455FA" w14:paraId="7E47EE22" w14:textId="77777777" w:rsidTr="000D1198">
        <w:tc>
          <w:tcPr>
            <w:tcW w:w="8275" w:type="dxa"/>
            <w:tcBorders>
              <w:bottom w:val="single" w:sz="4" w:space="0" w:color="auto"/>
            </w:tcBorders>
          </w:tcPr>
          <w:p w14:paraId="182ACE81" w14:textId="77777777" w:rsidR="00022849" w:rsidRPr="007455FA" w:rsidRDefault="00022849" w:rsidP="000D1198">
            <w:pPr>
              <w:spacing w:before="190"/>
              <w:rPr>
                <w:b/>
                <w:bCs/>
                <w:spacing w:val="-2"/>
                <w:w w:val="95"/>
                <w:sz w:val="24"/>
              </w:rPr>
            </w:pPr>
            <w:r w:rsidRPr="007455FA">
              <w:rPr>
                <w:b/>
                <w:bCs/>
                <w:spacing w:val="-2"/>
                <w:w w:val="95"/>
                <w:sz w:val="24"/>
              </w:rPr>
              <w:t>Response</w:t>
            </w:r>
          </w:p>
        </w:tc>
        <w:tc>
          <w:tcPr>
            <w:tcW w:w="5327" w:type="dxa"/>
            <w:tcBorders>
              <w:bottom w:val="single" w:sz="4" w:space="0" w:color="auto"/>
            </w:tcBorders>
          </w:tcPr>
          <w:p w14:paraId="3D40E96E" w14:textId="77777777" w:rsidR="00022849" w:rsidRPr="007455FA" w:rsidRDefault="00022849" w:rsidP="000D1198">
            <w:pPr>
              <w:spacing w:before="190"/>
              <w:rPr>
                <w:sz w:val="24"/>
              </w:rPr>
            </w:pPr>
          </w:p>
        </w:tc>
      </w:tr>
      <w:tr w:rsidR="00022849" w:rsidRPr="007455FA" w14:paraId="73F8E962" w14:textId="77777777" w:rsidTr="000D1198">
        <w:sdt>
          <w:sdtPr>
            <w:rPr>
              <w:spacing w:val="-2"/>
              <w:w w:val="95"/>
              <w:sz w:val="24"/>
            </w:rPr>
            <w:id w:val="757327969"/>
            <w:placeholder>
              <w:docPart w:val="E1DF2D584B234ED4820DF295E85973EF"/>
            </w:placeholder>
            <w:showingPlcHdr/>
            <w:text/>
          </w:sdtPr>
          <w:sdtEndPr/>
          <w:sdtContent>
            <w:tc>
              <w:tcPr>
                <w:tcW w:w="13602" w:type="dxa"/>
                <w:gridSpan w:val="2"/>
                <w:tcBorders>
                  <w:top w:val="single" w:sz="4" w:space="0" w:color="auto"/>
                  <w:left w:val="single" w:sz="4" w:space="0" w:color="auto"/>
                  <w:bottom w:val="single" w:sz="4" w:space="0" w:color="auto"/>
                  <w:right w:val="single" w:sz="4" w:space="0" w:color="auto"/>
                </w:tcBorders>
              </w:tcPr>
              <w:p w14:paraId="28879201" w14:textId="7DF91793" w:rsidR="00022849" w:rsidRPr="007455FA" w:rsidRDefault="00022849" w:rsidP="000D1198">
                <w:pPr>
                  <w:spacing w:before="190"/>
                  <w:rPr>
                    <w:sz w:val="24"/>
                  </w:rPr>
                </w:pPr>
                <w:r w:rsidRPr="00866609">
                  <w:rPr>
                    <w:rStyle w:val="PlaceholderText"/>
                  </w:rPr>
                  <w:t>Click here to enter text.</w:t>
                </w:r>
              </w:p>
            </w:tc>
          </w:sdtContent>
        </w:sdt>
      </w:tr>
    </w:tbl>
    <w:p w14:paraId="2F1E3735" w14:textId="77777777" w:rsidR="00022849" w:rsidRDefault="00022849" w:rsidP="00022849">
      <w:pPr>
        <w:pStyle w:val="BodyText"/>
        <w:spacing w:before="6"/>
        <w:ind w:left="1134"/>
        <w:rPr>
          <w:sz w:val="16"/>
        </w:rPr>
      </w:pPr>
    </w:p>
    <w:p w14:paraId="7747BFB1" w14:textId="77777777" w:rsidR="00022849" w:rsidRDefault="00022849" w:rsidP="00022849">
      <w:pPr>
        <w:ind w:left="1276"/>
        <w:rPr>
          <w:w w:val="95"/>
          <w:sz w:val="24"/>
        </w:rPr>
      </w:pPr>
    </w:p>
    <w:p w14:paraId="12DDCA3C" w14:textId="022953D0" w:rsidR="008A6F3A" w:rsidRPr="00441CE6" w:rsidRDefault="009E0457" w:rsidP="00CB720F">
      <w:pPr>
        <w:spacing w:before="97"/>
        <w:ind w:left="1134"/>
        <w:rPr>
          <w:sz w:val="24"/>
        </w:rPr>
      </w:pPr>
      <w:r w:rsidRPr="00441CE6">
        <w:rPr>
          <w:w w:val="95"/>
          <w:sz w:val="24"/>
        </w:rPr>
        <w:t>Are</w:t>
      </w:r>
      <w:r w:rsidRPr="00441CE6">
        <w:rPr>
          <w:spacing w:val="-4"/>
          <w:w w:val="95"/>
          <w:sz w:val="24"/>
        </w:rPr>
        <w:t xml:space="preserve"> </w:t>
      </w:r>
      <w:r w:rsidRPr="00441CE6">
        <w:rPr>
          <w:w w:val="95"/>
          <w:sz w:val="24"/>
        </w:rPr>
        <w:t>there</w:t>
      </w:r>
      <w:r w:rsidRPr="00441CE6">
        <w:rPr>
          <w:spacing w:val="-3"/>
          <w:w w:val="95"/>
          <w:sz w:val="24"/>
        </w:rPr>
        <w:t xml:space="preserve"> </w:t>
      </w:r>
      <w:r w:rsidRPr="00441CE6">
        <w:rPr>
          <w:w w:val="95"/>
          <w:sz w:val="24"/>
        </w:rPr>
        <w:t>any</w:t>
      </w:r>
      <w:r w:rsidRPr="00441CE6">
        <w:rPr>
          <w:spacing w:val="-3"/>
          <w:w w:val="95"/>
          <w:sz w:val="24"/>
        </w:rPr>
        <w:t xml:space="preserve"> </w:t>
      </w:r>
      <w:r w:rsidRPr="00441CE6">
        <w:rPr>
          <w:w w:val="95"/>
          <w:sz w:val="24"/>
        </w:rPr>
        <w:t>challenges</w:t>
      </w:r>
      <w:r w:rsidRPr="00441CE6">
        <w:rPr>
          <w:spacing w:val="-4"/>
          <w:w w:val="95"/>
          <w:sz w:val="24"/>
        </w:rPr>
        <w:t xml:space="preserve"> </w:t>
      </w:r>
      <w:r w:rsidRPr="00441CE6">
        <w:rPr>
          <w:w w:val="95"/>
          <w:sz w:val="24"/>
        </w:rPr>
        <w:t>or</w:t>
      </w:r>
      <w:r w:rsidRPr="00441CE6">
        <w:rPr>
          <w:spacing w:val="-3"/>
          <w:w w:val="95"/>
          <w:sz w:val="24"/>
        </w:rPr>
        <w:t xml:space="preserve"> </w:t>
      </w:r>
      <w:r w:rsidRPr="00441CE6">
        <w:rPr>
          <w:w w:val="95"/>
          <w:sz w:val="24"/>
        </w:rPr>
        <w:t>barriers</w:t>
      </w:r>
      <w:r w:rsidRPr="00441CE6">
        <w:rPr>
          <w:spacing w:val="-3"/>
          <w:w w:val="95"/>
          <w:sz w:val="24"/>
        </w:rPr>
        <w:t xml:space="preserve"> </w:t>
      </w:r>
      <w:r w:rsidRPr="00441CE6">
        <w:rPr>
          <w:w w:val="95"/>
          <w:sz w:val="24"/>
        </w:rPr>
        <w:t>in</w:t>
      </w:r>
      <w:r w:rsidRPr="00441CE6">
        <w:rPr>
          <w:spacing w:val="-4"/>
          <w:w w:val="95"/>
          <w:sz w:val="24"/>
        </w:rPr>
        <w:t xml:space="preserve"> </w:t>
      </w:r>
      <w:r w:rsidRPr="00441CE6">
        <w:rPr>
          <w:w w:val="95"/>
          <w:sz w:val="24"/>
        </w:rPr>
        <w:t>relation</w:t>
      </w:r>
      <w:r w:rsidRPr="00441CE6">
        <w:rPr>
          <w:spacing w:val="-3"/>
          <w:w w:val="95"/>
          <w:sz w:val="24"/>
        </w:rPr>
        <w:t xml:space="preserve"> </w:t>
      </w:r>
      <w:r w:rsidRPr="00441CE6">
        <w:rPr>
          <w:w w:val="95"/>
          <w:sz w:val="24"/>
        </w:rPr>
        <w:t>to</w:t>
      </w:r>
      <w:r w:rsidRPr="00441CE6">
        <w:rPr>
          <w:spacing w:val="-3"/>
          <w:w w:val="95"/>
          <w:sz w:val="24"/>
        </w:rPr>
        <w:t xml:space="preserve"> </w:t>
      </w:r>
      <w:r w:rsidRPr="00441CE6">
        <w:rPr>
          <w:b/>
          <w:w w:val="95"/>
          <w:sz w:val="24"/>
        </w:rPr>
        <w:t>quality</w:t>
      </w:r>
      <w:r w:rsidRPr="00441CE6">
        <w:rPr>
          <w:b/>
          <w:spacing w:val="4"/>
          <w:sz w:val="24"/>
        </w:rPr>
        <w:t xml:space="preserve"> </w:t>
      </w:r>
      <w:r w:rsidRPr="00441CE6">
        <w:rPr>
          <w:b/>
          <w:w w:val="95"/>
          <w:sz w:val="24"/>
        </w:rPr>
        <w:t>improvement</w:t>
      </w:r>
      <w:r w:rsidRPr="00441CE6">
        <w:rPr>
          <w:b/>
          <w:spacing w:val="4"/>
          <w:sz w:val="24"/>
        </w:rPr>
        <w:t xml:space="preserve"> </w:t>
      </w:r>
      <w:r w:rsidRPr="00441CE6">
        <w:rPr>
          <w:w w:val="95"/>
          <w:sz w:val="24"/>
        </w:rPr>
        <w:t>that</w:t>
      </w:r>
      <w:r w:rsidRPr="00441CE6">
        <w:rPr>
          <w:spacing w:val="-3"/>
          <w:w w:val="95"/>
          <w:sz w:val="24"/>
        </w:rPr>
        <w:t xml:space="preserve"> </w:t>
      </w:r>
      <w:r w:rsidRPr="00441CE6">
        <w:rPr>
          <w:w w:val="95"/>
          <w:sz w:val="24"/>
        </w:rPr>
        <w:t>you</w:t>
      </w:r>
      <w:r w:rsidRPr="00441CE6">
        <w:rPr>
          <w:spacing w:val="-3"/>
          <w:w w:val="95"/>
          <w:sz w:val="24"/>
        </w:rPr>
        <w:t xml:space="preserve"> </w:t>
      </w:r>
      <w:r w:rsidRPr="00441CE6">
        <w:rPr>
          <w:w w:val="95"/>
          <w:sz w:val="24"/>
        </w:rPr>
        <w:t>would</w:t>
      </w:r>
      <w:r w:rsidRPr="00441CE6">
        <w:rPr>
          <w:spacing w:val="-4"/>
          <w:w w:val="95"/>
          <w:sz w:val="24"/>
        </w:rPr>
        <w:t xml:space="preserve"> </w:t>
      </w:r>
      <w:r w:rsidRPr="00441CE6">
        <w:rPr>
          <w:w w:val="95"/>
          <w:sz w:val="24"/>
        </w:rPr>
        <w:t>like</w:t>
      </w:r>
      <w:r w:rsidRPr="00441CE6">
        <w:rPr>
          <w:spacing w:val="-3"/>
          <w:w w:val="95"/>
          <w:sz w:val="24"/>
        </w:rPr>
        <w:t xml:space="preserve"> </w:t>
      </w:r>
      <w:r w:rsidRPr="00441CE6">
        <w:rPr>
          <w:w w:val="95"/>
          <w:sz w:val="24"/>
        </w:rPr>
        <w:t>to</w:t>
      </w:r>
      <w:r w:rsidRPr="00441CE6">
        <w:rPr>
          <w:spacing w:val="-3"/>
          <w:w w:val="95"/>
          <w:sz w:val="24"/>
        </w:rPr>
        <w:t xml:space="preserve"> </w:t>
      </w:r>
      <w:r w:rsidRPr="00441CE6">
        <w:rPr>
          <w:spacing w:val="-2"/>
          <w:w w:val="95"/>
          <w:sz w:val="24"/>
        </w:rPr>
        <w:t>note?</w:t>
      </w:r>
    </w:p>
    <w:p w14:paraId="01AC5289" w14:textId="43AA6733" w:rsidR="008A6F3A" w:rsidRPr="00B912CC" w:rsidRDefault="009E0457" w:rsidP="003C1B65">
      <w:pPr>
        <w:pStyle w:val="BodyText"/>
        <w:spacing w:before="1"/>
        <w:ind w:left="1134"/>
      </w:pPr>
      <w:r w:rsidRPr="00B912CC">
        <w:rPr>
          <w:w w:val="95"/>
        </w:rPr>
        <w:t>Is</w:t>
      </w:r>
      <w:r w:rsidRPr="00B912CC">
        <w:rPr>
          <w:spacing w:val="-5"/>
          <w:w w:val="95"/>
        </w:rPr>
        <w:t xml:space="preserve"> </w:t>
      </w:r>
      <w:r w:rsidRPr="00B912CC">
        <w:rPr>
          <w:w w:val="95"/>
        </w:rPr>
        <w:t>there</w:t>
      </w:r>
      <w:r w:rsidRPr="00B912CC">
        <w:rPr>
          <w:spacing w:val="-5"/>
          <w:w w:val="95"/>
        </w:rPr>
        <w:t xml:space="preserve"> </w:t>
      </w:r>
      <w:r w:rsidRPr="00B912CC">
        <w:rPr>
          <w:w w:val="95"/>
        </w:rPr>
        <w:t>anything</w:t>
      </w:r>
      <w:r w:rsidRPr="00B912CC">
        <w:rPr>
          <w:spacing w:val="-5"/>
          <w:w w:val="95"/>
        </w:rPr>
        <w:t xml:space="preserve"> </w:t>
      </w:r>
      <w:r w:rsidRPr="00B912CC">
        <w:rPr>
          <w:w w:val="95"/>
        </w:rPr>
        <w:t>you</w:t>
      </w:r>
      <w:r w:rsidRPr="00B912CC">
        <w:rPr>
          <w:spacing w:val="-5"/>
          <w:w w:val="95"/>
        </w:rPr>
        <w:t xml:space="preserve"> </w:t>
      </w:r>
      <w:r w:rsidRPr="00B912CC">
        <w:rPr>
          <w:w w:val="95"/>
        </w:rPr>
        <w:t>would</w:t>
      </w:r>
      <w:r w:rsidRPr="00B912CC">
        <w:rPr>
          <w:spacing w:val="-5"/>
          <w:w w:val="95"/>
        </w:rPr>
        <w:t xml:space="preserve"> </w:t>
      </w:r>
      <w:r w:rsidRPr="00B912CC">
        <w:rPr>
          <w:w w:val="95"/>
        </w:rPr>
        <w:t>like</w:t>
      </w:r>
      <w:r w:rsidRPr="00B912CC">
        <w:rPr>
          <w:spacing w:val="-5"/>
          <w:w w:val="95"/>
        </w:rPr>
        <w:t xml:space="preserve"> </w:t>
      </w:r>
      <w:r w:rsidRPr="00B912CC">
        <w:rPr>
          <w:w w:val="95"/>
        </w:rPr>
        <w:t>to</w:t>
      </w:r>
      <w:r w:rsidRPr="00B912CC">
        <w:rPr>
          <w:spacing w:val="-5"/>
          <w:w w:val="95"/>
        </w:rPr>
        <w:t xml:space="preserve"> </w:t>
      </w:r>
      <w:r w:rsidRPr="00B912CC">
        <w:rPr>
          <w:w w:val="95"/>
        </w:rPr>
        <w:t>do</w:t>
      </w:r>
      <w:r w:rsidRPr="00B912CC">
        <w:rPr>
          <w:spacing w:val="-5"/>
          <w:w w:val="95"/>
        </w:rPr>
        <w:t xml:space="preserve"> </w:t>
      </w:r>
      <w:r w:rsidRPr="00B912CC">
        <w:rPr>
          <w:w w:val="95"/>
          <w:u w:val="single"/>
        </w:rPr>
        <w:t>more</w:t>
      </w:r>
      <w:r w:rsidRPr="00B912CC">
        <w:rPr>
          <w:spacing w:val="-5"/>
          <w:w w:val="95"/>
          <w:u w:val="single"/>
        </w:rPr>
        <w:t xml:space="preserve"> </w:t>
      </w:r>
      <w:r w:rsidRPr="00B912CC">
        <w:rPr>
          <w:w w:val="95"/>
          <w:u w:val="single"/>
        </w:rPr>
        <w:t>of</w:t>
      </w:r>
      <w:r w:rsidRPr="00B912CC">
        <w:rPr>
          <w:spacing w:val="-5"/>
          <w:w w:val="95"/>
        </w:rPr>
        <w:t xml:space="preserve"> </w:t>
      </w:r>
      <w:r w:rsidRPr="00B912CC">
        <w:rPr>
          <w:w w:val="95"/>
        </w:rPr>
        <w:t>or</w:t>
      </w:r>
      <w:r w:rsidRPr="00B912CC">
        <w:rPr>
          <w:spacing w:val="-5"/>
          <w:w w:val="95"/>
        </w:rPr>
        <w:t xml:space="preserve"> </w:t>
      </w:r>
      <w:r w:rsidRPr="00B912CC">
        <w:rPr>
          <w:w w:val="95"/>
          <w:u w:val="single"/>
        </w:rPr>
        <w:t>differentl</w:t>
      </w:r>
      <w:r w:rsidRPr="00B912CC">
        <w:rPr>
          <w:w w:val="95"/>
        </w:rPr>
        <w:t>y</w:t>
      </w:r>
      <w:r w:rsidR="00A130FB" w:rsidRPr="00B912CC">
        <w:rPr>
          <w:spacing w:val="69"/>
        </w:rPr>
        <w:t xml:space="preserve"> </w:t>
      </w:r>
      <w:r w:rsidRPr="00B912CC">
        <w:rPr>
          <w:w w:val="95"/>
        </w:rPr>
        <w:t>in</w:t>
      </w:r>
      <w:r w:rsidRPr="00B912CC">
        <w:rPr>
          <w:spacing w:val="-5"/>
          <w:w w:val="95"/>
        </w:rPr>
        <w:t xml:space="preserve"> </w:t>
      </w:r>
      <w:r w:rsidRPr="00B912CC">
        <w:rPr>
          <w:w w:val="95"/>
        </w:rPr>
        <w:t>relation</w:t>
      </w:r>
      <w:r w:rsidRPr="00B912CC">
        <w:rPr>
          <w:spacing w:val="-5"/>
          <w:w w:val="95"/>
        </w:rPr>
        <w:t xml:space="preserve"> </w:t>
      </w:r>
      <w:r w:rsidRPr="00B912CC">
        <w:rPr>
          <w:w w:val="95"/>
        </w:rPr>
        <w:t>to</w:t>
      </w:r>
      <w:r w:rsidRPr="00B912CC">
        <w:rPr>
          <w:spacing w:val="-5"/>
          <w:w w:val="95"/>
        </w:rPr>
        <w:t xml:space="preserve"> </w:t>
      </w:r>
      <w:r w:rsidRPr="00B912CC">
        <w:rPr>
          <w:b/>
          <w:w w:val="95"/>
        </w:rPr>
        <w:t xml:space="preserve">quality improvement </w:t>
      </w:r>
      <w:r w:rsidRPr="00B912CC">
        <w:rPr>
          <w:w w:val="95"/>
        </w:rPr>
        <w:t>for</w:t>
      </w:r>
      <w:r w:rsidRPr="00B912CC">
        <w:rPr>
          <w:spacing w:val="-5"/>
          <w:w w:val="95"/>
        </w:rPr>
        <w:t xml:space="preserve"> </w:t>
      </w:r>
      <w:r w:rsidRPr="00B912CC">
        <w:rPr>
          <w:w w:val="95"/>
        </w:rPr>
        <w:t>your</w:t>
      </w:r>
      <w:r w:rsidRPr="00B912CC">
        <w:rPr>
          <w:spacing w:val="-5"/>
          <w:w w:val="95"/>
        </w:rPr>
        <w:t xml:space="preserve"> </w:t>
      </w:r>
      <w:r w:rsidRPr="00B912CC">
        <w:rPr>
          <w:w w:val="95"/>
        </w:rPr>
        <w:t>Early</w:t>
      </w:r>
      <w:r w:rsidRPr="00B912CC">
        <w:rPr>
          <w:spacing w:val="-5"/>
          <w:w w:val="95"/>
        </w:rPr>
        <w:t xml:space="preserve"> </w:t>
      </w:r>
      <w:r w:rsidRPr="00B912CC">
        <w:rPr>
          <w:w w:val="95"/>
        </w:rPr>
        <w:t xml:space="preserve">Years </w:t>
      </w:r>
      <w:r w:rsidRPr="00B912CC">
        <w:rPr>
          <w:spacing w:val="-2"/>
        </w:rPr>
        <w:t>Place?</w:t>
      </w:r>
    </w:p>
    <w:p w14:paraId="4AE70086" w14:textId="77777777" w:rsidR="008A6F3A" w:rsidRPr="00B912CC" w:rsidRDefault="009E0457" w:rsidP="00441CE6">
      <w:pPr>
        <w:spacing w:before="153"/>
        <w:ind w:left="1134"/>
        <w:rPr>
          <w:i/>
          <w:sz w:val="24"/>
          <w:szCs w:val="24"/>
        </w:rPr>
      </w:pPr>
      <w:r w:rsidRPr="00B912CC">
        <w:rPr>
          <w:i/>
          <w:w w:val="95"/>
          <w:sz w:val="24"/>
          <w:szCs w:val="24"/>
        </w:rPr>
        <w:t>Consider</w:t>
      </w:r>
      <w:r w:rsidRPr="00B912CC">
        <w:rPr>
          <w:i/>
          <w:spacing w:val="3"/>
          <w:sz w:val="24"/>
          <w:szCs w:val="24"/>
        </w:rPr>
        <w:t xml:space="preserve"> </w:t>
      </w:r>
      <w:r w:rsidRPr="00B912CC">
        <w:rPr>
          <w:i/>
          <w:w w:val="95"/>
          <w:sz w:val="24"/>
          <w:szCs w:val="24"/>
        </w:rPr>
        <w:t>the</w:t>
      </w:r>
      <w:r w:rsidRPr="00B912CC">
        <w:rPr>
          <w:i/>
          <w:spacing w:val="3"/>
          <w:sz w:val="24"/>
          <w:szCs w:val="24"/>
        </w:rPr>
        <w:t xml:space="preserve"> </w:t>
      </w:r>
      <w:r w:rsidRPr="00B912CC">
        <w:rPr>
          <w:i/>
          <w:w w:val="95"/>
          <w:sz w:val="24"/>
          <w:szCs w:val="24"/>
        </w:rPr>
        <w:t>following</w:t>
      </w:r>
      <w:r w:rsidRPr="00B912CC">
        <w:rPr>
          <w:i/>
          <w:spacing w:val="3"/>
          <w:sz w:val="24"/>
          <w:szCs w:val="24"/>
        </w:rPr>
        <w:t xml:space="preserve"> </w:t>
      </w:r>
      <w:r w:rsidRPr="00B912CC">
        <w:rPr>
          <w:i/>
          <w:w w:val="95"/>
          <w:sz w:val="24"/>
          <w:szCs w:val="24"/>
        </w:rPr>
        <w:t>reflection</w:t>
      </w:r>
      <w:r w:rsidRPr="00B912CC">
        <w:rPr>
          <w:i/>
          <w:spacing w:val="3"/>
          <w:sz w:val="24"/>
          <w:szCs w:val="24"/>
        </w:rPr>
        <w:t xml:space="preserve"> </w:t>
      </w:r>
      <w:r w:rsidRPr="00B912CC">
        <w:rPr>
          <w:i/>
          <w:spacing w:val="-2"/>
          <w:w w:val="95"/>
          <w:sz w:val="24"/>
          <w:szCs w:val="24"/>
        </w:rPr>
        <w:t>questions:</w:t>
      </w:r>
    </w:p>
    <w:p w14:paraId="1B0BFBB6" w14:textId="4489D8A5" w:rsidR="008A6F3A" w:rsidRPr="00B912CC" w:rsidRDefault="009E0457" w:rsidP="00B912CC">
      <w:pPr>
        <w:pStyle w:val="BodyText"/>
        <w:numPr>
          <w:ilvl w:val="0"/>
          <w:numId w:val="3"/>
        </w:numPr>
        <w:spacing w:before="77" w:line="268" w:lineRule="auto"/>
        <w:ind w:left="2127" w:right="1260" w:hanging="567"/>
        <w:rPr>
          <w:rFonts w:ascii="Arial" w:hAnsi="Arial" w:cs="Arial"/>
          <w:sz w:val="24"/>
          <w:szCs w:val="24"/>
        </w:rPr>
      </w:pPr>
      <w:r w:rsidRPr="00B912CC">
        <w:rPr>
          <w:rFonts w:ascii="Arial" w:hAnsi="Arial" w:cs="Arial"/>
          <w:w w:val="95"/>
          <w:sz w:val="24"/>
          <w:szCs w:val="24"/>
        </w:rPr>
        <w:t>Where</w:t>
      </w:r>
      <w:r w:rsidRPr="00B912CC">
        <w:rPr>
          <w:rFonts w:ascii="Arial" w:hAnsi="Arial" w:cs="Arial"/>
          <w:spacing w:val="-6"/>
          <w:w w:val="95"/>
          <w:sz w:val="24"/>
          <w:szCs w:val="24"/>
        </w:rPr>
        <w:t xml:space="preserve"> </w:t>
      </w:r>
      <w:r w:rsidRPr="00B912CC">
        <w:rPr>
          <w:rFonts w:ascii="Arial" w:hAnsi="Arial" w:cs="Arial"/>
          <w:w w:val="95"/>
          <w:sz w:val="24"/>
          <w:szCs w:val="24"/>
        </w:rPr>
        <w:t>do</w:t>
      </w:r>
      <w:r w:rsidRPr="00B912CC">
        <w:rPr>
          <w:rFonts w:ascii="Arial" w:hAnsi="Arial" w:cs="Arial"/>
          <w:spacing w:val="-6"/>
          <w:w w:val="95"/>
          <w:sz w:val="24"/>
          <w:szCs w:val="24"/>
        </w:rPr>
        <w:t xml:space="preserve"> </w:t>
      </w:r>
      <w:r w:rsidRPr="00B912CC">
        <w:rPr>
          <w:rFonts w:ascii="Arial" w:hAnsi="Arial" w:cs="Arial"/>
          <w:w w:val="95"/>
          <w:sz w:val="24"/>
          <w:szCs w:val="24"/>
        </w:rPr>
        <w:t>you</w:t>
      </w:r>
      <w:r w:rsidRPr="00B912CC">
        <w:rPr>
          <w:rFonts w:ascii="Arial" w:hAnsi="Arial" w:cs="Arial"/>
          <w:spacing w:val="-6"/>
          <w:w w:val="95"/>
          <w:sz w:val="24"/>
          <w:szCs w:val="24"/>
        </w:rPr>
        <w:t xml:space="preserve"> </w:t>
      </w:r>
      <w:r w:rsidRPr="00B912CC">
        <w:rPr>
          <w:rFonts w:ascii="Arial" w:hAnsi="Arial" w:cs="Arial"/>
          <w:w w:val="95"/>
          <w:sz w:val="24"/>
          <w:szCs w:val="24"/>
        </w:rPr>
        <w:t>look</w:t>
      </w:r>
      <w:r w:rsidRPr="00B912CC">
        <w:rPr>
          <w:rFonts w:ascii="Arial" w:hAnsi="Arial" w:cs="Arial"/>
          <w:spacing w:val="-6"/>
          <w:w w:val="95"/>
          <w:sz w:val="24"/>
          <w:szCs w:val="24"/>
        </w:rPr>
        <w:t xml:space="preserve"> </w:t>
      </w:r>
      <w:r w:rsidRPr="00B912CC">
        <w:rPr>
          <w:rFonts w:ascii="Arial" w:hAnsi="Arial" w:cs="Arial"/>
          <w:w w:val="95"/>
          <w:sz w:val="24"/>
          <w:szCs w:val="24"/>
        </w:rPr>
        <w:t>for</w:t>
      </w:r>
      <w:r w:rsidRPr="00B912CC">
        <w:rPr>
          <w:rFonts w:ascii="Arial" w:hAnsi="Arial" w:cs="Arial"/>
          <w:spacing w:val="-6"/>
          <w:w w:val="95"/>
          <w:sz w:val="24"/>
          <w:szCs w:val="24"/>
        </w:rPr>
        <w:t xml:space="preserve"> </w:t>
      </w:r>
      <w:r w:rsidRPr="00B912CC">
        <w:rPr>
          <w:rFonts w:ascii="Arial" w:hAnsi="Arial" w:cs="Arial"/>
          <w:w w:val="95"/>
          <w:sz w:val="24"/>
          <w:szCs w:val="24"/>
        </w:rPr>
        <w:t>new</w:t>
      </w:r>
      <w:r w:rsidRPr="00B912CC">
        <w:rPr>
          <w:rFonts w:ascii="Arial" w:hAnsi="Arial" w:cs="Arial"/>
          <w:spacing w:val="-6"/>
          <w:w w:val="95"/>
          <w:sz w:val="24"/>
          <w:szCs w:val="24"/>
        </w:rPr>
        <w:t xml:space="preserve"> </w:t>
      </w:r>
      <w:r w:rsidRPr="00B912CC">
        <w:rPr>
          <w:rFonts w:ascii="Arial" w:hAnsi="Arial" w:cs="Arial"/>
          <w:w w:val="95"/>
          <w:sz w:val="24"/>
          <w:szCs w:val="24"/>
        </w:rPr>
        <w:t>ideas</w:t>
      </w:r>
      <w:r w:rsidRPr="00B912CC">
        <w:rPr>
          <w:rFonts w:ascii="Arial" w:hAnsi="Arial" w:cs="Arial"/>
          <w:spacing w:val="-6"/>
          <w:w w:val="95"/>
          <w:sz w:val="24"/>
          <w:szCs w:val="24"/>
        </w:rPr>
        <w:t xml:space="preserve"> </w:t>
      </w:r>
      <w:r w:rsidRPr="00B912CC">
        <w:rPr>
          <w:rFonts w:ascii="Arial" w:hAnsi="Arial" w:cs="Arial"/>
          <w:w w:val="95"/>
          <w:sz w:val="24"/>
          <w:szCs w:val="24"/>
        </w:rPr>
        <w:t>and</w:t>
      </w:r>
      <w:r w:rsidRPr="00B912CC">
        <w:rPr>
          <w:rFonts w:ascii="Arial" w:hAnsi="Arial" w:cs="Arial"/>
          <w:spacing w:val="-6"/>
          <w:w w:val="95"/>
          <w:sz w:val="24"/>
          <w:szCs w:val="24"/>
        </w:rPr>
        <w:t xml:space="preserve"> </w:t>
      </w:r>
      <w:r w:rsidRPr="00B912CC">
        <w:rPr>
          <w:rFonts w:ascii="Arial" w:hAnsi="Arial" w:cs="Arial"/>
          <w:w w:val="95"/>
          <w:sz w:val="24"/>
          <w:szCs w:val="24"/>
        </w:rPr>
        <w:t>fresh</w:t>
      </w:r>
      <w:r w:rsidRPr="00B912CC">
        <w:rPr>
          <w:rFonts w:ascii="Arial" w:hAnsi="Arial" w:cs="Arial"/>
          <w:spacing w:val="-6"/>
          <w:w w:val="95"/>
          <w:sz w:val="24"/>
          <w:szCs w:val="24"/>
        </w:rPr>
        <w:t xml:space="preserve"> </w:t>
      </w:r>
      <w:r w:rsidRPr="00B912CC">
        <w:rPr>
          <w:rFonts w:ascii="Arial" w:hAnsi="Arial" w:cs="Arial"/>
          <w:w w:val="95"/>
          <w:sz w:val="24"/>
          <w:szCs w:val="24"/>
        </w:rPr>
        <w:t>thinking?</w:t>
      </w:r>
      <w:r w:rsidRPr="00B912CC">
        <w:rPr>
          <w:rFonts w:ascii="Arial" w:hAnsi="Arial" w:cs="Arial"/>
          <w:spacing w:val="-6"/>
          <w:w w:val="95"/>
          <w:sz w:val="24"/>
          <w:szCs w:val="24"/>
        </w:rPr>
        <w:t xml:space="preserve"> </w:t>
      </w:r>
      <w:r w:rsidRPr="00B912CC">
        <w:rPr>
          <w:rFonts w:ascii="Arial" w:hAnsi="Arial" w:cs="Arial"/>
          <w:w w:val="95"/>
          <w:sz w:val="24"/>
          <w:szCs w:val="24"/>
        </w:rPr>
        <w:t>Are</w:t>
      </w:r>
      <w:r w:rsidRPr="00B912CC">
        <w:rPr>
          <w:rFonts w:ascii="Arial" w:hAnsi="Arial" w:cs="Arial"/>
          <w:spacing w:val="-6"/>
          <w:w w:val="95"/>
          <w:sz w:val="24"/>
          <w:szCs w:val="24"/>
        </w:rPr>
        <w:t xml:space="preserve"> </w:t>
      </w:r>
      <w:r w:rsidRPr="00B912CC">
        <w:rPr>
          <w:rFonts w:ascii="Arial" w:hAnsi="Arial" w:cs="Arial"/>
          <w:w w:val="95"/>
          <w:sz w:val="24"/>
          <w:szCs w:val="24"/>
        </w:rPr>
        <w:t>you</w:t>
      </w:r>
      <w:r w:rsidRPr="00B912CC">
        <w:rPr>
          <w:rFonts w:ascii="Arial" w:hAnsi="Arial" w:cs="Arial"/>
          <w:spacing w:val="-6"/>
          <w:w w:val="95"/>
          <w:sz w:val="24"/>
          <w:szCs w:val="24"/>
        </w:rPr>
        <w:t xml:space="preserve"> </w:t>
      </w:r>
      <w:r w:rsidRPr="00B912CC">
        <w:rPr>
          <w:rFonts w:ascii="Arial" w:hAnsi="Arial" w:cs="Arial"/>
          <w:w w:val="95"/>
          <w:sz w:val="24"/>
          <w:szCs w:val="24"/>
        </w:rPr>
        <w:t>seeking</w:t>
      </w:r>
      <w:r w:rsidRPr="00B912CC">
        <w:rPr>
          <w:rFonts w:ascii="Arial" w:hAnsi="Arial" w:cs="Arial"/>
          <w:spacing w:val="-6"/>
          <w:w w:val="95"/>
          <w:sz w:val="24"/>
          <w:szCs w:val="24"/>
        </w:rPr>
        <w:t xml:space="preserve"> </w:t>
      </w:r>
      <w:r w:rsidRPr="00B912CC">
        <w:rPr>
          <w:rFonts w:ascii="Arial" w:hAnsi="Arial" w:cs="Arial"/>
          <w:w w:val="95"/>
          <w:sz w:val="24"/>
          <w:szCs w:val="24"/>
        </w:rPr>
        <w:t>out</w:t>
      </w:r>
      <w:r w:rsidRPr="00B912CC">
        <w:rPr>
          <w:rFonts w:ascii="Arial" w:hAnsi="Arial" w:cs="Arial"/>
          <w:spacing w:val="-6"/>
          <w:w w:val="95"/>
          <w:sz w:val="24"/>
          <w:szCs w:val="24"/>
        </w:rPr>
        <w:t xml:space="preserve"> </w:t>
      </w:r>
      <w:r w:rsidRPr="00B912CC">
        <w:rPr>
          <w:rFonts w:ascii="Arial" w:hAnsi="Arial" w:cs="Arial"/>
          <w:w w:val="95"/>
          <w:sz w:val="24"/>
          <w:szCs w:val="24"/>
        </w:rPr>
        <w:t>new</w:t>
      </w:r>
      <w:r w:rsidRPr="00B912CC">
        <w:rPr>
          <w:rFonts w:ascii="Arial" w:hAnsi="Arial" w:cs="Arial"/>
          <w:spacing w:val="-6"/>
          <w:w w:val="95"/>
          <w:sz w:val="24"/>
          <w:szCs w:val="24"/>
        </w:rPr>
        <w:t xml:space="preserve"> </w:t>
      </w:r>
      <w:r w:rsidRPr="00B912CC">
        <w:rPr>
          <w:rFonts w:ascii="Arial" w:hAnsi="Arial" w:cs="Arial"/>
          <w:w w:val="95"/>
          <w:sz w:val="24"/>
          <w:szCs w:val="24"/>
        </w:rPr>
        <w:t>perspectives</w:t>
      </w:r>
      <w:r w:rsidRPr="00B912CC">
        <w:rPr>
          <w:rFonts w:ascii="Arial" w:hAnsi="Arial" w:cs="Arial"/>
          <w:spacing w:val="-6"/>
          <w:w w:val="95"/>
          <w:sz w:val="24"/>
          <w:szCs w:val="24"/>
        </w:rPr>
        <w:t xml:space="preserve"> </w:t>
      </w:r>
      <w:r w:rsidRPr="00B912CC">
        <w:rPr>
          <w:rFonts w:ascii="Arial" w:hAnsi="Arial" w:cs="Arial"/>
          <w:w w:val="95"/>
          <w:sz w:val="24"/>
          <w:szCs w:val="24"/>
        </w:rPr>
        <w:t>and</w:t>
      </w:r>
      <w:r w:rsidRPr="00B912CC">
        <w:rPr>
          <w:rFonts w:ascii="Arial" w:hAnsi="Arial" w:cs="Arial"/>
          <w:spacing w:val="-6"/>
          <w:w w:val="95"/>
          <w:sz w:val="24"/>
          <w:szCs w:val="24"/>
        </w:rPr>
        <w:t xml:space="preserve"> </w:t>
      </w:r>
      <w:r w:rsidRPr="00B912CC">
        <w:rPr>
          <w:rFonts w:ascii="Arial" w:hAnsi="Arial" w:cs="Arial"/>
          <w:w w:val="95"/>
          <w:sz w:val="24"/>
          <w:szCs w:val="24"/>
        </w:rPr>
        <w:t>insights</w:t>
      </w:r>
      <w:r w:rsidRPr="00B912CC">
        <w:rPr>
          <w:rFonts w:ascii="Arial" w:hAnsi="Arial" w:cs="Arial"/>
          <w:spacing w:val="-6"/>
          <w:w w:val="95"/>
          <w:sz w:val="24"/>
          <w:szCs w:val="24"/>
        </w:rPr>
        <w:t xml:space="preserve"> </w:t>
      </w:r>
      <w:r w:rsidRPr="00B912CC">
        <w:rPr>
          <w:rFonts w:ascii="Arial" w:hAnsi="Arial" w:cs="Arial"/>
          <w:w w:val="95"/>
          <w:sz w:val="24"/>
          <w:szCs w:val="24"/>
        </w:rPr>
        <w:t>that</w:t>
      </w:r>
      <w:r w:rsidRPr="00B912CC">
        <w:rPr>
          <w:rFonts w:ascii="Arial" w:hAnsi="Arial" w:cs="Arial"/>
          <w:spacing w:val="-6"/>
          <w:w w:val="95"/>
          <w:sz w:val="24"/>
          <w:szCs w:val="24"/>
        </w:rPr>
        <w:t xml:space="preserve"> </w:t>
      </w:r>
      <w:r w:rsidRPr="00B912CC">
        <w:rPr>
          <w:rFonts w:ascii="Arial" w:hAnsi="Arial" w:cs="Arial"/>
          <w:w w:val="95"/>
          <w:sz w:val="24"/>
          <w:szCs w:val="24"/>
        </w:rPr>
        <w:t>challenge</w:t>
      </w:r>
      <w:r w:rsidRPr="00B912CC">
        <w:rPr>
          <w:rFonts w:ascii="Arial" w:hAnsi="Arial" w:cs="Arial"/>
          <w:spacing w:val="-6"/>
          <w:w w:val="95"/>
          <w:sz w:val="24"/>
          <w:szCs w:val="24"/>
        </w:rPr>
        <w:t xml:space="preserve"> </w:t>
      </w:r>
      <w:r w:rsidRPr="00B912CC">
        <w:rPr>
          <w:rFonts w:ascii="Arial" w:hAnsi="Arial" w:cs="Arial"/>
          <w:w w:val="95"/>
          <w:sz w:val="24"/>
          <w:szCs w:val="24"/>
        </w:rPr>
        <w:t xml:space="preserve">current </w:t>
      </w:r>
      <w:r w:rsidRPr="00B912CC">
        <w:rPr>
          <w:rFonts w:ascii="Arial" w:hAnsi="Arial" w:cs="Arial"/>
          <w:spacing w:val="-2"/>
          <w:sz w:val="24"/>
          <w:szCs w:val="24"/>
        </w:rPr>
        <w:t>approaches?</w:t>
      </w:r>
    </w:p>
    <w:p w14:paraId="35C4363B" w14:textId="4202058C" w:rsidR="008A6F3A" w:rsidRPr="00B912CC" w:rsidRDefault="009E0457" w:rsidP="00B912CC">
      <w:pPr>
        <w:pStyle w:val="BodyText"/>
        <w:numPr>
          <w:ilvl w:val="3"/>
          <w:numId w:val="3"/>
        </w:numPr>
        <w:spacing w:before="1"/>
        <w:ind w:left="1560" w:firstLine="0"/>
        <w:rPr>
          <w:rFonts w:ascii="Arial" w:hAnsi="Arial" w:cs="Arial"/>
          <w:sz w:val="24"/>
          <w:szCs w:val="24"/>
        </w:rPr>
      </w:pPr>
      <w:r w:rsidRPr="00B912CC">
        <w:rPr>
          <w:rFonts w:ascii="Arial" w:hAnsi="Arial" w:cs="Arial"/>
          <w:w w:val="95"/>
          <w:sz w:val="24"/>
          <w:szCs w:val="24"/>
        </w:rPr>
        <w:t>How</w:t>
      </w:r>
      <w:r w:rsidRPr="00B912CC">
        <w:rPr>
          <w:rFonts w:ascii="Arial" w:hAnsi="Arial" w:cs="Arial"/>
          <w:spacing w:val="-5"/>
          <w:w w:val="95"/>
          <w:sz w:val="24"/>
          <w:szCs w:val="24"/>
        </w:rPr>
        <w:t xml:space="preserve"> </w:t>
      </w:r>
      <w:r w:rsidRPr="00B912CC">
        <w:rPr>
          <w:rFonts w:ascii="Arial" w:hAnsi="Arial" w:cs="Arial"/>
          <w:w w:val="95"/>
          <w:sz w:val="24"/>
          <w:szCs w:val="24"/>
        </w:rPr>
        <w:t>does</w:t>
      </w:r>
      <w:r w:rsidRPr="00B912CC">
        <w:rPr>
          <w:rFonts w:ascii="Arial" w:hAnsi="Arial" w:cs="Arial"/>
          <w:spacing w:val="-5"/>
          <w:w w:val="95"/>
          <w:sz w:val="24"/>
          <w:szCs w:val="24"/>
        </w:rPr>
        <w:t xml:space="preserve"> </w:t>
      </w:r>
      <w:r w:rsidRPr="00B912CC">
        <w:rPr>
          <w:rFonts w:ascii="Arial" w:hAnsi="Arial" w:cs="Arial"/>
          <w:w w:val="95"/>
          <w:sz w:val="24"/>
          <w:szCs w:val="24"/>
        </w:rPr>
        <w:t>the</w:t>
      </w:r>
      <w:r w:rsidRPr="00B912CC">
        <w:rPr>
          <w:rFonts w:ascii="Arial" w:hAnsi="Arial" w:cs="Arial"/>
          <w:spacing w:val="-5"/>
          <w:w w:val="95"/>
          <w:sz w:val="24"/>
          <w:szCs w:val="24"/>
        </w:rPr>
        <w:t xml:space="preserve"> </w:t>
      </w:r>
      <w:r w:rsidRPr="00B912CC">
        <w:rPr>
          <w:rFonts w:ascii="Arial" w:hAnsi="Arial" w:cs="Arial"/>
          <w:w w:val="95"/>
          <w:sz w:val="24"/>
          <w:szCs w:val="24"/>
        </w:rPr>
        <w:t>learning</w:t>
      </w:r>
      <w:r w:rsidRPr="00B912CC">
        <w:rPr>
          <w:rFonts w:ascii="Arial" w:hAnsi="Arial" w:cs="Arial"/>
          <w:spacing w:val="-5"/>
          <w:w w:val="95"/>
          <w:sz w:val="24"/>
          <w:szCs w:val="24"/>
        </w:rPr>
        <w:t xml:space="preserve"> </w:t>
      </w:r>
      <w:r w:rsidRPr="00B912CC">
        <w:rPr>
          <w:rFonts w:ascii="Arial" w:hAnsi="Arial" w:cs="Arial"/>
          <w:w w:val="95"/>
          <w:sz w:val="24"/>
          <w:szCs w:val="24"/>
        </w:rPr>
        <w:t>from</w:t>
      </w:r>
      <w:r w:rsidRPr="00B912CC">
        <w:rPr>
          <w:rFonts w:ascii="Arial" w:hAnsi="Arial" w:cs="Arial"/>
          <w:spacing w:val="-5"/>
          <w:w w:val="95"/>
          <w:sz w:val="24"/>
          <w:szCs w:val="24"/>
        </w:rPr>
        <w:t xml:space="preserve"> </w:t>
      </w:r>
      <w:r w:rsidRPr="00B912CC">
        <w:rPr>
          <w:rFonts w:ascii="Arial" w:hAnsi="Arial" w:cs="Arial"/>
          <w:w w:val="95"/>
          <w:sz w:val="24"/>
          <w:szCs w:val="24"/>
        </w:rPr>
        <w:t>your</w:t>
      </w:r>
      <w:r w:rsidRPr="00B912CC">
        <w:rPr>
          <w:rFonts w:ascii="Arial" w:hAnsi="Arial" w:cs="Arial"/>
          <w:spacing w:val="-5"/>
          <w:w w:val="95"/>
          <w:sz w:val="24"/>
          <w:szCs w:val="24"/>
        </w:rPr>
        <w:t xml:space="preserve"> </w:t>
      </w:r>
      <w:r w:rsidRPr="00B912CC">
        <w:rPr>
          <w:rFonts w:ascii="Arial" w:hAnsi="Arial" w:cs="Arial"/>
          <w:w w:val="95"/>
          <w:sz w:val="24"/>
          <w:szCs w:val="24"/>
        </w:rPr>
        <w:t>current</w:t>
      </w:r>
      <w:r w:rsidRPr="00B912CC">
        <w:rPr>
          <w:rFonts w:ascii="Arial" w:hAnsi="Arial" w:cs="Arial"/>
          <w:spacing w:val="-5"/>
          <w:w w:val="95"/>
          <w:sz w:val="24"/>
          <w:szCs w:val="24"/>
        </w:rPr>
        <w:t xml:space="preserve"> </w:t>
      </w:r>
      <w:r w:rsidRPr="00B912CC">
        <w:rPr>
          <w:rFonts w:ascii="Arial" w:hAnsi="Arial" w:cs="Arial"/>
          <w:w w:val="95"/>
          <w:sz w:val="24"/>
          <w:szCs w:val="24"/>
        </w:rPr>
        <w:t>practice</w:t>
      </w:r>
      <w:r w:rsidRPr="00B912CC">
        <w:rPr>
          <w:rFonts w:ascii="Arial" w:hAnsi="Arial" w:cs="Arial"/>
          <w:spacing w:val="-4"/>
          <w:w w:val="95"/>
          <w:sz w:val="24"/>
          <w:szCs w:val="24"/>
        </w:rPr>
        <w:t xml:space="preserve"> </w:t>
      </w:r>
      <w:r w:rsidRPr="00B912CC">
        <w:rPr>
          <w:rFonts w:ascii="Arial" w:hAnsi="Arial" w:cs="Arial"/>
          <w:w w:val="95"/>
          <w:sz w:val="24"/>
          <w:szCs w:val="24"/>
        </w:rPr>
        <w:t>inform</w:t>
      </w:r>
      <w:r w:rsidRPr="00B912CC">
        <w:rPr>
          <w:rFonts w:ascii="Arial" w:hAnsi="Arial" w:cs="Arial"/>
          <w:spacing w:val="-5"/>
          <w:w w:val="95"/>
          <w:sz w:val="24"/>
          <w:szCs w:val="24"/>
        </w:rPr>
        <w:t xml:space="preserve"> </w:t>
      </w:r>
      <w:r w:rsidRPr="00B912CC">
        <w:rPr>
          <w:rFonts w:ascii="Arial" w:hAnsi="Arial" w:cs="Arial"/>
          <w:w w:val="95"/>
          <w:sz w:val="24"/>
          <w:szCs w:val="24"/>
        </w:rPr>
        <w:t>your</w:t>
      </w:r>
      <w:r w:rsidRPr="00B912CC">
        <w:rPr>
          <w:rFonts w:ascii="Arial" w:hAnsi="Arial" w:cs="Arial"/>
          <w:spacing w:val="-5"/>
          <w:w w:val="95"/>
          <w:sz w:val="24"/>
          <w:szCs w:val="24"/>
        </w:rPr>
        <w:t xml:space="preserve"> </w:t>
      </w:r>
      <w:r w:rsidRPr="00B912CC">
        <w:rPr>
          <w:rFonts w:ascii="Arial" w:hAnsi="Arial" w:cs="Arial"/>
          <w:w w:val="95"/>
          <w:sz w:val="24"/>
          <w:szCs w:val="24"/>
        </w:rPr>
        <w:t>future</w:t>
      </w:r>
      <w:r w:rsidRPr="00B912CC">
        <w:rPr>
          <w:rFonts w:ascii="Arial" w:hAnsi="Arial" w:cs="Arial"/>
          <w:spacing w:val="-5"/>
          <w:w w:val="95"/>
          <w:sz w:val="24"/>
          <w:szCs w:val="24"/>
        </w:rPr>
        <w:t xml:space="preserve"> </w:t>
      </w:r>
      <w:r w:rsidRPr="00B912CC">
        <w:rPr>
          <w:rFonts w:ascii="Arial" w:hAnsi="Arial" w:cs="Arial"/>
          <w:spacing w:val="-2"/>
          <w:w w:val="95"/>
          <w:sz w:val="24"/>
          <w:szCs w:val="24"/>
        </w:rPr>
        <w:t>practice?</w:t>
      </w:r>
    </w:p>
    <w:p w14:paraId="1D909260" w14:textId="77777777" w:rsidR="00B912CC" w:rsidRPr="00B912CC" w:rsidRDefault="009E0457" w:rsidP="00B912CC">
      <w:pPr>
        <w:pStyle w:val="BodyText"/>
        <w:numPr>
          <w:ilvl w:val="3"/>
          <w:numId w:val="3"/>
        </w:numPr>
        <w:spacing w:before="33" w:line="268" w:lineRule="auto"/>
        <w:ind w:left="2127" w:right="1260" w:hanging="567"/>
        <w:rPr>
          <w:rFonts w:ascii="Arial" w:hAnsi="Arial" w:cs="Arial"/>
          <w:sz w:val="24"/>
          <w:szCs w:val="24"/>
        </w:rPr>
      </w:pPr>
      <w:r w:rsidRPr="00B912CC">
        <w:rPr>
          <w:rFonts w:ascii="Arial" w:hAnsi="Arial" w:cs="Arial"/>
          <w:w w:val="95"/>
          <w:sz w:val="24"/>
          <w:szCs w:val="24"/>
        </w:rPr>
        <w:t>What</w:t>
      </w:r>
      <w:r w:rsidRPr="00B912CC">
        <w:rPr>
          <w:rFonts w:ascii="Arial" w:hAnsi="Arial" w:cs="Arial"/>
          <w:spacing w:val="-5"/>
          <w:w w:val="95"/>
          <w:sz w:val="24"/>
          <w:szCs w:val="24"/>
        </w:rPr>
        <w:t xml:space="preserve"> </w:t>
      </w:r>
      <w:r w:rsidRPr="00B912CC">
        <w:rPr>
          <w:rFonts w:ascii="Arial" w:hAnsi="Arial" w:cs="Arial"/>
          <w:w w:val="95"/>
          <w:sz w:val="24"/>
          <w:szCs w:val="24"/>
        </w:rPr>
        <w:t>policies</w:t>
      </w:r>
      <w:r w:rsidRPr="00B912CC">
        <w:rPr>
          <w:rFonts w:ascii="Arial" w:hAnsi="Arial" w:cs="Arial"/>
          <w:spacing w:val="-5"/>
          <w:w w:val="95"/>
          <w:sz w:val="24"/>
          <w:szCs w:val="24"/>
        </w:rPr>
        <w:t xml:space="preserve"> </w:t>
      </w:r>
      <w:r w:rsidRPr="00B912CC">
        <w:rPr>
          <w:rFonts w:ascii="Arial" w:hAnsi="Arial" w:cs="Arial"/>
          <w:w w:val="95"/>
          <w:sz w:val="24"/>
          <w:szCs w:val="24"/>
        </w:rPr>
        <w:t>and</w:t>
      </w:r>
      <w:r w:rsidRPr="00B912CC">
        <w:rPr>
          <w:rFonts w:ascii="Arial" w:hAnsi="Arial" w:cs="Arial"/>
          <w:spacing w:val="-5"/>
          <w:w w:val="95"/>
          <w:sz w:val="24"/>
          <w:szCs w:val="24"/>
        </w:rPr>
        <w:t xml:space="preserve"> </w:t>
      </w:r>
      <w:r w:rsidRPr="00B912CC">
        <w:rPr>
          <w:rFonts w:ascii="Arial" w:hAnsi="Arial" w:cs="Arial"/>
          <w:w w:val="95"/>
          <w:sz w:val="24"/>
          <w:szCs w:val="24"/>
        </w:rPr>
        <w:t>systems</w:t>
      </w:r>
      <w:r w:rsidRPr="00B912CC">
        <w:rPr>
          <w:rFonts w:ascii="Arial" w:hAnsi="Arial" w:cs="Arial"/>
          <w:spacing w:val="-5"/>
          <w:w w:val="95"/>
          <w:sz w:val="24"/>
          <w:szCs w:val="24"/>
        </w:rPr>
        <w:t xml:space="preserve"> </w:t>
      </w:r>
      <w:r w:rsidRPr="00B912CC">
        <w:rPr>
          <w:rFonts w:ascii="Arial" w:hAnsi="Arial" w:cs="Arial"/>
          <w:w w:val="95"/>
          <w:sz w:val="24"/>
          <w:szCs w:val="24"/>
        </w:rPr>
        <w:t>exist</w:t>
      </w:r>
      <w:r w:rsidRPr="00B912CC">
        <w:rPr>
          <w:rFonts w:ascii="Arial" w:hAnsi="Arial" w:cs="Arial"/>
          <w:spacing w:val="-5"/>
          <w:w w:val="95"/>
          <w:sz w:val="24"/>
          <w:szCs w:val="24"/>
        </w:rPr>
        <w:t xml:space="preserve"> </w:t>
      </w:r>
      <w:r w:rsidRPr="00B912CC">
        <w:rPr>
          <w:rFonts w:ascii="Arial" w:hAnsi="Arial" w:cs="Arial"/>
          <w:w w:val="95"/>
          <w:sz w:val="24"/>
          <w:szCs w:val="24"/>
        </w:rPr>
        <w:t>that</w:t>
      </w:r>
      <w:r w:rsidRPr="00B912CC">
        <w:rPr>
          <w:rFonts w:ascii="Arial" w:hAnsi="Arial" w:cs="Arial"/>
          <w:spacing w:val="-5"/>
          <w:w w:val="95"/>
          <w:sz w:val="24"/>
          <w:szCs w:val="24"/>
        </w:rPr>
        <w:t xml:space="preserve"> </w:t>
      </w:r>
      <w:r w:rsidRPr="00B912CC">
        <w:rPr>
          <w:rFonts w:ascii="Arial" w:hAnsi="Arial" w:cs="Arial"/>
          <w:w w:val="95"/>
          <w:sz w:val="24"/>
          <w:szCs w:val="24"/>
        </w:rPr>
        <w:t>enable</w:t>
      </w:r>
      <w:r w:rsidRPr="00B912CC">
        <w:rPr>
          <w:rFonts w:ascii="Arial" w:hAnsi="Arial" w:cs="Arial"/>
          <w:spacing w:val="-5"/>
          <w:w w:val="95"/>
          <w:sz w:val="24"/>
          <w:szCs w:val="24"/>
        </w:rPr>
        <w:t xml:space="preserve"> </w:t>
      </w:r>
      <w:r w:rsidRPr="00B912CC">
        <w:rPr>
          <w:rFonts w:ascii="Arial" w:hAnsi="Arial" w:cs="Arial"/>
          <w:w w:val="95"/>
          <w:sz w:val="24"/>
          <w:szCs w:val="24"/>
        </w:rPr>
        <w:t>quality</w:t>
      </w:r>
      <w:r w:rsidRPr="00B912CC">
        <w:rPr>
          <w:rFonts w:ascii="Arial" w:hAnsi="Arial" w:cs="Arial"/>
          <w:spacing w:val="-5"/>
          <w:w w:val="95"/>
          <w:sz w:val="24"/>
          <w:szCs w:val="24"/>
        </w:rPr>
        <w:t xml:space="preserve"> </w:t>
      </w:r>
      <w:r w:rsidRPr="00B912CC">
        <w:rPr>
          <w:rFonts w:ascii="Arial" w:hAnsi="Arial" w:cs="Arial"/>
          <w:w w:val="95"/>
          <w:sz w:val="24"/>
          <w:szCs w:val="24"/>
        </w:rPr>
        <w:t>standards</w:t>
      </w:r>
      <w:r w:rsidRPr="00B912CC">
        <w:rPr>
          <w:rFonts w:ascii="Arial" w:hAnsi="Arial" w:cs="Arial"/>
          <w:spacing w:val="-5"/>
          <w:w w:val="95"/>
          <w:sz w:val="24"/>
          <w:szCs w:val="24"/>
        </w:rPr>
        <w:t xml:space="preserve"> </w:t>
      </w:r>
      <w:r w:rsidRPr="00B912CC">
        <w:rPr>
          <w:rFonts w:ascii="Arial" w:hAnsi="Arial" w:cs="Arial"/>
          <w:w w:val="95"/>
          <w:sz w:val="24"/>
          <w:szCs w:val="24"/>
        </w:rPr>
        <w:t>to</w:t>
      </w:r>
      <w:r w:rsidRPr="00B912CC">
        <w:rPr>
          <w:rFonts w:ascii="Arial" w:hAnsi="Arial" w:cs="Arial"/>
          <w:spacing w:val="-5"/>
          <w:w w:val="95"/>
          <w:sz w:val="24"/>
          <w:szCs w:val="24"/>
        </w:rPr>
        <w:t xml:space="preserve"> </w:t>
      </w:r>
      <w:r w:rsidRPr="00B912CC">
        <w:rPr>
          <w:rFonts w:ascii="Arial" w:hAnsi="Arial" w:cs="Arial"/>
          <w:w w:val="95"/>
          <w:sz w:val="24"/>
          <w:szCs w:val="24"/>
        </w:rPr>
        <w:t>be</w:t>
      </w:r>
      <w:r w:rsidRPr="00B912CC">
        <w:rPr>
          <w:rFonts w:ascii="Arial" w:hAnsi="Arial" w:cs="Arial"/>
          <w:spacing w:val="-5"/>
          <w:w w:val="95"/>
          <w:sz w:val="24"/>
          <w:szCs w:val="24"/>
        </w:rPr>
        <w:t xml:space="preserve"> </w:t>
      </w:r>
      <w:r w:rsidRPr="00B912CC">
        <w:rPr>
          <w:rFonts w:ascii="Arial" w:hAnsi="Arial" w:cs="Arial"/>
          <w:w w:val="95"/>
          <w:sz w:val="24"/>
          <w:szCs w:val="24"/>
        </w:rPr>
        <w:t>achieved</w:t>
      </w:r>
      <w:r w:rsidRPr="00B912CC">
        <w:rPr>
          <w:rFonts w:ascii="Arial" w:hAnsi="Arial" w:cs="Arial"/>
          <w:spacing w:val="-5"/>
          <w:w w:val="95"/>
          <w:sz w:val="24"/>
          <w:szCs w:val="24"/>
        </w:rPr>
        <w:t xml:space="preserve"> </w:t>
      </w:r>
      <w:r w:rsidRPr="00B912CC">
        <w:rPr>
          <w:rFonts w:ascii="Arial" w:hAnsi="Arial" w:cs="Arial"/>
          <w:w w:val="95"/>
          <w:sz w:val="24"/>
          <w:szCs w:val="24"/>
        </w:rPr>
        <w:t>across</w:t>
      </w:r>
      <w:r w:rsidRPr="00B912CC">
        <w:rPr>
          <w:rFonts w:ascii="Arial" w:hAnsi="Arial" w:cs="Arial"/>
          <w:spacing w:val="-5"/>
          <w:w w:val="95"/>
          <w:sz w:val="24"/>
          <w:szCs w:val="24"/>
        </w:rPr>
        <w:t xml:space="preserve"> </w:t>
      </w:r>
      <w:r w:rsidRPr="00B912CC">
        <w:rPr>
          <w:rFonts w:ascii="Arial" w:hAnsi="Arial" w:cs="Arial"/>
          <w:w w:val="95"/>
          <w:sz w:val="24"/>
          <w:szCs w:val="24"/>
        </w:rPr>
        <w:t>your</w:t>
      </w:r>
      <w:r w:rsidRPr="00B912CC">
        <w:rPr>
          <w:rFonts w:ascii="Arial" w:hAnsi="Arial" w:cs="Arial"/>
          <w:spacing w:val="-5"/>
          <w:w w:val="95"/>
          <w:sz w:val="24"/>
          <w:szCs w:val="24"/>
        </w:rPr>
        <w:t xml:space="preserve"> </w:t>
      </w:r>
      <w:r w:rsidRPr="00B912CC">
        <w:rPr>
          <w:rFonts w:ascii="Arial" w:hAnsi="Arial" w:cs="Arial"/>
          <w:w w:val="95"/>
          <w:sz w:val="24"/>
          <w:szCs w:val="24"/>
        </w:rPr>
        <w:t>Early</w:t>
      </w:r>
      <w:r w:rsidRPr="00B912CC">
        <w:rPr>
          <w:rFonts w:ascii="Arial" w:hAnsi="Arial" w:cs="Arial"/>
          <w:spacing w:val="-5"/>
          <w:w w:val="95"/>
          <w:sz w:val="24"/>
          <w:szCs w:val="24"/>
        </w:rPr>
        <w:t xml:space="preserve"> </w:t>
      </w:r>
      <w:r w:rsidRPr="00B912CC">
        <w:rPr>
          <w:rFonts w:ascii="Arial" w:hAnsi="Arial" w:cs="Arial"/>
          <w:w w:val="95"/>
          <w:sz w:val="24"/>
          <w:szCs w:val="24"/>
        </w:rPr>
        <w:t>Years</w:t>
      </w:r>
      <w:r w:rsidRPr="00B912CC">
        <w:rPr>
          <w:rFonts w:ascii="Arial" w:hAnsi="Arial" w:cs="Arial"/>
          <w:spacing w:val="-5"/>
          <w:w w:val="95"/>
          <w:sz w:val="24"/>
          <w:szCs w:val="24"/>
        </w:rPr>
        <w:t xml:space="preserve"> </w:t>
      </w:r>
      <w:r w:rsidRPr="00B912CC">
        <w:rPr>
          <w:rFonts w:ascii="Arial" w:hAnsi="Arial" w:cs="Arial"/>
          <w:w w:val="95"/>
          <w:sz w:val="24"/>
          <w:szCs w:val="24"/>
        </w:rPr>
        <w:t>Place?</w:t>
      </w:r>
      <w:r w:rsidRPr="00B912CC">
        <w:rPr>
          <w:rFonts w:ascii="Arial" w:hAnsi="Arial" w:cs="Arial"/>
          <w:spacing w:val="-5"/>
          <w:w w:val="95"/>
          <w:sz w:val="24"/>
          <w:szCs w:val="24"/>
        </w:rPr>
        <w:t xml:space="preserve"> </w:t>
      </w:r>
    </w:p>
    <w:p w14:paraId="4361495A" w14:textId="7A800D71" w:rsidR="008A6F3A" w:rsidRPr="00B912CC" w:rsidRDefault="009E0457" w:rsidP="00B912CC">
      <w:pPr>
        <w:pStyle w:val="BodyText"/>
        <w:numPr>
          <w:ilvl w:val="3"/>
          <w:numId w:val="3"/>
        </w:numPr>
        <w:spacing w:before="33" w:line="268" w:lineRule="auto"/>
        <w:ind w:left="2127" w:right="1260" w:hanging="567"/>
        <w:rPr>
          <w:rFonts w:ascii="Arial" w:hAnsi="Arial" w:cs="Arial"/>
          <w:sz w:val="24"/>
          <w:szCs w:val="24"/>
        </w:rPr>
      </w:pPr>
      <w:r w:rsidRPr="00B912CC">
        <w:rPr>
          <w:rFonts w:ascii="Arial" w:hAnsi="Arial" w:cs="Arial"/>
          <w:w w:val="95"/>
          <w:sz w:val="24"/>
          <w:szCs w:val="24"/>
        </w:rPr>
        <w:t>What</w:t>
      </w:r>
      <w:r w:rsidRPr="00B912CC">
        <w:rPr>
          <w:rFonts w:ascii="Arial" w:hAnsi="Arial" w:cs="Arial"/>
          <w:spacing w:val="-5"/>
          <w:w w:val="95"/>
          <w:sz w:val="24"/>
          <w:szCs w:val="24"/>
        </w:rPr>
        <w:t xml:space="preserve"> </w:t>
      </w:r>
      <w:r w:rsidRPr="00B912CC">
        <w:rPr>
          <w:rFonts w:ascii="Arial" w:hAnsi="Arial" w:cs="Arial"/>
          <w:w w:val="95"/>
          <w:sz w:val="24"/>
          <w:szCs w:val="24"/>
        </w:rPr>
        <w:t>gaps</w:t>
      </w:r>
      <w:r w:rsidRPr="00B912CC">
        <w:rPr>
          <w:rFonts w:ascii="Arial" w:hAnsi="Arial" w:cs="Arial"/>
          <w:spacing w:val="-5"/>
          <w:w w:val="95"/>
          <w:sz w:val="24"/>
          <w:szCs w:val="24"/>
        </w:rPr>
        <w:t xml:space="preserve"> </w:t>
      </w:r>
      <w:r w:rsidRPr="00B912CC">
        <w:rPr>
          <w:rFonts w:ascii="Arial" w:hAnsi="Arial" w:cs="Arial"/>
          <w:w w:val="95"/>
          <w:sz w:val="24"/>
          <w:szCs w:val="24"/>
        </w:rPr>
        <w:t xml:space="preserve">exist? </w:t>
      </w:r>
      <w:r w:rsidRPr="00B912CC">
        <w:rPr>
          <w:rFonts w:ascii="Arial" w:hAnsi="Arial" w:cs="Arial"/>
          <w:sz w:val="24"/>
          <w:szCs w:val="24"/>
        </w:rPr>
        <w:t>What</w:t>
      </w:r>
      <w:r w:rsidRPr="00B912CC">
        <w:rPr>
          <w:rFonts w:ascii="Arial" w:hAnsi="Arial" w:cs="Arial"/>
          <w:spacing w:val="-10"/>
          <w:sz w:val="24"/>
          <w:szCs w:val="24"/>
        </w:rPr>
        <w:t xml:space="preserve"> </w:t>
      </w:r>
      <w:r w:rsidRPr="00B912CC">
        <w:rPr>
          <w:rFonts w:ascii="Arial" w:hAnsi="Arial" w:cs="Arial"/>
          <w:sz w:val="24"/>
          <w:szCs w:val="24"/>
        </w:rPr>
        <w:t>could</w:t>
      </w:r>
      <w:r w:rsidRPr="00B912CC">
        <w:rPr>
          <w:rFonts w:ascii="Arial" w:hAnsi="Arial" w:cs="Arial"/>
          <w:spacing w:val="-10"/>
          <w:sz w:val="24"/>
          <w:szCs w:val="24"/>
        </w:rPr>
        <w:t xml:space="preserve"> </w:t>
      </w:r>
      <w:r w:rsidRPr="00B912CC">
        <w:rPr>
          <w:rFonts w:ascii="Arial" w:hAnsi="Arial" w:cs="Arial"/>
          <w:sz w:val="24"/>
          <w:szCs w:val="24"/>
        </w:rPr>
        <w:t>be</w:t>
      </w:r>
      <w:r w:rsidRPr="00B912CC">
        <w:rPr>
          <w:rFonts w:ascii="Arial" w:hAnsi="Arial" w:cs="Arial"/>
          <w:spacing w:val="-10"/>
          <w:sz w:val="24"/>
          <w:szCs w:val="24"/>
        </w:rPr>
        <w:t xml:space="preserve"> </w:t>
      </w:r>
      <w:r w:rsidRPr="00B912CC">
        <w:rPr>
          <w:rFonts w:ascii="Arial" w:hAnsi="Arial" w:cs="Arial"/>
          <w:sz w:val="24"/>
          <w:szCs w:val="24"/>
        </w:rPr>
        <w:t>done</w:t>
      </w:r>
      <w:r w:rsidRPr="00B912CC">
        <w:rPr>
          <w:rFonts w:ascii="Arial" w:hAnsi="Arial" w:cs="Arial"/>
          <w:spacing w:val="-10"/>
          <w:sz w:val="24"/>
          <w:szCs w:val="24"/>
        </w:rPr>
        <w:t xml:space="preserve"> </w:t>
      </w:r>
      <w:r w:rsidRPr="00B912CC">
        <w:rPr>
          <w:rFonts w:ascii="Arial" w:hAnsi="Arial" w:cs="Arial"/>
          <w:sz w:val="24"/>
          <w:szCs w:val="24"/>
        </w:rPr>
        <w:t>about</w:t>
      </w:r>
      <w:r w:rsidRPr="00B912CC">
        <w:rPr>
          <w:rFonts w:ascii="Arial" w:hAnsi="Arial" w:cs="Arial"/>
          <w:spacing w:val="-10"/>
          <w:sz w:val="24"/>
          <w:szCs w:val="24"/>
        </w:rPr>
        <w:t xml:space="preserve"> </w:t>
      </w:r>
      <w:r w:rsidRPr="00B912CC">
        <w:rPr>
          <w:rFonts w:ascii="Arial" w:hAnsi="Arial" w:cs="Arial"/>
          <w:sz w:val="24"/>
          <w:szCs w:val="24"/>
        </w:rPr>
        <w:t>those</w:t>
      </w:r>
      <w:r w:rsidRPr="00B912CC">
        <w:rPr>
          <w:rFonts w:ascii="Arial" w:hAnsi="Arial" w:cs="Arial"/>
          <w:spacing w:val="-10"/>
          <w:sz w:val="24"/>
          <w:szCs w:val="24"/>
        </w:rPr>
        <w:t xml:space="preserve"> </w:t>
      </w:r>
      <w:r w:rsidRPr="00B912CC">
        <w:rPr>
          <w:rFonts w:ascii="Arial" w:hAnsi="Arial" w:cs="Arial"/>
          <w:sz w:val="24"/>
          <w:szCs w:val="24"/>
        </w:rPr>
        <w:t>gaps?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5327"/>
      </w:tblGrid>
      <w:tr w:rsidR="00022849" w:rsidRPr="007455FA" w14:paraId="09AC5111" w14:textId="77777777" w:rsidTr="000D1198">
        <w:tc>
          <w:tcPr>
            <w:tcW w:w="8275" w:type="dxa"/>
            <w:tcBorders>
              <w:bottom w:val="single" w:sz="4" w:space="0" w:color="auto"/>
            </w:tcBorders>
          </w:tcPr>
          <w:p w14:paraId="2E1B0CF9" w14:textId="77777777" w:rsidR="00022849" w:rsidRPr="00022849" w:rsidRDefault="00022849" w:rsidP="00022849">
            <w:pPr>
              <w:spacing w:before="190"/>
              <w:ind w:left="26"/>
              <w:rPr>
                <w:b/>
                <w:bCs/>
                <w:spacing w:val="-2"/>
                <w:w w:val="95"/>
                <w:sz w:val="24"/>
              </w:rPr>
            </w:pPr>
            <w:r w:rsidRPr="00022849">
              <w:rPr>
                <w:b/>
                <w:bCs/>
                <w:spacing w:val="-2"/>
                <w:w w:val="95"/>
                <w:sz w:val="24"/>
              </w:rPr>
              <w:t>Response</w:t>
            </w:r>
          </w:p>
        </w:tc>
        <w:tc>
          <w:tcPr>
            <w:tcW w:w="5327" w:type="dxa"/>
            <w:tcBorders>
              <w:bottom w:val="single" w:sz="4" w:space="0" w:color="auto"/>
            </w:tcBorders>
          </w:tcPr>
          <w:p w14:paraId="5ECD6BC5" w14:textId="77777777" w:rsidR="00022849" w:rsidRPr="007455FA" w:rsidRDefault="00022849" w:rsidP="000D1198">
            <w:pPr>
              <w:spacing w:before="190"/>
              <w:rPr>
                <w:sz w:val="24"/>
              </w:rPr>
            </w:pPr>
          </w:p>
        </w:tc>
      </w:tr>
      <w:tr w:rsidR="00022849" w:rsidRPr="007455FA" w14:paraId="7239534D" w14:textId="77777777" w:rsidTr="000D1198">
        <w:sdt>
          <w:sdtPr>
            <w:rPr>
              <w:spacing w:val="-2"/>
              <w:w w:val="95"/>
              <w:sz w:val="24"/>
            </w:rPr>
            <w:id w:val="1730190578"/>
            <w:placeholder>
              <w:docPart w:val="ABD5E82DCDA44E39B96B436FC6B22A0D"/>
            </w:placeholder>
            <w:showingPlcHdr/>
            <w:text/>
          </w:sdtPr>
          <w:sdtEndPr/>
          <w:sdtContent>
            <w:tc>
              <w:tcPr>
                <w:tcW w:w="13602" w:type="dxa"/>
                <w:gridSpan w:val="2"/>
                <w:tcBorders>
                  <w:top w:val="single" w:sz="4" w:space="0" w:color="auto"/>
                  <w:left w:val="single" w:sz="4" w:space="0" w:color="auto"/>
                  <w:bottom w:val="single" w:sz="4" w:space="0" w:color="auto"/>
                  <w:right w:val="single" w:sz="4" w:space="0" w:color="auto"/>
                </w:tcBorders>
              </w:tcPr>
              <w:p w14:paraId="32AEAD41" w14:textId="4F57CD09" w:rsidR="00022849" w:rsidRPr="007455FA" w:rsidRDefault="00022849" w:rsidP="000D1198">
                <w:pPr>
                  <w:spacing w:before="190"/>
                  <w:rPr>
                    <w:sz w:val="24"/>
                  </w:rPr>
                </w:pPr>
                <w:r w:rsidRPr="00866609">
                  <w:rPr>
                    <w:rStyle w:val="PlaceholderText"/>
                  </w:rPr>
                  <w:t>Click here to enter text.</w:t>
                </w:r>
              </w:p>
            </w:tc>
          </w:sdtContent>
        </w:sdt>
      </w:tr>
    </w:tbl>
    <w:p w14:paraId="1C3DB61F" w14:textId="77777777" w:rsidR="00022849" w:rsidRDefault="00022849" w:rsidP="00022849">
      <w:pPr>
        <w:pStyle w:val="BodyText"/>
        <w:spacing w:before="6"/>
        <w:ind w:left="1134"/>
        <w:rPr>
          <w:sz w:val="16"/>
        </w:rPr>
      </w:pPr>
    </w:p>
    <w:p w14:paraId="6ED2C92F" w14:textId="77777777" w:rsidR="00A130FB" w:rsidRDefault="00A130FB" w:rsidP="00022849">
      <w:pPr>
        <w:spacing w:before="2"/>
        <w:ind w:left="1276"/>
        <w:rPr>
          <w:b/>
          <w:w w:val="95"/>
        </w:rPr>
      </w:pPr>
    </w:p>
    <w:p w14:paraId="68F11E8A" w14:textId="5AB114CB" w:rsidR="00022849" w:rsidRDefault="009E0457" w:rsidP="00022849">
      <w:pPr>
        <w:spacing w:before="2"/>
        <w:ind w:left="1134"/>
        <w:rPr>
          <w:b/>
          <w:spacing w:val="-4"/>
          <w:w w:val="95"/>
          <w:sz w:val="24"/>
          <w:szCs w:val="24"/>
        </w:rPr>
      </w:pPr>
      <w:r w:rsidRPr="00180A04">
        <w:rPr>
          <w:b/>
          <w:w w:val="95"/>
          <w:sz w:val="24"/>
          <w:szCs w:val="24"/>
        </w:rPr>
        <w:t>What</w:t>
      </w:r>
      <w:r w:rsidRPr="00180A04">
        <w:rPr>
          <w:b/>
          <w:spacing w:val="-2"/>
          <w:sz w:val="24"/>
          <w:szCs w:val="24"/>
        </w:rPr>
        <w:t xml:space="preserve"> </w:t>
      </w:r>
      <w:r w:rsidRPr="00180A04">
        <w:rPr>
          <w:b/>
          <w:w w:val="95"/>
          <w:sz w:val="24"/>
          <w:szCs w:val="24"/>
        </w:rPr>
        <w:t>insights</w:t>
      </w:r>
      <w:r w:rsidRPr="00180A04">
        <w:rPr>
          <w:b/>
          <w:spacing w:val="-1"/>
          <w:sz w:val="24"/>
          <w:szCs w:val="24"/>
        </w:rPr>
        <w:t xml:space="preserve"> </w:t>
      </w:r>
      <w:r w:rsidRPr="00180A04">
        <w:rPr>
          <w:b/>
          <w:w w:val="95"/>
          <w:sz w:val="24"/>
          <w:szCs w:val="24"/>
        </w:rPr>
        <w:t>could</w:t>
      </w:r>
      <w:r w:rsidRPr="00180A04">
        <w:rPr>
          <w:b/>
          <w:spacing w:val="-2"/>
          <w:sz w:val="24"/>
          <w:szCs w:val="24"/>
        </w:rPr>
        <w:t xml:space="preserve"> </w:t>
      </w:r>
      <w:r w:rsidRPr="00180A04">
        <w:rPr>
          <w:b/>
          <w:w w:val="95"/>
          <w:sz w:val="24"/>
          <w:szCs w:val="24"/>
        </w:rPr>
        <w:t>you</w:t>
      </w:r>
      <w:r w:rsidRPr="00180A04">
        <w:rPr>
          <w:b/>
          <w:spacing w:val="-1"/>
          <w:sz w:val="24"/>
          <w:szCs w:val="24"/>
        </w:rPr>
        <w:t xml:space="preserve"> </w:t>
      </w:r>
      <w:r w:rsidRPr="00180A04">
        <w:rPr>
          <w:b/>
          <w:w w:val="95"/>
          <w:sz w:val="24"/>
          <w:szCs w:val="24"/>
        </w:rPr>
        <w:t>gather</w:t>
      </w:r>
      <w:r w:rsidRPr="00180A04">
        <w:rPr>
          <w:b/>
          <w:spacing w:val="-1"/>
          <w:sz w:val="24"/>
          <w:szCs w:val="24"/>
        </w:rPr>
        <w:t xml:space="preserve"> </w:t>
      </w:r>
      <w:r w:rsidRPr="00180A04">
        <w:rPr>
          <w:b/>
          <w:w w:val="95"/>
          <w:sz w:val="24"/>
          <w:szCs w:val="24"/>
        </w:rPr>
        <w:t>from</w:t>
      </w:r>
      <w:r w:rsidRPr="00180A04">
        <w:rPr>
          <w:b/>
          <w:spacing w:val="-2"/>
          <w:sz w:val="24"/>
          <w:szCs w:val="24"/>
        </w:rPr>
        <w:t xml:space="preserve"> </w:t>
      </w:r>
      <w:r w:rsidRPr="00180A04">
        <w:rPr>
          <w:b/>
          <w:w w:val="95"/>
          <w:sz w:val="24"/>
          <w:szCs w:val="24"/>
        </w:rPr>
        <w:t>other</w:t>
      </w:r>
      <w:r w:rsidRPr="00180A04">
        <w:rPr>
          <w:b/>
          <w:spacing w:val="-1"/>
          <w:sz w:val="24"/>
          <w:szCs w:val="24"/>
        </w:rPr>
        <w:t xml:space="preserve"> </w:t>
      </w:r>
      <w:r w:rsidRPr="00180A04">
        <w:rPr>
          <w:b/>
          <w:w w:val="95"/>
          <w:sz w:val="24"/>
          <w:szCs w:val="24"/>
        </w:rPr>
        <w:t>Early</w:t>
      </w:r>
      <w:r w:rsidRPr="00180A04">
        <w:rPr>
          <w:b/>
          <w:spacing w:val="-2"/>
          <w:sz w:val="24"/>
          <w:szCs w:val="24"/>
        </w:rPr>
        <w:t xml:space="preserve"> </w:t>
      </w:r>
      <w:r w:rsidRPr="00180A04">
        <w:rPr>
          <w:b/>
          <w:w w:val="95"/>
          <w:sz w:val="24"/>
          <w:szCs w:val="24"/>
        </w:rPr>
        <w:t>Years</w:t>
      </w:r>
      <w:r w:rsidRPr="00180A04">
        <w:rPr>
          <w:b/>
          <w:spacing w:val="-1"/>
          <w:sz w:val="24"/>
          <w:szCs w:val="24"/>
        </w:rPr>
        <w:t xml:space="preserve"> </w:t>
      </w:r>
      <w:r w:rsidRPr="00180A04">
        <w:rPr>
          <w:b/>
          <w:w w:val="95"/>
          <w:sz w:val="24"/>
          <w:szCs w:val="24"/>
        </w:rPr>
        <w:t>Places</w:t>
      </w:r>
      <w:r w:rsidRPr="00180A04">
        <w:rPr>
          <w:b/>
          <w:spacing w:val="-1"/>
          <w:sz w:val="24"/>
          <w:szCs w:val="24"/>
        </w:rPr>
        <w:t xml:space="preserve"> </w:t>
      </w:r>
      <w:r w:rsidRPr="00180A04">
        <w:rPr>
          <w:b/>
          <w:w w:val="95"/>
          <w:sz w:val="24"/>
          <w:szCs w:val="24"/>
        </w:rPr>
        <w:t>that</w:t>
      </w:r>
      <w:r w:rsidRPr="00180A04">
        <w:rPr>
          <w:b/>
          <w:spacing w:val="-2"/>
          <w:sz w:val="24"/>
          <w:szCs w:val="24"/>
        </w:rPr>
        <w:t xml:space="preserve"> </w:t>
      </w:r>
      <w:r w:rsidRPr="00180A04">
        <w:rPr>
          <w:b/>
          <w:w w:val="95"/>
          <w:sz w:val="24"/>
          <w:szCs w:val="24"/>
        </w:rPr>
        <w:t>might</w:t>
      </w:r>
      <w:r w:rsidRPr="00180A04">
        <w:rPr>
          <w:b/>
          <w:spacing w:val="-1"/>
          <w:sz w:val="24"/>
          <w:szCs w:val="24"/>
        </w:rPr>
        <w:t xml:space="preserve"> </w:t>
      </w:r>
      <w:r w:rsidRPr="00180A04">
        <w:rPr>
          <w:b/>
          <w:w w:val="95"/>
          <w:sz w:val="24"/>
          <w:szCs w:val="24"/>
        </w:rPr>
        <w:t>be</w:t>
      </w:r>
      <w:r w:rsidRPr="00180A04">
        <w:rPr>
          <w:b/>
          <w:spacing w:val="-2"/>
          <w:sz w:val="24"/>
          <w:szCs w:val="24"/>
        </w:rPr>
        <w:t xml:space="preserve"> </w:t>
      </w:r>
      <w:r w:rsidRPr="00180A04">
        <w:rPr>
          <w:b/>
          <w:w w:val="95"/>
          <w:sz w:val="24"/>
          <w:szCs w:val="24"/>
        </w:rPr>
        <w:t>helpful</w:t>
      </w:r>
      <w:r w:rsidRPr="00180A04">
        <w:rPr>
          <w:b/>
          <w:spacing w:val="-1"/>
          <w:sz w:val="24"/>
          <w:szCs w:val="24"/>
        </w:rPr>
        <w:t xml:space="preserve"> </w:t>
      </w:r>
      <w:r w:rsidRPr="00180A04">
        <w:rPr>
          <w:b/>
          <w:w w:val="95"/>
          <w:sz w:val="24"/>
          <w:szCs w:val="24"/>
        </w:rPr>
        <w:t>for</w:t>
      </w:r>
      <w:r w:rsidRPr="00180A04">
        <w:rPr>
          <w:b/>
          <w:spacing w:val="-1"/>
          <w:sz w:val="24"/>
          <w:szCs w:val="24"/>
        </w:rPr>
        <w:t xml:space="preserve"> </w:t>
      </w:r>
      <w:r w:rsidRPr="00180A04">
        <w:rPr>
          <w:b/>
          <w:spacing w:val="-4"/>
          <w:w w:val="95"/>
          <w:sz w:val="24"/>
          <w:szCs w:val="24"/>
        </w:rPr>
        <w:t>you?</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5327"/>
      </w:tblGrid>
      <w:tr w:rsidR="00022849" w:rsidRPr="007455FA" w14:paraId="57FE5849" w14:textId="77777777" w:rsidTr="000D1198">
        <w:tc>
          <w:tcPr>
            <w:tcW w:w="8275" w:type="dxa"/>
            <w:tcBorders>
              <w:bottom w:val="single" w:sz="4" w:space="0" w:color="auto"/>
            </w:tcBorders>
          </w:tcPr>
          <w:p w14:paraId="64B5B563" w14:textId="77777777" w:rsidR="00022849" w:rsidRPr="007455FA" w:rsidRDefault="00022849" w:rsidP="000D1198">
            <w:pPr>
              <w:spacing w:before="190"/>
              <w:rPr>
                <w:b/>
                <w:bCs/>
                <w:spacing w:val="-2"/>
                <w:w w:val="95"/>
                <w:sz w:val="24"/>
              </w:rPr>
            </w:pPr>
            <w:r w:rsidRPr="007455FA">
              <w:rPr>
                <w:b/>
                <w:bCs/>
                <w:spacing w:val="-2"/>
                <w:w w:val="95"/>
                <w:sz w:val="24"/>
              </w:rPr>
              <w:t>Response</w:t>
            </w:r>
          </w:p>
        </w:tc>
        <w:tc>
          <w:tcPr>
            <w:tcW w:w="5327" w:type="dxa"/>
            <w:tcBorders>
              <w:bottom w:val="single" w:sz="4" w:space="0" w:color="auto"/>
            </w:tcBorders>
          </w:tcPr>
          <w:p w14:paraId="29FC881C" w14:textId="77777777" w:rsidR="00022849" w:rsidRPr="007455FA" w:rsidRDefault="00022849" w:rsidP="000D1198">
            <w:pPr>
              <w:spacing w:before="190"/>
              <w:rPr>
                <w:sz w:val="24"/>
              </w:rPr>
            </w:pPr>
          </w:p>
        </w:tc>
      </w:tr>
      <w:tr w:rsidR="00022849" w:rsidRPr="007455FA" w14:paraId="03BBCEB0" w14:textId="77777777" w:rsidTr="000D1198">
        <w:sdt>
          <w:sdtPr>
            <w:rPr>
              <w:spacing w:val="-2"/>
              <w:w w:val="95"/>
              <w:sz w:val="24"/>
            </w:rPr>
            <w:id w:val="-493642247"/>
            <w:placeholder>
              <w:docPart w:val="0324CBDA856940D9A811B9CEF1E41782"/>
            </w:placeholder>
            <w:showingPlcHdr/>
            <w:text/>
          </w:sdtPr>
          <w:sdtEndPr/>
          <w:sdtContent>
            <w:tc>
              <w:tcPr>
                <w:tcW w:w="13602" w:type="dxa"/>
                <w:gridSpan w:val="2"/>
                <w:tcBorders>
                  <w:top w:val="single" w:sz="4" w:space="0" w:color="auto"/>
                  <w:left w:val="single" w:sz="4" w:space="0" w:color="auto"/>
                  <w:bottom w:val="single" w:sz="4" w:space="0" w:color="auto"/>
                  <w:right w:val="single" w:sz="4" w:space="0" w:color="auto"/>
                </w:tcBorders>
              </w:tcPr>
              <w:p w14:paraId="538DD89D" w14:textId="77777777" w:rsidR="00022849" w:rsidRPr="007455FA" w:rsidRDefault="00022849" w:rsidP="000D1198">
                <w:pPr>
                  <w:spacing w:before="190"/>
                  <w:rPr>
                    <w:sz w:val="24"/>
                  </w:rPr>
                </w:pPr>
                <w:r w:rsidRPr="00866609">
                  <w:rPr>
                    <w:rStyle w:val="PlaceholderText"/>
                  </w:rPr>
                  <w:t>Click or tap here to enter text.</w:t>
                </w:r>
              </w:p>
            </w:tc>
          </w:sdtContent>
        </w:sdt>
      </w:tr>
    </w:tbl>
    <w:p w14:paraId="56F4ECA2" w14:textId="77777777" w:rsidR="00022849" w:rsidRDefault="00022849" w:rsidP="00022849">
      <w:pPr>
        <w:pStyle w:val="BodyText"/>
        <w:spacing w:before="6"/>
        <w:ind w:left="1134"/>
        <w:rPr>
          <w:sz w:val="16"/>
        </w:rPr>
      </w:pPr>
    </w:p>
    <w:p w14:paraId="0D26F39F" w14:textId="77777777" w:rsidR="00022849" w:rsidRDefault="00022849" w:rsidP="00022849">
      <w:pPr>
        <w:ind w:left="1134"/>
        <w:rPr>
          <w:w w:val="95"/>
          <w:sz w:val="24"/>
          <w:szCs w:val="24"/>
        </w:rPr>
      </w:pPr>
    </w:p>
    <w:p w14:paraId="4727B7F3" w14:textId="7B45F055" w:rsidR="00C811F7" w:rsidRPr="00441CE6" w:rsidRDefault="00C811F7" w:rsidP="00022849">
      <w:pPr>
        <w:rPr>
          <w:sz w:val="12"/>
        </w:rPr>
        <w:sectPr w:rsidR="00C811F7" w:rsidRPr="00441CE6" w:rsidSect="0037069E">
          <w:pgSz w:w="16840" w:h="11910" w:orient="landscape"/>
          <w:pgMar w:top="1080" w:right="0" w:bottom="0" w:left="280" w:header="0" w:footer="1008" w:gutter="0"/>
          <w:cols w:space="720"/>
        </w:sectPr>
      </w:pPr>
    </w:p>
    <w:p w14:paraId="1940F7F3" w14:textId="6FF28EE1" w:rsidR="00B912CC" w:rsidRDefault="009E0457" w:rsidP="00C811F7">
      <w:pPr>
        <w:ind w:left="414" w:firstLine="720"/>
        <w:rPr>
          <w:spacing w:val="-2"/>
          <w:sz w:val="63"/>
        </w:rPr>
      </w:pPr>
      <w:r w:rsidRPr="00441CE6">
        <w:rPr>
          <w:sz w:val="63"/>
        </w:rPr>
        <w:lastRenderedPageBreak/>
        <w:t>Self-assessment</w:t>
      </w:r>
      <w:r w:rsidRPr="00441CE6">
        <w:rPr>
          <w:spacing w:val="-1"/>
          <w:sz w:val="63"/>
        </w:rPr>
        <w:t xml:space="preserve"> </w:t>
      </w:r>
      <w:r w:rsidRPr="00441CE6">
        <w:rPr>
          <w:sz w:val="63"/>
        </w:rPr>
        <w:t>and</w:t>
      </w:r>
      <w:r w:rsidRPr="00441CE6">
        <w:rPr>
          <w:spacing w:val="-1"/>
          <w:sz w:val="63"/>
        </w:rPr>
        <w:t xml:space="preserve"> </w:t>
      </w:r>
      <w:r w:rsidRPr="00441CE6">
        <w:rPr>
          <w:sz w:val="63"/>
        </w:rPr>
        <w:t>reflection</w:t>
      </w:r>
      <w:r w:rsidRPr="00441CE6">
        <w:rPr>
          <w:spacing w:val="-1"/>
          <w:sz w:val="63"/>
        </w:rPr>
        <w:t xml:space="preserve"> </w:t>
      </w:r>
      <w:r w:rsidRPr="00441CE6">
        <w:rPr>
          <w:spacing w:val="-2"/>
          <w:sz w:val="63"/>
        </w:rPr>
        <w:t>complete</w:t>
      </w:r>
    </w:p>
    <w:p w14:paraId="7D477021" w14:textId="0ABE79DA" w:rsidR="00B912CC" w:rsidRPr="00B912CC" w:rsidRDefault="00B912CC" w:rsidP="00B912CC">
      <w:pPr>
        <w:spacing w:before="67"/>
        <w:ind w:left="1134"/>
        <w:rPr>
          <w:spacing w:val="-2"/>
          <w:sz w:val="24"/>
          <w:szCs w:val="24"/>
        </w:rPr>
      </w:pPr>
    </w:p>
    <w:p w14:paraId="04AF1B34" w14:textId="200D75A3" w:rsidR="008A6F3A" w:rsidRPr="00B912CC" w:rsidRDefault="009E0457" w:rsidP="00B912CC">
      <w:pPr>
        <w:spacing w:line="360" w:lineRule="auto"/>
        <w:ind w:left="1134" w:right="1260"/>
        <w:rPr>
          <w:sz w:val="24"/>
        </w:rPr>
      </w:pPr>
      <w:r w:rsidRPr="00B912CC">
        <w:rPr>
          <w:w w:val="95"/>
          <w:sz w:val="24"/>
        </w:rPr>
        <w:t xml:space="preserve">Well done! You have completed your self-assessment and reflection of the </w:t>
      </w:r>
      <w:r w:rsidRPr="00B912CC">
        <w:rPr>
          <w:b/>
          <w:w w:val="95"/>
          <w:sz w:val="24"/>
        </w:rPr>
        <w:t xml:space="preserve">Management, leadership and quality </w:t>
      </w:r>
      <w:r w:rsidRPr="00B912CC">
        <w:rPr>
          <w:b/>
          <w:sz w:val="24"/>
        </w:rPr>
        <w:t xml:space="preserve">improvement </w:t>
      </w:r>
      <w:r w:rsidRPr="00B912CC">
        <w:rPr>
          <w:sz w:val="24"/>
        </w:rPr>
        <w:t>domain.</w:t>
      </w:r>
    </w:p>
    <w:p w14:paraId="4CB359E1" w14:textId="6572F163" w:rsidR="008A6F3A" w:rsidRPr="00B912CC" w:rsidRDefault="008A6F3A" w:rsidP="00B912CC">
      <w:pPr>
        <w:pStyle w:val="BodyText"/>
        <w:spacing w:line="360" w:lineRule="auto"/>
        <w:ind w:left="1134"/>
        <w:rPr>
          <w:rFonts w:ascii="Arial" w:hAnsi="Arial" w:cs="Arial"/>
          <w:sz w:val="27"/>
        </w:rPr>
      </w:pPr>
    </w:p>
    <w:p w14:paraId="178BEB3A" w14:textId="2F3A39DC" w:rsidR="008A6F3A" w:rsidRDefault="009E0457" w:rsidP="00B912CC">
      <w:pPr>
        <w:spacing w:line="360" w:lineRule="auto"/>
        <w:ind w:left="1134" w:right="3329"/>
        <w:rPr>
          <w:sz w:val="24"/>
        </w:rPr>
      </w:pPr>
      <w:r w:rsidRPr="00B912CC">
        <w:rPr>
          <w:w w:val="95"/>
          <w:sz w:val="24"/>
        </w:rPr>
        <w:t>We</w:t>
      </w:r>
      <w:r w:rsidRPr="00B912CC">
        <w:rPr>
          <w:spacing w:val="-1"/>
          <w:w w:val="95"/>
          <w:sz w:val="24"/>
        </w:rPr>
        <w:t xml:space="preserve"> </w:t>
      </w:r>
      <w:r w:rsidRPr="00B912CC">
        <w:rPr>
          <w:w w:val="95"/>
          <w:sz w:val="24"/>
        </w:rPr>
        <w:t>hope</w:t>
      </w:r>
      <w:r w:rsidRPr="00B912CC">
        <w:rPr>
          <w:spacing w:val="-1"/>
          <w:w w:val="95"/>
          <w:sz w:val="24"/>
        </w:rPr>
        <w:t xml:space="preserve"> </w:t>
      </w:r>
      <w:r w:rsidRPr="00B912CC">
        <w:rPr>
          <w:w w:val="95"/>
          <w:sz w:val="24"/>
        </w:rPr>
        <w:t>this</w:t>
      </w:r>
      <w:r w:rsidRPr="00B912CC">
        <w:rPr>
          <w:spacing w:val="-1"/>
          <w:w w:val="95"/>
          <w:sz w:val="24"/>
        </w:rPr>
        <w:t xml:space="preserve"> </w:t>
      </w:r>
      <w:r w:rsidRPr="00B912CC">
        <w:rPr>
          <w:w w:val="95"/>
          <w:sz w:val="24"/>
        </w:rPr>
        <w:t>has</w:t>
      </w:r>
      <w:r w:rsidRPr="00B912CC">
        <w:rPr>
          <w:spacing w:val="-1"/>
          <w:w w:val="95"/>
          <w:sz w:val="24"/>
        </w:rPr>
        <w:t xml:space="preserve"> </w:t>
      </w:r>
      <w:r w:rsidRPr="00B912CC">
        <w:rPr>
          <w:w w:val="95"/>
          <w:sz w:val="24"/>
        </w:rPr>
        <w:t>helped</w:t>
      </w:r>
      <w:r w:rsidRPr="00B912CC">
        <w:rPr>
          <w:spacing w:val="-1"/>
          <w:w w:val="95"/>
          <w:sz w:val="24"/>
        </w:rPr>
        <w:t xml:space="preserve"> </w:t>
      </w:r>
      <w:r w:rsidRPr="00B912CC">
        <w:rPr>
          <w:w w:val="95"/>
          <w:sz w:val="24"/>
        </w:rPr>
        <w:t>to</w:t>
      </w:r>
      <w:r w:rsidRPr="00B912CC">
        <w:rPr>
          <w:spacing w:val="-1"/>
          <w:w w:val="95"/>
          <w:sz w:val="24"/>
        </w:rPr>
        <w:t xml:space="preserve"> </w:t>
      </w:r>
      <w:r w:rsidRPr="00B912CC">
        <w:rPr>
          <w:w w:val="95"/>
          <w:sz w:val="24"/>
        </w:rPr>
        <w:t>pinpoint</w:t>
      </w:r>
      <w:r w:rsidRPr="00B912CC">
        <w:rPr>
          <w:spacing w:val="-1"/>
          <w:w w:val="95"/>
          <w:sz w:val="24"/>
        </w:rPr>
        <w:t xml:space="preserve"> </w:t>
      </w:r>
      <w:r w:rsidRPr="00B912CC">
        <w:rPr>
          <w:w w:val="95"/>
          <w:sz w:val="24"/>
        </w:rPr>
        <w:t>areas</w:t>
      </w:r>
      <w:r w:rsidRPr="00B912CC">
        <w:rPr>
          <w:spacing w:val="-1"/>
          <w:w w:val="95"/>
          <w:sz w:val="24"/>
        </w:rPr>
        <w:t xml:space="preserve"> </w:t>
      </w:r>
      <w:r w:rsidRPr="00B912CC">
        <w:rPr>
          <w:w w:val="95"/>
          <w:sz w:val="24"/>
        </w:rPr>
        <w:t>of</w:t>
      </w:r>
      <w:r w:rsidRPr="00B912CC">
        <w:rPr>
          <w:spacing w:val="-1"/>
          <w:w w:val="95"/>
          <w:sz w:val="24"/>
        </w:rPr>
        <w:t xml:space="preserve"> </w:t>
      </w:r>
      <w:r w:rsidRPr="00B912CC">
        <w:rPr>
          <w:w w:val="95"/>
          <w:sz w:val="24"/>
        </w:rPr>
        <w:t>focus</w:t>
      </w:r>
      <w:r w:rsidRPr="00B912CC">
        <w:rPr>
          <w:spacing w:val="-1"/>
          <w:w w:val="95"/>
          <w:sz w:val="24"/>
        </w:rPr>
        <w:t xml:space="preserve"> </w:t>
      </w:r>
      <w:r w:rsidRPr="00B912CC">
        <w:rPr>
          <w:w w:val="95"/>
          <w:sz w:val="24"/>
        </w:rPr>
        <w:t>for</w:t>
      </w:r>
      <w:r w:rsidRPr="00B912CC">
        <w:rPr>
          <w:spacing w:val="-1"/>
          <w:w w:val="95"/>
          <w:sz w:val="24"/>
        </w:rPr>
        <w:t xml:space="preserve"> </w:t>
      </w:r>
      <w:r w:rsidRPr="00B912CC">
        <w:rPr>
          <w:w w:val="95"/>
          <w:sz w:val="24"/>
        </w:rPr>
        <w:t>future</w:t>
      </w:r>
      <w:r w:rsidRPr="00B912CC">
        <w:rPr>
          <w:spacing w:val="-1"/>
          <w:w w:val="95"/>
          <w:sz w:val="24"/>
        </w:rPr>
        <w:t xml:space="preserve"> </w:t>
      </w:r>
      <w:r w:rsidRPr="00B912CC">
        <w:rPr>
          <w:w w:val="95"/>
          <w:sz w:val="24"/>
        </w:rPr>
        <w:t>planning</w:t>
      </w:r>
      <w:r w:rsidRPr="00B912CC">
        <w:rPr>
          <w:spacing w:val="-1"/>
          <w:w w:val="95"/>
          <w:sz w:val="24"/>
        </w:rPr>
        <w:t xml:space="preserve"> </w:t>
      </w:r>
      <w:r w:rsidRPr="00B912CC">
        <w:rPr>
          <w:w w:val="95"/>
          <w:sz w:val="24"/>
        </w:rPr>
        <w:t>and</w:t>
      </w:r>
      <w:r w:rsidRPr="00B912CC">
        <w:rPr>
          <w:spacing w:val="-1"/>
          <w:w w:val="95"/>
          <w:sz w:val="24"/>
        </w:rPr>
        <w:t xml:space="preserve"> </w:t>
      </w:r>
      <w:r w:rsidRPr="00B912CC">
        <w:rPr>
          <w:w w:val="95"/>
          <w:sz w:val="24"/>
        </w:rPr>
        <w:t xml:space="preserve">improvement. </w:t>
      </w:r>
      <w:r w:rsidRPr="00B912CC">
        <w:rPr>
          <w:sz w:val="24"/>
        </w:rPr>
        <w:t>Remember</w:t>
      </w:r>
      <w:r w:rsidRPr="00B912CC">
        <w:rPr>
          <w:spacing w:val="-23"/>
          <w:sz w:val="24"/>
        </w:rPr>
        <w:t xml:space="preserve"> </w:t>
      </w:r>
      <w:r w:rsidRPr="00B912CC">
        <w:rPr>
          <w:sz w:val="24"/>
        </w:rPr>
        <w:t>to</w:t>
      </w:r>
      <w:r w:rsidRPr="00B912CC">
        <w:rPr>
          <w:spacing w:val="-23"/>
          <w:sz w:val="24"/>
        </w:rPr>
        <w:t xml:space="preserve"> </w:t>
      </w:r>
      <w:r w:rsidRPr="00B912CC">
        <w:rPr>
          <w:b/>
          <w:sz w:val="24"/>
        </w:rPr>
        <w:t>save</w:t>
      </w:r>
      <w:r w:rsidRPr="00B912CC">
        <w:rPr>
          <w:b/>
          <w:spacing w:val="-23"/>
          <w:sz w:val="24"/>
        </w:rPr>
        <w:t xml:space="preserve"> </w:t>
      </w:r>
      <w:r w:rsidRPr="00B912CC">
        <w:rPr>
          <w:b/>
          <w:sz w:val="24"/>
        </w:rPr>
        <w:t>a</w:t>
      </w:r>
      <w:r w:rsidRPr="00B912CC">
        <w:rPr>
          <w:b/>
          <w:spacing w:val="-23"/>
          <w:sz w:val="24"/>
        </w:rPr>
        <w:t xml:space="preserve"> </w:t>
      </w:r>
      <w:r w:rsidRPr="00B912CC">
        <w:rPr>
          <w:b/>
          <w:sz w:val="24"/>
        </w:rPr>
        <w:t>copy</w:t>
      </w:r>
      <w:r w:rsidRPr="00B912CC">
        <w:rPr>
          <w:b/>
          <w:spacing w:val="-23"/>
          <w:sz w:val="24"/>
        </w:rPr>
        <w:t xml:space="preserve"> </w:t>
      </w:r>
      <w:r w:rsidRPr="00B912CC">
        <w:rPr>
          <w:b/>
          <w:sz w:val="24"/>
        </w:rPr>
        <w:t>of</w:t>
      </w:r>
      <w:r w:rsidRPr="00B912CC">
        <w:rPr>
          <w:b/>
          <w:spacing w:val="-23"/>
          <w:sz w:val="24"/>
        </w:rPr>
        <w:t xml:space="preserve"> </w:t>
      </w:r>
      <w:r w:rsidRPr="00B912CC">
        <w:rPr>
          <w:b/>
          <w:sz w:val="24"/>
        </w:rPr>
        <w:t>your</w:t>
      </w:r>
      <w:r w:rsidRPr="00B912CC">
        <w:rPr>
          <w:b/>
          <w:spacing w:val="-23"/>
          <w:sz w:val="24"/>
        </w:rPr>
        <w:t xml:space="preserve"> </w:t>
      </w:r>
      <w:r w:rsidRPr="00B912CC">
        <w:rPr>
          <w:b/>
          <w:sz w:val="24"/>
        </w:rPr>
        <w:t>responses</w:t>
      </w:r>
      <w:r w:rsidRPr="00B912CC">
        <w:rPr>
          <w:spacing w:val="-23"/>
          <w:sz w:val="24"/>
        </w:rPr>
        <w:t xml:space="preserve"> </w:t>
      </w:r>
      <w:r w:rsidRPr="00B912CC">
        <w:rPr>
          <w:sz w:val="24"/>
        </w:rPr>
        <w:t>for</w:t>
      </w:r>
      <w:r w:rsidRPr="00B912CC">
        <w:rPr>
          <w:spacing w:val="-23"/>
          <w:sz w:val="24"/>
        </w:rPr>
        <w:t xml:space="preserve"> </w:t>
      </w:r>
      <w:r w:rsidRPr="00B912CC">
        <w:rPr>
          <w:sz w:val="24"/>
        </w:rPr>
        <w:t>your</w:t>
      </w:r>
      <w:r w:rsidRPr="00B912CC">
        <w:rPr>
          <w:spacing w:val="-23"/>
          <w:sz w:val="24"/>
        </w:rPr>
        <w:t xml:space="preserve"> </w:t>
      </w:r>
      <w:r w:rsidRPr="00B912CC">
        <w:rPr>
          <w:sz w:val="24"/>
        </w:rPr>
        <w:t>records.</w:t>
      </w:r>
    </w:p>
    <w:p w14:paraId="0DAA32F1" w14:textId="31CF0836" w:rsidR="00C811F7" w:rsidRDefault="00C811F7" w:rsidP="00B912CC">
      <w:pPr>
        <w:spacing w:line="360" w:lineRule="auto"/>
        <w:ind w:left="1134" w:right="3329"/>
        <w:rPr>
          <w:sz w:val="24"/>
        </w:rPr>
      </w:pPr>
    </w:p>
    <w:p w14:paraId="4B6F90CE" w14:textId="6E7AD4F5" w:rsidR="00C811F7" w:rsidRDefault="00C811F7" w:rsidP="00B912CC">
      <w:pPr>
        <w:spacing w:line="360" w:lineRule="auto"/>
        <w:ind w:left="1134" w:right="3329"/>
        <w:rPr>
          <w:sz w:val="24"/>
        </w:rPr>
      </w:pPr>
      <w:r>
        <w:rPr>
          <w:noProof/>
          <w:sz w:val="24"/>
        </w:rPr>
        <w:drawing>
          <wp:anchor distT="0" distB="0" distL="114300" distR="114300" simplePos="0" relativeHeight="487660544" behindDoc="0" locked="0" layoutInCell="1" allowOverlap="1" wp14:anchorId="62C5B14A" wp14:editId="28817EE2">
            <wp:simplePos x="0" y="0"/>
            <wp:positionH relativeFrom="column">
              <wp:posOffset>2388870</wp:posOffset>
            </wp:positionH>
            <wp:positionV relativeFrom="paragraph">
              <wp:posOffset>66675</wp:posOffset>
            </wp:positionV>
            <wp:extent cx="5100320" cy="3400425"/>
            <wp:effectExtent l="0" t="0" r="508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09MAY16JH-139.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00320" cy="3400425"/>
                    </a:xfrm>
                    <a:prstGeom prst="rect">
                      <a:avLst/>
                    </a:prstGeom>
                  </pic:spPr>
                </pic:pic>
              </a:graphicData>
            </a:graphic>
            <wp14:sizeRelH relativeFrom="margin">
              <wp14:pctWidth>0</wp14:pctWidth>
            </wp14:sizeRelH>
            <wp14:sizeRelV relativeFrom="margin">
              <wp14:pctHeight>0</wp14:pctHeight>
            </wp14:sizeRelV>
          </wp:anchor>
        </w:drawing>
      </w:r>
    </w:p>
    <w:p w14:paraId="7EEA6A65" w14:textId="0200ACFD" w:rsidR="00C811F7" w:rsidRDefault="00C811F7" w:rsidP="00B912CC">
      <w:pPr>
        <w:spacing w:line="360" w:lineRule="auto"/>
        <w:ind w:left="1134" w:right="3329"/>
        <w:rPr>
          <w:sz w:val="24"/>
        </w:rPr>
      </w:pPr>
    </w:p>
    <w:p w14:paraId="6EF928F8" w14:textId="67A5A1BD" w:rsidR="00C811F7" w:rsidRDefault="00C811F7" w:rsidP="00B912CC">
      <w:pPr>
        <w:spacing w:line="360" w:lineRule="auto"/>
        <w:ind w:left="1134" w:right="3329"/>
        <w:rPr>
          <w:sz w:val="24"/>
        </w:rPr>
      </w:pPr>
    </w:p>
    <w:p w14:paraId="583AB2F0" w14:textId="5EEF94E0" w:rsidR="00C811F7" w:rsidRDefault="00C811F7" w:rsidP="00B912CC">
      <w:pPr>
        <w:spacing w:line="360" w:lineRule="auto"/>
        <w:ind w:left="1134" w:right="3329"/>
        <w:rPr>
          <w:sz w:val="24"/>
        </w:rPr>
      </w:pPr>
    </w:p>
    <w:p w14:paraId="282F4099" w14:textId="37CE04A6" w:rsidR="00C811F7" w:rsidRDefault="00C811F7" w:rsidP="00B912CC">
      <w:pPr>
        <w:spacing w:line="360" w:lineRule="auto"/>
        <w:ind w:left="1134" w:right="3329"/>
        <w:rPr>
          <w:sz w:val="24"/>
        </w:rPr>
      </w:pPr>
    </w:p>
    <w:p w14:paraId="759530B0" w14:textId="77777777" w:rsidR="00C811F7" w:rsidRPr="00B912CC" w:rsidRDefault="00C811F7" w:rsidP="00B912CC">
      <w:pPr>
        <w:spacing w:line="360" w:lineRule="auto"/>
        <w:ind w:left="1134" w:right="3329"/>
        <w:rPr>
          <w:sz w:val="24"/>
        </w:rPr>
      </w:pPr>
    </w:p>
    <w:p w14:paraId="3D61804C" w14:textId="1ED7AB0A" w:rsidR="008A6F3A" w:rsidRPr="00441CE6" w:rsidRDefault="008A6F3A" w:rsidP="009A5828">
      <w:pPr>
        <w:pStyle w:val="BodyText"/>
        <w:spacing w:before="5"/>
        <w:ind w:left="1134"/>
        <w:rPr>
          <w:rFonts w:ascii="Arial" w:hAnsi="Arial" w:cs="Arial"/>
          <w:sz w:val="16"/>
        </w:rPr>
      </w:pPr>
    </w:p>
    <w:sectPr w:rsidR="008A6F3A" w:rsidRPr="00441CE6" w:rsidSect="0037069E">
      <w:pgSz w:w="16840" w:h="11910" w:orient="landscape"/>
      <w:pgMar w:top="1276" w:right="0" w:bottom="0" w:left="280" w:header="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6396" w14:textId="77777777" w:rsidR="00A22D33" w:rsidRDefault="00A22D33">
      <w:r>
        <w:separator/>
      </w:r>
    </w:p>
  </w:endnote>
  <w:endnote w:type="continuationSeparator" w:id="0">
    <w:p w14:paraId="1AE847EB" w14:textId="77777777" w:rsidR="00A22D33" w:rsidRDefault="00A2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643899"/>
      <w:docPartObj>
        <w:docPartGallery w:val="Page Numbers (Bottom of Page)"/>
        <w:docPartUnique/>
      </w:docPartObj>
    </w:sdtPr>
    <w:sdtEndPr>
      <w:rPr>
        <w:noProof/>
      </w:rPr>
    </w:sdtEndPr>
    <w:sdtContent>
      <w:p w14:paraId="6B74A733" w14:textId="153C54CA" w:rsidR="0037069E" w:rsidRDefault="003706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4C4744" w14:textId="4BBE5BD7" w:rsidR="00A22D33" w:rsidRPr="0037069E" w:rsidRDefault="0037069E" w:rsidP="0037069E">
    <w:pPr>
      <w:pStyle w:val="Footer"/>
      <w:ind w:left="567"/>
    </w:pPr>
    <w:r w:rsidRPr="008C2194">
      <w:rPr>
        <w:sz w:val="18"/>
        <w:szCs w:val="18"/>
        <w:lang w:eastAsia="zh-TW"/>
      </w:rPr>
      <w:t>© State of Queensland (Department of Education)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207898"/>
      <w:docPartObj>
        <w:docPartGallery w:val="Page Numbers (Bottom of Page)"/>
        <w:docPartUnique/>
      </w:docPartObj>
    </w:sdtPr>
    <w:sdtEndPr>
      <w:rPr>
        <w:noProof/>
      </w:rPr>
    </w:sdtEndPr>
    <w:sdtContent>
      <w:p w14:paraId="2E2E0477" w14:textId="3786DAC4" w:rsidR="0037069E" w:rsidRDefault="003706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4CECF" w14:textId="51297DF8" w:rsidR="007322AA" w:rsidRPr="0037069E" w:rsidRDefault="007322AA" w:rsidP="007322AA">
    <w:pPr>
      <w:pStyle w:val="Footer"/>
      <w:ind w:left="567"/>
    </w:pPr>
    <w:r w:rsidRPr="008C2194">
      <w:rPr>
        <w:sz w:val="18"/>
        <w:szCs w:val="18"/>
        <w:lang w:eastAsia="zh-TW"/>
      </w:rPr>
      <w:t>© State of Queensland (Department of Education) 2023</w:t>
    </w:r>
  </w:p>
  <w:p w14:paraId="7862662C" w14:textId="00880297" w:rsidR="00AE4531" w:rsidRDefault="00AE4531" w:rsidP="0023026A">
    <w:pPr>
      <w:pStyle w:val="Footer"/>
      <w:ind w:left="153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DE7EE" w14:textId="77777777" w:rsidR="00A22D33" w:rsidRDefault="00A22D33">
      <w:r>
        <w:separator/>
      </w:r>
    </w:p>
  </w:footnote>
  <w:footnote w:type="continuationSeparator" w:id="0">
    <w:p w14:paraId="6AECB803" w14:textId="77777777" w:rsidR="00A22D33" w:rsidRDefault="00A22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7A5F" w14:textId="389670A5" w:rsidR="00AF0640" w:rsidRPr="00383AC3" w:rsidRDefault="00383AC3" w:rsidP="007322AA">
    <w:pPr>
      <w:pStyle w:val="Header"/>
      <w:ind w:left="-280"/>
    </w:pPr>
    <w:r>
      <w:rPr>
        <w:noProof/>
      </w:rPr>
      <w:drawing>
        <wp:inline distT="0" distB="0" distL="0" distR="0" wp14:anchorId="641E0933" wp14:editId="6CF34097">
          <wp:extent cx="10668000" cy="670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0" cy="6705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99C5" w14:textId="064CC003" w:rsidR="001C4450" w:rsidRDefault="001C4450" w:rsidP="007322AA">
    <w:pPr>
      <w:pStyle w:val="Header"/>
      <w:ind w:left="-280"/>
    </w:pPr>
    <w:r>
      <w:rPr>
        <w:noProof/>
      </w:rPr>
      <w:drawing>
        <wp:inline distT="0" distB="0" distL="0" distR="0" wp14:anchorId="496EF4A7" wp14:editId="5C4DA805">
          <wp:extent cx="10696575" cy="67056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6575" cy="670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96CF7"/>
    <w:multiLevelType w:val="hybridMultilevel"/>
    <w:tmpl w:val="19D8B7DC"/>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 w15:restartNumberingAfterBreak="0">
    <w:nsid w:val="3FC4756B"/>
    <w:multiLevelType w:val="hybridMultilevel"/>
    <w:tmpl w:val="B33E031E"/>
    <w:lvl w:ilvl="0" w:tplc="0C090001">
      <w:start w:val="1"/>
      <w:numFmt w:val="bullet"/>
      <w:lvlText w:val=""/>
      <w:lvlJc w:val="left"/>
      <w:pPr>
        <w:ind w:left="2604" w:hanging="360"/>
      </w:pPr>
      <w:rPr>
        <w:rFonts w:ascii="Symbol" w:hAnsi="Symbol" w:hint="default"/>
      </w:rPr>
    </w:lvl>
    <w:lvl w:ilvl="1" w:tplc="0C090003" w:tentative="1">
      <w:start w:val="1"/>
      <w:numFmt w:val="bullet"/>
      <w:lvlText w:val="o"/>
      <w:lvlJc w:val="left"/>
      <w:pPr>
        <w:ind w:left="3324" w:hanging="360"/>
      </w:pPr>
      <w:rPr>
        <w:rFonts w:ascii="Courier New" w:hAnsi="Courier New" w:cs="Courier New" w:hint="default"/>
      </w:rPr>
    </w:lvl>
    <w:lvl w:ilvl="2" w:tplc="0C090005" w:tentative="1">
      <w:start w:val="1"/>
      <w:numFmt w:val="bullet"/>
      <w:lvlText w:val=""/>
      <w:lvlJc w:val="left"/>
      <w:pPr>
        <w:ind w:left="4044" w:hanging="360"/>
      </w:pPr>
      <w:rPr>
        <w:rFonts w:ascii="Wingdings" w:hAnsi="Wingdings" w:hint="default"/>
      </w:rPr>
    </w:lvl>
    <w:lvl w:ilvl="3" w:tplc="0C090001" w:tentative="1">
      <w:start w:val="1"/>
      <w:numFmt w:val="bullet"/>
      <w:lvlText w:val=""/>
      <w:lvlJc w:val="left"/>
      <w:pPr>
        <w:ind w:left="4764" w:hanging="360"/>
      </w:pPr>
      <w:rPr>
        <w:rFonts w:ascii="Symbol" w:hAnsi="Symbol" w:hint="default"/>
      </w:rPr>
    </w:lvl>
    <w:lvl w:ilvl="4" w:tplc="0C090003" w:tentative="1">
      <w:start w:val="1"/>
      <w:numFmt w:val="bullet"/>
      <w:lvlText w:val="o"/>
      <w:lvlJc w:val="left"/>
      <w:pPr>
        <w:ind w:left="5484" w:hanging="360"/>
      </w:pPr>
      <w:rPr>
        <w:rFonts w:ascii="Courier New" w:hAnsi="Courier New" w:cs="Courier New" w:hint="default"/>
      </w:rPr>
    </w:lvl>
    <w:lvl w:ilvl="5" w:tplc="0C090005" w:tentative="1">
      <w:start w:val="1"/>
      <w:numFmt w:val="bullet"/>
      <w:lvlText w:val=""/>
      <w:lvlJc w:val="left"/>
      <w:pPr>
        <w:ind w:left="6204" w:hanging="360"/>
      </w:pPr>
      <w:rPr>
        <w:rFonts w:ascii="Wingdings" w:hAnsi="Wingdings" w:hint="default"/>
      </w:rPr>
    </w:lvl>
    <w:lvl w:ilvl="6" w:tplc="0C090001" w:tentative="1">
      <w:start w:val="1"/>
      <w:numFmt w:val="bullet"/>
      <w:lvlText w:val=""/>
      <w:lvlJc w:val="left"/>
      <w:pPr>
        <w:ind w:left="6924" w:hanging="360"/>
      </w:pPr>
      <w:rPr>
        <w:rFonts w:ascii="Symbol" w:hAnsi="Symbol" w:hint="default"/>
      </w:rPr>
    </w:lvl>
    <w:lvl w:ilvl="7" w:tplc="0C090003" w:tentative="1">
      <w:start w:val="1"/>
      <w:numFmt w:val="bullet"/>
      <w:lvlText w:val="o"/>
      <w:lvlJc w:val="left"/>
      <w:pPr>
        <w:ind w:left="7644" w:hanging="360"/>
      </w:pPr>
      <w:rPr>
        <w:rFonts w:ascii="Courier New" w:hAnsi="Courier New" w:cs="Courier New" w:hint="default"/>
      </w:rPr>
    </w:lvl>
    <w:lvl w:ilvl="8" w:tplc="0C090005" w:tentative="1">
      <w:start w:val="1"/>
      <w:numFmt w:val="bullet"/>
      <w:lvlText w:val=""/>
      <w:lvlJc w:val="left"/>
      <w:pPr>
        <w:ind w:left="8364" w:hanging="360"/>
      </w:pPr>
      <w:rPr>
        <w:rFonts w:ascii="Wingdings" w:hAnsi="Wingdings" w:hint="default"/>
      </w:rPr>
    </w:lvl>
  </w:abstractNum>
  <w:abstractNum w:abstractNumId="2" w15:restartNumberingAfterBreak="0">
    <w:nsid w:val="69D274B8"/>
    <w:multiLevelType w:val="hybridMultilevel"/>
    <w:tmpl w:val="F22E5C40"/>
    <w:lvl w:ilvl="0" w:tplc="0C090001">
      <w:start w:val="1"/>
      <w:numFmt w:val="bullet"/>
      <w:lvlText w:val=""/>
      <w:lvlJc w:val="left"/>
      <w:pPr>
        <w:ind w:left="1902" w:hanging="360"/>
      </w:pPr>
      <w:rPr>
        <w:rFonts w:ascii="Symbol" w:hAnsi="Symbol" w:hint="default"/>
      </w:rPr>
    </w:lvl>
    <w:lvl w:ilvl="1" w:tplc="0C090003" w:tentative="1">
      <w:start w:val="1"/>
      <w:numFmt w:val="bullet"/>
      <w:lvlText w:val="o"/>
      <w:lvlJc w:val="left"/>
      <w:pPr>
        <w:ind w:left="2622" w:hanging="360"/>
      </w:pPr>
      <w:rPr>
        <w:rFonts w:ascii="Courier New" w:hAnsi="Courier New" w:cs="Courier New" w:hint="default"/>
      </w:rPr>
    </w:lvl>
    <w:lvl w:ilvl="2" w:tplc="0C090005" w:tentative="1">
      <w:start w:val="1"/>
      <w:numFmt w:val="bullet"/>
      <w:lvlText w:val=""/>
      <w:lvlJc w:val="left"/>
      <w:pPr>
        <w:ind w:left="3342" w:hanging="360"/>
      </w:pPr>
      <w:rPr>
        <w:rFonts w:ascii="Wingdings" w:hAnsi="Wingdings" w:hint="default"/>
      </w:rPr>
    </w:lvl>
    <w:lvl w:ilvl="3" w:tplc="0C090001" w:tentative="1">
      <w:start w:val="1"/>
      <w:numFmt w:val="bullet"/>
      <w:lvlText w:val=""/>
      <w:lvlJc w:val="left"/>
      <w:pPr>
        <w:ind w:left="4062" w:hanging="360"/>
      </w:pPr>
      <w:rPr>
        <w:rFonts w:ascii="Symbol" w:hAnsi="Symbol" w:hint="default"/>
      </w:rPr>
    </w:lvl>
    <w:lvl w:ilvl="4" w:tplc="0C090003" w:tentative="1">
      <w:start w:val="1"/>
      <w:numFmt w:val="bullet"/>
      <w:lvlText w:val="o"/>
      <w:lvlJc w:val="left"/>
      <w:pPr>
        <w:ind w:left="4782" w:hanging="360"/>
      </w:pPr>
      <w:rPr>
        <w:rFonts w:ascii="Courier New" w:hAnsi="Courier New" w:cs="Courier New" w:hint="default"/>
      </w:rPr>
    </w:lvl>
    <w:lvl w:ilvl="5" w:tplc="0C090005" w:tentative="1">
      <w:start w:val="1"/>
      <w:numFmt w:val="bullet"/>
      <w:lvlText w:val=""/>
      <w:lvlJc w:val="left"/>
      <w:pPr>
        <w:ind w:left="5502" w:hanging="360"/>
      </w:pPr>
      <w:rPr>
        <w:rFonts w:ascii="Wingdings" w:hAnsi="Wingdings" w:hint="default"/>
      </w:rPr>
    </w:lvl>
    <w:lvl w:ilvl="6" w:tplc="0C090001" w:tentative="1">
      <w:start w:val="1"/>
      <w:numFmt w:val="bullet"/>
      <w:lvlText w:val=""/>
      <w:lvlJc w:val="left"/>
      <w:pPr>
        <w:ind w:left="6222" w:hanging="360"/>
      </w:pPr>
      <w:rPr>
        <w:rFonts w:ascii="Symbol" w:hAnsi="Symbol" w:hint="default"/>
      </w:rPr>
    </w:lvl>
    <w:lvl w:ilvl="7" w:tplc="0C090003" w:tentative="1">
      <w:start w:val="1"/>
      <w:numFmt w:val="bullet"/>
      <w:lvlText w:val="o"/>
      <w:lvlJc w:val="left"/>
      <w:pPr>
        <w:ind w:left="6942" w:hanging="360"/>
      </w:pPr>
      <w:rPr>
        <w:rFonts w:ascii="Courier New" w:hAnsi="Courier New" w:cs="Courier New" w:hint="default"/>
      </w:rPr>
    </w:lvl>
    <w:lvl w:ilvl="8" w:tplc="0C090005" w:tentative="1">
      <w:start w:val="1"/>
      <w:numFmt w:val="bullet"/>
      <w:lvlText w:val=""/>
      <w:lvlJc w:val="left"/>
      <w:pPr>
        <w:ind w:left="7662" w:hanging="360"/>
      </w:pPr>
      <w:rPr>
        <w:rFonts w:ascii="Wingdings" w:hAnsi="Wingdings" w:hint="default"/>
      </w:rPr>
    </w:lvl>
  </w:abstractNum>
  <w:abstractNum w:abstractNumId="3" w15:restartNumberingAfterBreak="0">
    <w:nsid w:val="77484866"/>
    <w:multiLevelType w:val="hybridMultilevel"/>
    <w:tmpl w:val="677ECADE"/>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3A"/>
    <w:rsid w:val="00022849"/>
    <w:rsid w:val="00024D9A"/>
    <w:rsid w:val="0004705B"/>
    <w:rsid w:val="000A4B00"/>
    <w:rsid w:val="001007B5"/>
    <w:rsid w:val="00144E74"/>
    <w:rsid w:val="00150F9F"/>
    <w:rsid w:val="00156D26"/>
    <w:rsid w:val="00180A04"/>
    <w:rsid w:val="001B59F5"/>
    <w:rsid w:val="001C4450"/>
    <w:rsid w:val="0023026A"/>
    <w:rsid w:val="00233A7A"/>
    <w:rsid w:val="00257819"/>
    <w:rsid w:val="002629B9"/>
    <w:rsid w:val="00277C6D"/>
    <w:rsid w:val="00296BD7"/>
    <w:rsid w:val="002F7319"/>
    <w:rsid w:val="003308A6"/>
    <w:rsid w:val="0037069E"/>
    <w:rsid w:val="00383AC3"/>
    <w:rsid w:val="003C1B65"/>
    <w:rsid w:val="003E54C7"/>
    <w:rsid w:val="003E7DF9"/>
    <w:rsid w:val="004272C0"/>
    <w:rsid w:val="00441CE6"/>
    <w:rsid w:val="0045706D"/>
    <w:rsid w:val="0046418A"/>
    <w:rsid w:val="004A54BF"/>
    <w:rsid w:val="00512D4C"/>
    <w:rsid w:val="005E402E"/>
    <w:rsid w:val="005F1426"/>
    <w:rsid w:val="005F65C0"/>
    <w:rsid w:val="00616F46"/>
    <w:rsid w:val="00627177"/>
    <w:rsid w:val="006450EF"/>
    <w:rsid w:val="006B35D4"/>
    <w:rsid w:val="00721651"/>
    <w:rsid w:val="00724569"/>
    <w:rsid w:val="007322AA"/>
    <w:rsid w:val="007356F0"/>
    <w:rsid w:val="007455FA"/>
    <w:rsid w:val="007A72CE"/>
    <w:rsid w:val="00822540"/>
    <w:rsid w:val="008A0537"/>
    <w:rsid w:val="008A6F3A"/>
    <w:rsid w:val="008C2194"/>
    <w:rsid w:val="008C798D"/>
    <w:rsid w:val="00961280"/>
    <w:rsid w:val="009816CE"/>
    <w:rsid w:val="00994C12"/>
    <w:rsid w:val="009A5828"/>
    <w:rsid w:val="009E0457"/>
    <w:rsid w:val="00A130FB"/>
    <w:rsid w:val="00A22D33"/>
    <w:rsid w:val="00A37482"/>
    <w:rsid w:val="00A61353"/>
    <w:rsid w:val="00AA68F3"/>
    <w:rsid w:val="00AB68CC"/>
    <w:rsid w:val="00AE4531"/>
    <w:rsid w:val="00AF0640"/>
    <w:rsid w:val="00B912CC"/>
    <w:rsid w:val="00BC235B"/>
    <w:rsid w:val="00C02A95"/>
    <w:rsid w:val="00C24B61"/>
    <w:rsid w:val="00C36F3E"/>
    <w:rsid w:val="00C811F7"/>
    <w:rsid w:val="00C979B3"/>
    <w:rsid w:val="00CB720F"/>
    <w:rsid w:val="00D05187"/>
    <w:rsid w:val="00D858ED"/>
    <w:rsid w:val="00DF101A"/>
    <w:rsid w:val="00E13987"/>
    <w:rsid w:val="00E24C46"/>
    <w:rsid w:val="00ED7E83"/>
    <w:rsid w:val="00EF0FBA"/>
    <w:rsid w:val="00F510A3"/>
    <w:rsid w:val="00FC34F7"/>
    <w:rsid w:val="00FC6845"/>
    <w:rsid w:val="00FF181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C2F45D"/>
  <w15:docId w15:val="{3165A284-4C34-43AC-992B-5F77B654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3"/>
      <w:ind w:left="1016"/>
      <w:outlineLvl w:val="0"/>
    </w:pPr>
    <w:rPr>
      <w:sz w:val="52"/>
      <w:szCs w:val="52"/>
    </w:rPr>
  </w:style>
  <w:style w:type="paragraph" w:styleId="Heading2">
    <w:name w:val="heading 2"/>
    <w:basedOn w:val="Normal"/>
    <w:uiPriority w:val="9"/>
    <w:unhideWhenUsed/>
    <w:qFormat/>
    <w:pPr>
      <w:spacing w:before="15"/>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Verdana" w:eastAsia="Verdana" w:hAnsi="Verdana" w:cs="Verdan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24B61"/>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C24B61"/>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jsgrdq">
    <w:name w:val="jsgrdq"/>
    <w:basedOn w:val="DefaultParagraphFont"/>
    <w:rsid w:val="00C24B61"/>
  </w:style>
  <w:style w:type="paragraph" w:styleId="BalloonText">
    <w:name w:val="Balloon Text"/>
    <w:basedOn w:val="Normal"/>
    <w:link w:val="BalloonTextChar"/>
    <w:uiPriority w:val="99"/>
    <w:semiHidden/>
    <w:unhideWhenUsed/>
    <w:rsid w:val="00180A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A04"/>
    <w:rPr>
      <w:rFonts w:ascii="Segoe UI" w:eastAsia="Arial" w:hAnsi="Segoe UI" w:cs="Segoe UI"/>
      <w:sz w:val="18"/>
      <w:szCs w:val="18"/>
    </w:rPr>
  </w:style>
  <w:style w:type="paragraph" w:styleId="Header">
    <w:name w:val="header"/>
    <w:basedOn w:val="Normal"/>
    <w:link w:val="HeaderChar"/>
    <w:uiPriority w:val="99"/>
    <w:unhideWhenUsed/>
    <w:rsid w:val="00E24C46"/>
    <w:pPr>
      <w:tabs>
        <w:tab w:val="center" w:pos="4513"/>
        <w:tab w:val="right" w:pos="9026"/>
      </w:tabs>
    </w:pPr>
  </w:style>
  <w:style w:type="character" w:customStyle="1" w:styleId="HeaderChar">
    <w:name w:val="Header Char"/>
    <w:basedOn w:val="DefaultParagraphFont"/>
    <w:link w:val="Header"/>
    <w:uiPriority w:val="99"/>
    <w:rsid w:val="00E24C46"/>
    <w:rPr>
      <w:rFonts w:ascii="Arial" w:eastAsia="Arial" w:hAnsi="Arial" w:cs="Arial"/>
    </w:rPr>
  </w:style>
  <w:style w:type="paragraph" w:styleId="Footer">
    <w:name w:val="footer"/>
    <w:basedOn w:val="Normal"/>
    <w:link w:val="FooterChar"/>
    <w:uiPriority w:val="99"/>
    <w:unhideWhenUsed/>
    <w:rsid w:val="00E24C46"/>
    <w:pPr>
      <w:tabs>
        <w:tab w:val="center" w:pos="4513"/>
        <w:tab w:val="right" w:pos="9026"/>
      </w:tabs>
    </w:pPr>
  </w:style>
  <w:style w:type="character" w:customStyle="1" w:styleId="FooterChar">
    <w:name w:val="Footer Char"/>
    <w:basedOn w:val="DefaultParagraphFont"/>
    <w:link w:val="Footer"/>
    <w:uiPriority w:val="99"/>
    <w:rsid w:val="00E24C46"/>
    <w:rPr>
      <w:rFonts w:ascii="Arial" w:eastAsia="Arial" w:hAnsi="Arial" w:cs="Arial"/>
    </w:rPr>
  </w:style>
  <w:style w:type="character" w:styleId="Hyperlink">
    <w:name w:val="Hyperlink"/>
    <w:basedOn w:val="DefaultParagraphFont"/>
    <w:uiPriority w:val="99"/>
    <w:unhideWhenUsed/>
    <w:rsid w:val="008C2194"/>
    <w:rPr>
      <w:color w:val="0000FF" w:themeColor="hyperlink"/>
      <w:u w:val="single"/>
    </w:rPr>
  </w:style>
  <w:style w:type="character" w:styleId="UnresolvedMention">
    <w:name w:val="Unresolved Mention"/>
    <w:basedOn w:val="DefaultParagraphFont"/>
    <w:uiPriority w:val="99"/>
    <w:semiHidden/>
    <w:unhideWhenUsed/>
    <w:rsid w:val="008C2194"/>
    <w:rPr>
      <w:color w:val="605E5C"/>
      <w:shd w:val="clear" w:color="auto" w:fill="E1DFDD"/>
    </w:rPr>
  </w:style>
  <w:style w:type="character" w:styleId="PlaceholderText">
    <w:name w:val="Placeholder Text"/>
    <w:basedOn w:val="DefaultParagraphFont"/>
    <w:uiPriority w:val="99"/>
    <w:semiHidden/>
    <w:rsid w:val="00E139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171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CDA26F0A504322A5320C0AD03F31F2"/>
        <w:category>
          <w:name w:val="General"/>
          <w:gallery w:val="placeholder"/>
        </w:category>
        <w:types>
          <w:type w:val="bbPlcHdr"/>
        </w:types>
        <w:behaviors>
          <w:behavior w:val="content"/>
        </w:behaviors>
        <w:guid w:val="{D603D9A1-598F-46E2-B7C1-881A10EAB3A0}"/>
      </w:docPartPr>
      <w:docPartBody>
        <w:p w:rsidR="004D72B5" w:rsidRDefault="004D72B5" w:rsidP="004D72B5">
          <w:pPr>
            <w:pStyle w:val="2ACDA26F0A504322A5320C0AD03F31F21"/>
          </w:pPr>
          <w:r w:rsidRPr="00866609">
            <w:rPr>
              <w:rStyle w:val="PlaceholderText"/>
            </w:rPr>
            <w:t>Click here to enter text.</w:t>
          </w:r>
        </w:p>
      </w:docPartBody>
    </w:docPart>
    <w:docPart>
      <w:docPartPr>
        <w:name w:val="AA8A141FB65A429885728826495C379A"/>
        <w:category>
          <w:name w:val="General"/>
          <w:gallery w:val="placeholder"/>
        </w:category>
        <w:types>
          <w:type w:val="bbPlcHdr"/>
        </w:types>
        <w:behaviors>
          <w:behavior w:val="content"/>
        </w:behaviors>
        <w:guid w:val="{C8970847-235E-43A0-9CCE-366A6B809505}"/>
      </w:docPartPr>
      <w:docPartBody>
        <w:p w:rsidR="004D72B5" w:rsidRDefault="004D72B5" w:rsidP="004D72B5">
          <w:pPr>
            <w:pStyle w:val="AA8A141FB65A429885728826495C379A1"/>
          </w:pPr>
          <w:r w:rsidRPr="00866609">
            <w:rPr>
              <w:rStyle w:val="PlaceholderText"/>
            </w:rPr>
            <w:t>Click here to enter text.</w:t>
          </w:r>
        </w:p>
      </w:docPartBody>
    </w:docPart>
    <w:docPart>
      <w:docPartPr>
        <w:name w:val="E1DF2D584B234ED4820DF295E85973EF"/>
        <w:category>
          <w:name w:val="General"/>
          <w:gallery w:val="placeholder"/>
        </w:category>
        <w:types>
          <w:type w:val="bbPlcHdr"/>
        </w:types>
        <w:behaviors>
          <w:behavior w:val="content"/>
        </w:behaviors>
        <w:guid w:val="{C65487E3-6ADD-46C1-83B0-4498C58B321B}"/>
      </w:docPartPr>
      <w:docPartBody>
        <w:p w:rsidR="004D72B5" w:rsidRDefault="004D72B5" w:rsidP="004D72B5">
          <w:pPr>
            <w:pStyle w:val="E1DF2D584B234ED4820DF295E85973EF1"/>
          </w:pPr>
          <w:r w:rsidRPr="00866609">
            <w:rPr>
              <w:rStyle w:val="PlaceholderText"/>
            </w:rPr>
            <w:t>Click here to enter text.</w:t>
          </w:r>
        </w:p>
      </w:docPartBody>
    </w:docPart>
    <w:docPart>
      <w:docPartPr>
        <w:name w:val="ABD5E82DCDA44E39B96B436FC6B22A0D"/>
        <w:category>
          <w:name w:val="General"/>
          <w:gallery w:val="placeholder"/>
        </w:category>
        <w:types>
          <w:type w:val="bbPlcHdr"/>
        </w:types>
        <w:behaviors>
          <w:behavior w:val="content"/>
        </w:behaviors>
        <w:guid w:val="{52E72D67-0636-46EF-8E36-CA0E523F619C}"/>
      </w:docPartPr>
      <w:docPartBody>
        <w:p w:rsidR="004D72B5" w:rsidRDefault="004D72B5" w:rsidP="004D72B5">
          <w:pPr>
            <w:pStyle w:val="ABD5E82DCDA44E39B96B436FC6B22A0D1"/>
          </w:pPr>
          <w:r w:rsidRPr="00866609">
            <w:rPr>
              <w:rStyle w:val="PlaceholderText"/>
            </w:rPr>
            <w:t>Click here to enter text.</w:t>
          </w:r>
        </w:p>
      </w:docPartBody>
    </w:docPart>
    <w:docPart>
      <w:docPartPr>
        <w:name w:val="0324CBDA856940D9A811B9CEF1E41782"/>
        <w:category>
          <w:name w:val="General"/>
          <w:gallery w:val="placeholder"/>
        </w:category>
        <w:types>
          <w:type w:val="bbPlcHdr"/>
        </w:types>
        <w:behaviors>
          <w:behavior w:val="content"/>
        </w:behaviors>
        <w:guid w:val="{B058671C-CC69-4811-A4E8-B85669576192}"/>
      </w:docPartPr>
      <w:docPartBody>
        <w:p w:rsidR="004D72B5" w:rsidRDefault="004D72B5" w:rsidP="004D72B5">
          <w:pPr>
            <w:pStyle w:val="0324CBDA856940D9A811B9CEF1E417821"/>
          </w:pPr>
          <w:r w:rsidRPr="0086660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39B"/>
    <w:rsid w:val="001A539B"/>
    <w:rsid w:val="004D72B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2B5"/>
    <w:rPr>
      <w:color w:val="808080"/>
    </w:rPr>
  </w:style>
  <w:style w:type="paragraph" w:customStyle="1" w:styleId="2ACDA26F0A504322A5320C0AD03F31F21">
    <w:name w:val="2ACDA26F0A504322A5320C0AD03F31F21"/>
    <w:rsid w:val="004D72B5"/>
    <w:pPr>
      <w:widowControl w:val="0"/>
      <w:autoSpaceDE w:val="0"/>
      <w:autoSpaceDN w:val="0"/>
      <w:spacing w:after="0" w:line="240" w:lineRule="auto"/>
    </w:pPr>
    <w:rPr>
      <w:rFonts w:ascii="Arial" w:eastAsia="Arial" w:hAnsi="Arial" w:cs="Arial"/>
      <w:lang w:val="en-US" w:eastAsia="en-US"/>
    </w:rPr>
  </w:style>
  <w:style w:type="paragraph" w:customStyle="1" w:styleId="AA8A141FB65A429885728826495C379A1">
    <w:name w:val="AA8A141FB65A429885728826495C379A1"/>
    <w:rsid w:val="004D72B5"/>
    <w:pPr>
      <w:widowControl w:val="0"/>
      <w:autoSpaceDE w:val="0"/>
      <w:autoSpaceDN w:val="0"/>
      <w:spacing w:after="0" w:line="240" w:lineRule="auto"/>
    </w:pPr>
    <w:rPr>
      <w:rFonts w:ascii="Arial" w:eastAsia="Arial" w:hAnsi="Arial" w:cs="Arial"/>
      <w:lang w:val="en-US" w:eastAsia="en-US"/>
    </w:rPr>
  </w:style>
  <w:style w:type="paragraph" w:customStyle="1" w:styleId="E1DF2D584B234ED4820DF295E85973EF1">
    <w:name w:val="E1DF2D584B234ED4820DF295E85973EF1"/>
    <w:rsid w:val="004D72B5"/>
    <w:pPr>
      <w:widowControl w:val="0"/>
      <w:autoSpaceDE w:val="0"/>
      <w:autoSpaceDN w:val="0"/>
      <w:spacing w:after="0" w:line="240" w:lineRule="auto"/>
    </w:pPr>
    <w:rPr>
      <w:rFonts w:ascii="Arial" w:eastAsia="Arial" w:hAnsi="Arial" w:cs="Arial"/>
      <w:lang w:val="en-US" w:eastAsia="en-US"/>
    </w:rPr>
  </w:style>
  <w:style w:type="paragraph" w:customStyle="1" w:styleId="ABD5E82DCDA44E39B96B436FC6B22A0D1">
    <w:name w:val="ABD5E82DCDA44E39B96B436FC6B22A0D1"/>
    <w:rsid w:val="004D72B5"/>
    <w:pPr>
      <w:widowControl w:val="0"/>
      <w:autoSpaceDE w:val="0"/>
      <w:autoSpaceDN w:val="0"/>
      <w:spacing w:after="0" w:line="240" w:lineRule="auto"/>
    </w:pPr>
    <w:rPr>
      <w:rFonts w:ascii="Arial" w:eastAsia="Arial" w:hAnsi="Arial" w:cs="Arial"/>
      <w:lang w:val="en-US" w:eastAsia="en-US"/>
    </w:rPr>
  </w:style>
  <w:style w:type="paragraph" w:customStyle="1" w:styleId="0324CBDA856940D9A811B9CEF1E417821">
    <w:name w:val="0324CBDA856940D9A811B9CEF1E417821"/>
    <w:rsid w:val="004D72B5"/>
    <w:pPr>
      <w:widowControl w:val="0"/>
      <w:autoSpaceDE w:val="0"/>
      <w:autoSpaceDN w:val="0"/>
      <w:spacing w:after="0" w:line="240" w:lineRule="auto"/>
    </w:pPr>
    <w:rPr>
      <w:rFonts w:ascii="Arial" w:eastAsia="Arial" w:hAnsi="Arial" w:cs="Arial"/>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tx1"/>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
        <AccountId xsi:nil="true"/>
        <AccountType/>
      </UserInfo>
    </PPContentAuthor>
    <PPContentApprover xmlns="687c0ba5-25f6-467d-a8e9-4285ca7a69ae">
      <UserInfo>
        <DisplayName/>
        <AccountId xsi:nil="true"/>
        <AccountType/>
      </UserInfo>
    </PPContentApprover>
    <PPModeratedDate xmlns="687c0ba5-25f6-467d-a8e9-4285ca7a69ae">2023-09-18T02:27:53+00:00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2023-09-18T02:27:53+00:00</PPLastReviewedDate>
    <PPSubmittedDate xmlns="687c0ba5-25f6-467d-a8e9-4285ca7a69ae">2023-08-10T23:07:20+00:00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09D30-C4F2-49D5-9624-AA3549E30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7c0ba5-25f6-467d-a8e9-4285ca7a6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0F80D-D3A1-4387-A0B3-7677227D6BA0}">
  <ds:schemaRefs>
    <ds:schemaRef ds:uri="http://schemas.openxmlformats.org/officeDocument/2006/bibliography"/>
  </ds:schemaRefs>
</ds:datastoreItem>
</file>

<file path=customXml/itemProps3.xml><?xml version="1.0" encoding="utf-8"?>
<ds:datastoreItem xmlns:ds="http://schemas.openxmlformats.org/officeDocument/2006/customXml" ds:itemID="{A2A5DC80-50D8-467C-83A3-DF5020BEAA2B}">
  <ds:schemaRefs>
    <ds:schemaRef ds:uri="http://schemas.microsoft.com/office/2006/metadata/properties"/>
    <ds:schemaRef ds:uri="http://schemas.microsoft.com/office/infopath/2007/PartnerControls"/>
    <ds:schemaRef ds:uri="http://schemas.microsoft.com/sharepoint/v3"/>
    <ds:schemaRef ds:uri="687c0ba5-25f6-467d-a8e9-4285ca7a69ae"/>
  </ds:schemaRefs>
</ds:datastoreItem>
</file>

<file path=customXml/itemProps4.xml><?xml version="1.0" encoding="utf-8"?>
<ds:datastoreItem xmlns:ds="http://schemas.openxmlformats.org/officeDocument/2006/customXml" ds:itemID="{497133BC-2492-4B29-A5B9-B7D2CA6F1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2496</Words>
  <Characters>14231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Management, leadership, quality improvement</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leadership and quality improvement</dc:title>
  <dc:subject>Management, leadership and quality improvement</dc:subject>
  <dc:creator>Queensland Government</dc:creator>
  <cp:keywords>QSART; Management; leadership; quality improvement</cp:keywords>
  <cp:revision>2</cp:revision>
  <cp:lastPrinted>2023-07-07T01:31:00Z</cp:lastPrinted>
  <dcterms:created xsi:type="dcterms:W3CDTF">2023-09-18T01:51:00Z</dcterms:created>
  <dcterms:modified xsi:type="dcterms:W3CDTF">2023-09-18T01:51:00Z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2022-10-18T00:00:00Z</vt:filetime>
  </property>
  <property fmtid="{D5CDD505-2E9C-101B-9397-08002B2CF9AE}" pid="6" name="ContentTypeId">
    <vt:lpwstr>0x01010052B021C68C90BF409F04C9D9C2B68AF7</vt:lpwstr>
  </property>
</Properties>
</file>