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F9EA7" w14:textId="5EC63A0A" w:rsidR="00404BCA" w:rsidRDefault="00A842C4" w:rsidP="00CB07AD">
      <w:pPr>
        <w:pStyle w:val="Heading1"/>
      </w:pPr>
      <w:r>
        <w:rPr>
          <w:noProof/>
        </w:rPr>
        <mc:AlternateContent>
          <mc:Choice Requires="wps">
            <w:drawing>
              <wp:anchor distT="0" distB="0" distL="114300" distR="114300" simplePos="0" relativeHeight="251659264" behindDoc="0" locked="0" layoutInCell="1" allowOverlap="1" wp14:anchorId="33C5181A" wp14:editId="2B3A7A22">
                <wp:simplePos x="0" y="0"/>
                <wp:positionH relativeFrom="column">
                  <wp:posOffset>1923436</wp:posOffset>
                </wp:positionH>
                <wp:positionV relativeFrom="paragraph">
                  <wp:posOffset>-990586</wp:posOffset>
                </wp:positionV>
                <wp:extent cx="4296668" cy="306056"/>
                <wp:effectExtent l="0" t="0" r="0" b="0"/>
                <wp:wrapNone/>
                <wp:docPr id="1" name="Text Box 1"/>
                <wp:cNvGraphicFramePr/>
                <a:graphic xmlns:a="http://schemas.openxmlformats.org/drawingml/2006/main">
                  <a:graphicData uri="http://schemas.microsoft.com/office/word/2010/wordprocessingShape">
                    <wps:wsp>
                      <wps:cNvSpPr txBox="1"/>
                      <wps:spPr>
                        <a:xfrm>
                          <a:off x="0" y="0"/>
                          <a:ext cx="4296668" cy="306056"/>
                        </a:xfrm>
                        <a:prstGeom prst="rect">
                          <a:avLst/>
                        </a:prstGeom>
                        <a:noFill/>
                        <a:ln w="6350">
                          <a:noFill/>
                        </a:ln>
                      </wps:spPr>
                      <wps:txbx>
                        <w:txbxContent>
                          <w:p w14:paraId="20FEDD83" w14:textId="77777777" w:rsidR="00A842C4" w:rsidRPr="00A842C4" w:rsidRDefault="00A842C4" w:rsidP="00A842C4">
                            <w:pPr>
                              <w:jc w:val="right"/>
                              <w:rPr>
                                <w:color w:val="FFFFFF" w:themeColor="light1"/>
                                <w:sz w:val="20"/>
                                <w:szCs w:val="20"/>
                              </w:rPr>
                            </w:pPr>
                            <w:r w:rsidRPr="00A842C4">
                              <w:rPr>
                                <w:color w:val="FFFFFF" w:themeColor="light1"/>
                                <w:sz w:val="20"/>
                                <w:szCs w:val="20"/>
                              </w:rPr>
                              <w:t>Descriptor (</w:t>
                            </w:r>
                            <w:r>
                              <w:rPr>
                                <w:color w:val="FFFFFF" w:themeColor="light1"/>
                                <w:sz w:val="20"/>
                                <w:szCs w:val="20"/>
                              </w:rPr>
                              <w:t>Insert d</w:t>
                            </w:r>
                            <w:r w:rsidRPr="00A842C4">
                              <w:rPr>
                                <w:color w:val="FFFFFF" w:themeColor="light1"/>
                                <w:sz w:val="20"/>
                                <w:szCs w:val="20"/>
                              </w:rPr>
                              <w:t>ivision, branch</w:t>
                            </w:r>
                            <w:r>
                              <w:rPr>
                                <w:color w:val="FFFFFF" w:themeColor="light1"/>
                                <w:sz w:val="20"/>
                                <w:szCs w:val="20"/>
                              </w:rPr>
                              <w:t xml:space="preserve"> or </w:t>
                            </w:r>
                            <w:r w:rsidRPr="00A842C4">
                              <w:rPr>
                                <w:color w:val="FFFFFF" w:themeColor="light1"/>
                                <w:sz w:val="20"/>
                                <w:szCs w:val="20"/>
                              </w:rPr>
                              <w:t>project</w:t>
                            </w:r>
                            <w:r>
                              <w:rPr>
                                <w:color w:val="FFFFFF" w:themeColor="light1"/>
                                <w:sz w:val="20"/>
                                <w:szCs w:val="20"/>
                              </w:rPr>
                              <w:t xml:space="preserve"> name if required</w:t>
                            </w:r>
                            <w:r w:rsidRPr="00A842C4">
                              <w:rPr>
                                <w:color w:val="FFFFFF" w:themeColor="light1"/>
                                <w:sz w:val="20"/>
                                <w:szCs w:val="20"/>
                              </w:rPr>
                              <w:t>)</w:t>
                            </w:r>
                          </w:p>
                          <w:p w14:paraId="6C84BC09" w14:textId="77777777" w:rsidR="00A842C4" w:rsidRPr="00A842C4" w:rsidRDefault="00A842C4" w:rsidP="00A842C4">
                            <w:pPr>
                              <w:rPr>
                                <w:color w:val="FFFFFF" w:themeColor="light1"/>
                                <w:sz w:val="20"/>
                                <w:szCs w:val="20"/>
                              </w:rPr>
                            </w:pPr>
                            <w:r>
                              <w:rPr>
                                <w:color w:val="FFFFFF" w:themeColor="light1"/>
                                <w:sz w:val="20"/>
                                <w:szCs w:val="20"/>
                              </w:rPr>
                              <w:t>z</w:t>
                            </w:r>
                          </w:p>
                        </w:txbxContent>
                      </wps:txbx>
                      <wps:bodyPr rot="0" spcFirstLastPara="0" vertOverflow="overflow" horzOverflow="overflow" vert="horz" wrap="square" lIns="0" tIns="0" rIns="251999"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C5181A" id="_x0000_t202" coordsize="21600,21600" o:spt="202" path="m,l,21600r21600,l21600,xe">
                <v:stroke joinstyle="miter"/>
                <v:path gradientshapeok="t" o:connecttype="rect"/>
              </v:shapetype>
              <v:shape id="Text Box 1" o:spid="_x0000_s1026" type="#_x0000_t202" style="position:absolute;margin-left:151.45pt;margin-top:-78pt;width:338.3pt;height:2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" filled="f" stroked="f" strokeweight=".5pt">
                <v:textbox inset="0,0,6.99997mm,0">
                  <w:txbxContent>
                    <w:p w14:paraId="20FEDD83" w14:textId="77777777" w:rsidR="00A842C4" w:rsidRPr="00A842C4" w:rsidRDefault="00A842C4" w:rsidP="00A842C4">
                      <w:pPr>
                        <w:jc w:val="right"/>
                        <w:rPr>
                          <w:color w:val="FFFFFF" w:themeColor="light1"/>
                          <w:sz w:val="20"/>
                          <w:szCs w:val="20"/>
                        </w:rPr>
                      </w:pPr>
                      <w:r w:rsidRPr="00A842C4">
                        <w:rPr>
                          <w:color w:val="FFFFFF" w:themeColor="light1"/>
                          <w:sz w:val="20"/>
                          <w:szCs w:val="20"/>
                        </w:rPr>
                        <w:t>Descriptor (</w:t>
                      </w:r>
                      <w:r>
                        <w:rPr>
                          <w:color w:val="FFFFFF" w:themeColor="light1"/>
                          <w:sz w:val="20"/>
                          <w:szCs w:val="20"/>
                        </w:rPr>
                        <w:t>Insert d</w:t>
                      </w:r>
                      <w:r w:rsidRPr="00A842C4">
                        <w:rPr>
                          <w:color w:val="FFFFFF" w:themeColor="light1"/>
                          <w:sz w:val="20"/>
                          <w:szCs w:val="20"/>
                        </w:rPr>
                        <w:t>ivision, branch</w:t>
                      </w:r>
                      <w:r>
                        <w:rPr>
                          <w:color w:val="FFFFFF" w:themeColor="light1"/>
                          <w:sz w:val="20"/>
                          <w:szCs w:val="20"/>
                        </w:rPr>
                        <w:t xml:space="preserve"> or </w:t>
                      </w:r>
                      <w:r w:rsidRPr="00A842C4">
                        <w:rPr>
                          <w:color w:val="FFFFFF" w:themeColor="light1"/>
                          <w:sz w:val="20"/>
                          <w:szCs w:val="20"/>
                        </w:rPr>
                        <w:t>project</w:t>
                      </w:r>
                      <w:r>
                        <w:rPr>
                          <w:color w:val="FFFFFF" w:themeColor="light1"/>
                          <w:sz w:val="20"/>
                          <w:szCs w:val="20"/>
                        </w:rPr>
                        <w:t xml:space="preserve"> name if required</w:t>
                      </w:r>
                      <w:r w:rsidRPr="00A842C4">
                        <w:rPr>
                          <w:color w:val="FFFFFF" w:themeColor="light1"/>
                          <w:sz w:val="20"/>
                          <w:szCs w:val="20"/>
                        </w:rPr>
                        <w:t>)</w:t>
                      </w:r>
                    </w:p>
                    <w:p w14:paraId="6C84BC09" w14:textId="77777777" w:rsidR="00A842C4" w:rsidRPr="00A842C4" w:rsidRDefault="00A842C4" w:rsidP="00A842C4">
                      <w:pPr>
                        <w:rPr>
                          <w:color w:val="FFFFFF" w:themeColor="light1"/>
                          <w:sz w:val="20"/>
                          <w:szCs w:val="20"/>
                        </w:rPr>
                      </w:pPr>
                      <w:r>
                        <w:rPr>
                          <w:color w:val="FFFFFF" w:themeColor="light1"/>
                          <w:sz w:val="20"/>
                          <w:szCs w:val="20"/>
                        </w:rPr>
                        <w:t>z</w:t>
                      </w:r>
                    </w:p>
                  </w:txbxContent>
                </v:textbox>
              </v:shape>
            </w:pict>
          </mc:Fallback>
        </mc:AlternateContent>
      </w:r>
      <w:r w:rsidR="004C6344">
        <w:t>Data Collection Manual</w:t>
      </w:r>
    </w:p>
    <w:p w14:paraId="75AD744F" w14:textId="2CDCCF8D" w:rsidR="004C6344" w:rsidRPr="004C6344" w:rsidRDefault="004C6344" w:rsidP="004C6344">
      <w:pPr>
        <w:spacing w:after="0"/>
      </w:pPr>
      <w:r w:rsidRPr="004C6344">
        <w:rPr>
          <w:rFonts w:cs="Arial"/>
          <w:i/>
          <w:szCs w:val="22"/>
        </w:rPr>
        <w:t>This collection manual supports the provision of data for the Early Childhood Education and Care Services Census 2023.</w:t>
      </w:r>
    </w:p>
    <w:p w14:paraId="49661A99" w14:textId="012BBF14" w:rsidR="00404BCA" w:rsidRDefault="004C6344" w:rsidP="00190C24">
      <w:pPr>
        <w:pStyle w:val="Heading2"/>
      </w:pPr>
      <w:r>
        <w:t>Scope of the collection</w:t>
      </w:r>
    </w:p>
    <w:p w14:paraId="010BBC92" w14:textId="77777777" w:rsidR="004C6344" w:rsidRPr="004C6344" w:rsidRDefault="004C6344" w:rsidP="004C6344">
      <w:pPr>
        <w:spacing w:after="0"/>
        <w:rPr>
          <w:rFonts w:cs="Arial"/>
          <w:szCs w:val="22"/>
        </w:rPr>
      </w:pPr>
      <w:r w:rsidRPr="004C6344">
        <w:rPr>
          <w:rFonts w:cs="Arial"/>
          <w:szCs w:val="22"/>
        </w:rPr>
        <w:t xml:space="preserve">This survey is to be completed by services approved under the </w:t>
      </w:r>
      <w:r w:rsidRPr="004C6344">
        <w:rPr>
          <w:rFonts w:cs="Arial"/>
          <w:i/>
          <w:szCs w:val="22"/>
        </w:rPr>
        <w:t>Education and Care Services Act 2013</w:t>
      </w:r>
      <w:r w:rsidRPr="004C6344">
        <w:rPr>
          <w:rFonts w:cs="Arial"/>
          <w:szCs w:val="22"/>
        </w:rPr>
        <w:t xml:space="preserve"> or under the </w:t>
      </w:r>
      <w:r w:rsidRPr="004C6344">
        <w:rPr>
          <w:rFonts w:cs="Arial"/>
          <w:i/>
          <w:szCs w:val="22"/>
        </w:rPr>
        <w:t>Education and Care Services National Law (Queensland) Act 2011</w:t>
      </w:r>
      <w:r w:rsidRPr="004C6344">
        <w:rPr>
          <w:rFonts w:cs="Arial"/>
          <w:szCs w:val="22"/>
        </w:rPr>
        <w:t>.</w:t>
      </w:r>
    </w:p>
    <w:p w14:paraId="3A4DED41" w14:textId="77777777" w:rsidR="004C6344" w:rsidRPr="004C6344" w:rsidRDefault="004C6344" w:rsidP="004C6344">
      <w:pPr>
        <w:spacing w:after="0"/>
        <w:rPr>
          <w:rFonts w:cs="Arial"/>
          <w:szCs w:val="22"/>
        </w:rPr>
      </w:pPr>
    </w:p>
    <w:p w14:paraId="5A93A3A4" w14:textId="77777777" w:rsidR="004C6344" w:rsidRPr="004C6344" w:rsidRDefault="004C6344" w:rsidP="004C6344">
      <w:pPr>
        <w:spacing w:after="0"/>
        <w:rPr>
          <w:rFonts w:cs="Arial"/>
          <w:szCs w:val="22"/>
        </w:rPr>
      </w:pPr>
      <w:r w:rsidRPr="004C6344">
        <w:rPr>
          <w:rFonts w:cs="Arial"/>
          <w:szCs w:val="22"/>
        </w:rPr>
        <w:t>Information collected in this survey will enable the Department of Education to:</w:t>
      </w:r>
    </w:p>
    <w:p w14:paraId="6CF9A564" w14:textId="77777777" w:rsidR="004C6344" w:rsidRPr="004C6344" w:rsidRDefault="004C6344" w:rsidP="004C6344">
      <w:pPr>
        <w:pStyle w:val="ListParagraph"/>
        <w:numPr>
          <w:ilvl w:val="0"/>
          <w:numId w:val="3"/>
        </w:numPr>
        <w:spacing w:after="0"/>
        <w:ind w:left="357" w:hanging="357"/>
        <w:rPr>
          <w:rFonts w:cs="Arial"/>
          <w:szCs w:val="22"/>
        </w:rPr>
      </w:pPr>
      <w:r w:rsidRPr="004C6344">
        <w:rPr>
          <w:rFonts w:cs="Arial"/>
          <w:szCs w:val="22"/>
        </w:rPr>
        <w:t xml:space="preserve">report on the performance of the Early Childhood Education and Care (ECEC) sector in Queensland to the Australian and Queensland Governments </w:t>
      </w:r>
    </w:p>
    <w:p w14:paraId="404ACCDD" w14:textId="77777777" w:rsidR="004C6344" w:rsidRPr="004C6344" w:rsidRDefault="004C6344" w:rsidP="004C6344">
      <w:pPr>
        <w:pStyle w:val="ListParagraph"/>
        <w:numPr>
          <w:ilvl w:val="0"/>
          <w:numId w:val="3"/>
        </w:numPr>
        <w:spacing w:after="0"/>
        <w:ind w:left="357" w:hanging="357"/>
        <w:rPr>
          <w:rFonts w:cs="Arial"/>
          <w:szCs w:val="22"/>
        </w:rPr>
      </w:pPr>
      <w:r w:rsidRPr="004C6344">
        <w:rPr>
          <w:rFonts w:cs="Arial"/>
          <w:szCs w:val="22"/>
        </w:rPr>
        <w:t xml:space="preserve">inform planning and program development </w:t>
      </w:r>
    </w:p>
    <w:p w14:paraId="10A2048B" w14:textId="77777777" w:rsidR="004C6344" w:rsidRPr="004C6344" w:rsidRDefault="004C6344" w:rsidP="004C6344">
      <w:pPr>
        <w:pStyle w:val="ListParagraph"/>
        <w:numPr>
          <w:ilvl w:val="0"/>
          <w:numId w:val="3"/>
        </w:numPr>
        <w:spacing w:after="0"/>
        <w:ind w:left="357" w:hanging="357"/>
        <w:rPr>
          <w:rFonts w:cs="Arial"/>
          <w:szCs w:val="22"/>
        </w:rPr>
      </w:pPr>
      <w:r w:rsidRPr="004C6344">
        <w:rPr>
          <w:rFonts w:cs="Arial"/>
          <w:szCs w:val="22"/>
        </w:rPr>
        <w:t>monitor outcomes of early childhood initiatives such as the department’s Workforce Action Plan and the implementation of the Education and Care Services National Law.</w:t>
      </w:r>
    </w:p>
    <w:p w14:paraId="2BC7A7F1" w14:textId="4E03375F" w:rsidR="004C6344" w:rsidRDefault="004C6344" w:rsidP="004C6344">
      <w:pPr>
        <w:pStyle w:val="Heading2"/>
      </w:pPr>
      <w:r>
        <w:t>Data Requirements</w:t>
      </w:r>
    </w:p>
    <w:p w14:paraId="7D232285" w14:textId="77777777" w:rsidR="004C6344" w:rsidRPr="004C6344" w:rsidRDefault="004C6344" w:rsidP="004C6344">
      <w:pPr>
        <w:spacing w:after="0"/>
        <w:rPr>
          <w:szCs w:val="22"/>
        </w:rPr>
      </w:pPr>
      <w:r w:rsidRPr="007E5489">
        <w:rPr>
          <w:b/>
          <w:i/>
          <w:sz w:val="20"/>
          <w:szCs w:val="20"/>
        </w:rPr>
        <w:t>F</w:t>
      </w:r>
      <w:r w:rsidRPr="004C6344">
        <w:rPr>
          <w:b/>
          <w:i/>
          <w:szCs w:val="22"/>
        </w:rPr>
        <w:t>or funded Kindergarten and Long Day Care services</w:t>
      </w:r>
    </w:p>
    <w:p w14:paraId="47F04FA3" w14:textId="77777777" w:rsidR="004C6344" w:rsidRPr="004C6344" w:rsidRDefault="004C6344" w:rsidP="004C6344">
      <w:pPr>
        <w:spacing w:after="0"/>
        <w:rPr>
          <w:rFonts w:cs="Arial"/>
          <w:szCs w:val="22"/>
        </w:rPr>
      </w:pPr>
      <w:r w:rsidRPr="004C6344">
        <w:rPr>
          <w:rFonts w:cs="Arial"/>
          <w:szCs w:val="22"/>
        </w:rPr>
        <w:t xml:space="preserve">For services that have received funding this calendar year to provide an approved kindergarten program (under the Queensland Kindergarten Funding Scheme), the collection of information on this form is authorised by the </w:t>
      </w:r>
      <w:r w:rsidRPr="004C6344">
        <w:rPr>
          <w:rFonts w:cs="Arial"/>
          <w:i/>
          <w:szCs w:val="22"/>
        </w:rPr>
        <w:t>Education and Care Services National Law (Queensland) Act 2011</w:t>
      </w:r>
      <w:r w:rsidRPr="004C6344">
        <w:rPr>
          <w:rFonts w:cs="Arial"/>
          <w:szCs w:val="22"/>
        </w:rPr>
        <w:t xml:space="preserve"> and must be provided either as a condition of your Service Agreement with the Department of Education or in accordance with the requirements imposed by your Central Governing Body.</w:t>
      </w:r>
    </w:p>
    <w:p w14:paraId="692BFBDA" w14:textId="77777777" w:rsidR="004C6344" w:rsidRPr="004C6344" w:rsidRDefault="004C6344" w:rsidP="004C6344">
      <w:pPr>
        <w:spacing w:after="0"/>
        <w:rPr>
          <w:rFonts w:cs="Arial"/>
          <w:szCs w:val="22"/>
        </w:rPr>
      </w:pPr>
    </w:p>
    <w:p w14:paraId="5769B9A7" w14:textId="77777777" w:rsidR="004C6344" w:rsidRPr="004C6344" w:rsidRDefault="004C6344" w:rsidP="004C6344">
      <w:pPr>
        <w:spacing w:after="0"/>
        <w:rPr>
          <w:szCs w:val="22"/>
        </w:rPr>
      </w:pPr>
      <w:r w:rsidRPr="004C6344">
        <w:rPr>
          <w:b/>
          <w:i/>
          <w:szCs w:val="22"/>
        </w:rPr>
        <w:t xml:space="preserve">For non-funded Kindergarten and Long Day Care services </w:t>
      </w:r>
    </w:p>
    <w:p w14:paraId="0E04253F" w14:textId="77777777" w:rsidR="004C6344" w:rsidRPr="004C6344" w:rsidRDefault="004C6344" w:rsidP="004C6344">
      <w:pPr>
        <w:spacing w:after="0"/>
        <w:rPr>
          <w:rFonts w:cs="Arial"/>
          <w:szCs w:val="22"/>
        </w:rPr>
      </w:pPr>
      <w:r w:rsidRPr="004C6344">
        <w:rPr>
          <w:rFonts w:cs="Arial"/>
          <w:szCs w:val="22"/>
        </w:rPr>
        <w:t>Services that are not funded under Queensland Kindergarten Funding Scheme will be asked to provide summary data on the numbers of children enrolled and attending kindergarten programs.</w:t>
      </w:r>
    </w:p>
    <w:p w14:paraId="501592BD" w14:textId="77777777" w:rsidR="004C6344" w:rsidRPr="004C6344" w:rsidRDefault="004C6344" w:rsidP="004C6344">
      <w:pPr>
        <w:spacing w:after="0"/>
        <w:rPr>
          <w:rFonts w:cs="Arial"/>
          <w:szCs w:val="22"/>
        </w:rPr>
      </w:pPr>
    </w:p>
    <w:p w14:paraId="66AB46FB" w14:textId="77777777" w:rsidR="004C6344" w:rsidRPr="004C6344" w:rsidRDefault="004C6344" w:rsidP="004C6344">
      <w:pPr>
        <w:spacing w:after="0"/>
        <w:rPr>
          <w:szCs w:val="22"/>
        </w:rPr>
      </w:pPr>
      <w:r w:rsidRPr="004C6344">
        <w:rPr>
          <w:b/>
          <w:i/>
          <w:szCs w:val="22"/>
        </w:rPr>
        <w:t>Other child care services</w:t>
      </w:r>
    </w:p>
    <w:p w14:paraId="53CF01B8" w14:textId="77777777" w:rsidR="004C6344" w:rsidRPr="004C6344" w:rsidRDefault="004C6344" w:rsidP="004C6344">
      <w:pPr>
        <w:spacing w:after="0"/>
        <w:rPr>
          <w:rFonts w:cs="Arial"/>
          <w:szCs w:val="22"/>
        </w:rPr>
      </w:pPr>
      <w:r w:rsidRPr="004C6344">
        <w:rPr>
          <w:rFonts w:cs="Arial"/>
          <w:szCs w:val="22"/>
        </w:rPr>
        <w:t>Outside School Hours Care, Family Day Care and unfunded Limited Hours Care services will be asked to provide summary data on the numbers of children enrolled at their service.</w:t>
      </w:r>
    </w:p>
    <w:p w14:paraId="4781D752" w14:textId="77777777" w:rsidR="004C6344" w:rsidRPr="004C6344" w:rsidRDefault="004C6344" w:rsidP="004C6344">
      <w:pPr>
        <w:spacing w:after="0"/>
        <w:rPr>
          <w:rFonts w:cs="Arial"/>
          <w:szCs w:val="22"/>
        </w:rPr>
      </w:pPr>
    </w:p>
    <w:p w14:paraId="5B2E38B5" w14:textId="77777777" w:rsidR="004C6344" w:rsidRPr="004C6344" w:rsidRDefault="004C6344" w:rsidP="004C6344">
      <w:pPr>
        <w:spacing w:after="0"/>
        <w:rPr>
          <w:b/>
          <w:bCs/>
          <w:szCs w:val="22"/>
        </w:rPr>
      </w:pPr>
      <w:r w:rsidRPr="004C6344">
        <w:rPr>
          <w:b/>
          <w:bCs/>
          <w:i/>
          <w:szCs w:val="22"/>
        </w:rPr>
        <w:t>All services</w:t>
      </w:r>
    </w:p>
    <w:p w14:paraId="17426261" w14:textId="77777777" w:rsidR="004C6344" w:rsidRPr="004C6344" w:rsidRDefault="004C6344" w:rsidP="004C6344">
      <w:pPr>
        <w:spacing w:after="0"/>
        <w:rPr>
          <w:rFonts w:cs="Arial"/>
          <w:szCs w:val="22"/>
        </w:rPr>
      </w:pPr>
      <w:r w:rsidRPr="004C6344">
        <w:rPr>
          <w:rFonts w:cs="Arial"/>
          <w:szCs w:val="22"/>
        </w:rPr>
        <w:t xml:space="preserve">The Census contains questions relating to individual staff members in your service.  </w:t>
      </w:r>
      <w:r w:rsidRPr="004C6344">
        <w:rPr>
          <w:rFonts w:cs="Arial"/>
          <w:b/>
          <w:szCs w:val="22"/>
        </w:rPr>
        <w:t>It is recommended that you obtain consent from staff members before providing personally identifying information relating to them and keep a copy of the consent on file.</w:t>
      </w:r>
      <w:r w:rsidRPr="004C6344">
        <w:rPr>
          <w:rFonts w:cs="Arial"/>
          <w:szCs w:val="22"/>
        </w:rPr>
        <w:t xml:space="preserve">  You can download a sample consent form from the Department of Education’s website.</w:t>
      </w:r>
    </w:p>
    <w:p w14:paraId="0C6C587E" w14:textId="18F88345" w:rsidR="004C6344" w:rsidRDefault="004C6344" w:rsidP="004C6344">
      <w:pPr>
        <w:pStyle w:val="Heading2"/>
      </w:pPr>
      <w:r>
        <w:t>Information handling and privacy practices</w:t>
      </w:r>
    </w:p>
    <w:p w14:paraId="5BE8D4E5" w14:textId="77777777" w:rsidR="004C6344" w:rsidRPr="004C6344" w:rsidRDefault="004C6344" w:rsidP="004C6344">
      <w:pPr>
        <w:spacing w:after="0"/>
        <w:rPr>
          <w:rFonts w:cs="Arial"/>
          <w:szCs w:val="22"/>
        </w:rPr>
      </w:pPr>
      <w:r w:rsidRPr="004C6344">
        <w:rPr>
          <w:rFonts w:cs="Arial"/>
          <w:szCs w:val="22"/>
        </w:rPr>
        <w:t>The Department will ensure the security of personal information in accordance with the following:</w:t>
      </w:r>
    </w:p>
    <w:p w14:paraId="0E3C2E0F" w14:textId="77777777" w:rsidR="004C6344" w:rsidRPr="004C6344" w:rsidRDefault="004C6344" w:rsidP="004C6344">
      <w:pPr>
        <w:pStyle w:val="ListParagraph"/>
        <w:numPr>
          <w:ilvl w:val="0"/>
          <w:numId w:val="4"/>
        </w:numPr>
        <w:spacing w:before="60" w:after="60"/>
        <w:ind w:left="357" w:hanging="357"/>
        <w:rPr>
          <w:rFonts w:cs="Arial"/>
          <w:szCs w:val="22"/>
        </w:rPr>
      </w:pPr>
      <w:r w:rsidRPr="004C6344">
        <w:rPr>
          <w:rFonts w:cs="Arial"/>
          <w:szCs w:val="22"/>
        </w:rPr>
        <w:t xml:space="preserve">Data collected will be managed in accordance with the requirements imposed on the Department under the </w:t>
      </w:r>
      <w:r w:rsidRPr="004C6344">
        <w:rPr>
          <w:rFonts w:cs="Arial"/>
          <w:i/>
          <w:szCs w:val="22"/>
        </w:rPr>
        <w:t>Education and Care Services National Law (Queensland) Act 2011</w:t>
      </w:r>
      <w:r w:rsidRPr="004C6344">
        <w:rPr>
          <w:rFonts w:cs="Arial"/>
          <w:szCs w:val="22"/>
        </w:rPr>
        <w:t xml:space="preserve"> and the </w:t>
      </w:r>
      <w:r w:rsidRPr="004C6344">
        <w:rPr>
          <w:rFonts w:cs="Arial"/>
          <w:i/>
          <w:szCs w:val="22"/>
        </w:rPr>
        <w:t>Information Privacy Act 2009</w:t>
      </w:r>
      <w:r w:rsidRPr="004C6344">
        <w:rPr>
          <w:rFonts w:cs="Arial"/>
          <w:szCs w:val="22"/>
        </w:rPr>
        <w:t>, for example, the information will be stored securely, only accessed by authorised staff and will only be used and disclosed where authorised or required by law or the individual has provided consent.</w:t>
      </w:r>
    </w:p>
    <w:p w14:paraId="35BFB943" w14:textId="77777777" w:rsidR="004C6344" w:rsidRPr="004C6344" w:rsidRDefault="004C6344" w:rsidP="004C6344">
      <w:pPr>
        <w:pStyle w:val="ListParagraph"/>
        <w:numPr>
          <w:ilvl w:val="0"/>
          <w:numId w:val="4"/>
        </w:numPr>
        <w:spacing w:before="60" w:after="60"/>
        <w:ind w:left="357" w:hanging="357"/>
        <w:rPr>
          <w:rFonts w:cs="Arial"/>
          <w:szCs w:val="22"/>
        </w:rPr>
      </w:pPr>
      <w:r w:rsidRPr="004C6344">
        <w:rPr>
          <w:rFonts w:cs="Arial"/>
          <w:szCs w:val="22"/>
        </w:rPr>
        <w:t>De-identified information obtained from the survey may be published publicly by the department, or shared with other Queensland Government agencies.</w:t>
      </w:r>
    </w:p>
    <w:p w14:paraId="17330194" w14:textId="77777777" w:rsidR="004C6344" w:rsidRPr="004C6344" w:rsidRDefault="004C6344" w:rsidP="004C6344">
      <w:pPr>
        <w:pStyle w:val="ListParagraph"/>
        <w:numPr>
          <w:ilvl w:val="0"/>
          <w:numId w:val="4"/>
        </w:numPr>
        <w:spacing w:before="60" w:after="60"/>
        <w:ind w:left="357" w:hanging="357"/>
        <w:rPr>
          <w:rFonts w:cs="Arial"/>
          <w:szCs w:val="22"/>
        </w:rPr>
      </w:pPr>
      <w:r w:rsidRPr="004C6344">
        <w:rPr>
          <w:rFonts w:cs="Arial"/>
          <w:szCs w:val="22"/>
        </w:rPr>
        <w:t>Information obtained from the survey will be provided to the Australian Bureau of Statistics (ABS) and the Australian Institute of Health and Welfare (AIHW) for statistical purposes. The ABS and AIHW are required by law to protect personal information provided to them but may publish non-identifiable data.</w:t>
      </w:r>
    </w:p>
    <w:p w14:paraId="5C0ACD3A" w14:textId="202B86CC" w:rsidR="00706F31" w:rsidRDefault="00706F31">
      <w:pPr>
        <w:spacing w:after="0" w:line="240" w:lineRule="auto"/>
        <w:rPr>
          <w:lang w:eastAsia="en-AU"/>
        </w:rPr>
      </w:pPr>
      <w:r>
        <w:rPr>
          <w:lang w:eastAsia="en-AU"/>
        </w:rPr>
        <w:br w:type="page"/>
      </w:r>
    </w:p>
    <w:p w14:paraId="04BF82CF" w14:textId="1BB29958" w:rsidR="004C6344" w:rsidRDefault="004C6344" w:rsidP="004C6344">
      <w:pPr>
        <w:pStyle w:val="Heading2"/>
      </w:pPr>
      <w:r>
        <w:lastRenderedPageBreak/>
        <w:t>ECEC services Census ready rec</w:t>
      </w:r>
      <w:r w:rsidR="00706F31">
        <w:t>koner</w:t>
      </w:r>
    </w:p>
    <w:p w14:paraId="6482872B" w14:textId="77777777" w:rsidR="00706F31" w:rsidRPr="00706F31" w:rsidRDefault="00706F31" w:rsidP="00706F31">
      <w:pPr>
        <w:rPr>
          <w:rStyle w:val="Emphasis"/>
          <w:i w:val="0"/>
          <w:iCs w:val="0"/>
          <w:szCs w:val="22"/>
          <w:u w:val="single"/>
        </w:rPr>
      </w:pPr>
      <w:r w:rsidRPr="00706F31">
        <w:rPr>
          <w:rStyle w:val="Emphasis"/>
          <w:i w:val="0"/>
          <w:iCs w:val="0"/>
          <w:szCs w:val="22"/>
          <w:u w:val="single"/>
        </w:rPr>
        <w:t>Instructions – please read carefully</w:t>
      </w:r>
    </w:p>
    <w:p w14:paraId="7E886D29" w14:textId="77777777" w:rsidR="00706F31" w:rsidRPr="00706F31" w:rsidRDefault="00706F31" w:rsidP="00706F31">
      <w:pPr>
        <w:rPr>
          <w:rFonts w:cs="Arial"/>
          <w:szCs w:val="22"/>
        </w:rPr>
      </w:pPr>
      <w:r w:rsidRPr="00706F31">
        <w:rPr>
          <w:rFonts w:cs="Arial"/>
          <w:szCs w:val="22"/>
        </w:rPr>
        <w:t>The survey is divided into sections. You will access different sets of questions, depending on your service type and whether or not you are funded to provide a kindergarten program through Queensland Kindergarten Funding Scheme (QKFS) or a Central Governing Body (CGB).</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0"/>
        <w:gridCol w:w="1469"/>
        <w:gridCol w:w="1469"/>
        <w:gridCol w:w="1469"/>
        <w:gridCol w:w="1504"/>
      </w:tblGrid>
      <w:tr w:rsidR="00706F31" w:rsidRPr="008B7F81" w14:paraId="21778AF9" w14:textId="77777777" w:rsidTr="00706F31">
        <w:trPr>
          <w:trHeight w:val="8"/>
        </w:trPr>
        <w:tc>
          <w:tcPr>
            <w:tcW w:w="3440" w:type="dxa"/>
            <w:shd w:val="clear" w:color="auto" w:fill="007687"/>
          </w:tcPr>
          <w:p w14:paraId="1BD2EF12" w14:textId="77777777" w:rsidR="00706F31" w:rsidRPr="008B7F81" w:rsidRDefault="00706F31" w:rsidP="00792E69">
            <w:pPr>
              <w:autoSpaceDE w:val="0"/>
              <w:autoSpaceDN w:val="0"/>
              <w:adjustRightInd w:val="0"/>
              <w:spacing w:after="0" w:line="240" w:lineRule="auto"/>
              <w:jc w:val="both"/>
              <w:rPr>
                <w:rFonts w:cs="Arial"/>
                <w:b/>
                <w:bCs/>
                <w:sz w:val="18"/>
                <w:szCs w:val="18"/>
              </w:rPr>
            </w:pPr>
          </w:p>
        </w:tc>
        <w:tc>
          <w:tcPr>
            <w:tcW w:w="5911" w:type="dxa"/>
            <w:gridSpan w:val="4"/>
            <w:shd w:val="clear" w:color="auto" w:fill="007687"/>
          </w:tcPr>
          <w:p w14:paraId="062A57D0" w14:textId="77777777" w:rsidR="00706F31" w:rsidRPr="00706F31" w:rsidRDefault="00706F31" w:rsidP="00792E69">
            <w:pPr>
              <w:autoSpaceDE w:val="0"/>
              <w:autoSpaceDN w:val="0"/>
              <w:adjustRightInd w:val="0"/>
              <w:spacing w:after="0" w:line="240" w:lineRule="auto"/>
              <w:jc w:val="center"/>
              <w:rPr>
                <w:rFonts w:cs="Arial"/>
                <w:b/>
                <w:bCs/>
                <w:color w:val="FFFFFF" w:themeColor="background1"/>
                <w:sz w:val="18"/>
                <w:szCs w:val="18"/>
              </w:rPr>
            </w:pPr>
            <w:r w:rsidRPr="00706F31">
              <w:rPr>
                <w:rFonts w:cs="Arial"/>
                <w:b/>
                <w:bCs/>
                <w:color w:val="FFFFFF" w:themeColor="background1"/>
                <w:sz w:val="18"/>
                <w:szCs w:val="18"/>
              </w:rPr>
              <w:t>Which services complete each section</w:t>
            </w:r>
          </w:p>
        </w:tc>
      </w:tr>
      <w:tr w:rsidR="00706F31" w:rsidRPr="008B7F81" w14:paraId="37E11C74" w14:textId="77777777" w:rsidTr="00706F31">
        <w:trPr>
          <w:trHeight w:val="8"/>
        </w:trPr>
        <w:tc>
          <w:tcPr>
            <w:tcW w:w="3440" w:type="dxa"/>
            <w:shd w:val="clear" w:color="auto" w:fill="007687"/>
          </w:tcPr>
          <w:p w14:paraId="021B4615" w14:textId="77777777" w:rsidR="00706F31" w:rsidRPr="00706F31" w:rsidRDefault="00706F31" w:rsidP="00792E69">
            <w:pPr>
              <w:autoSpaceDE w:val="0"/>
              <w:autoSpaceDN w:val="0"/>
              <w:adjustRightInd w:val="0"/>
              <w:spacing w:after="0" w:line="240" w:lineRule="auto"/>
              <w:jc w:val="both"/>
              <w:rPr>
                <w:rFonts w:cs="Arial"/>
                <w:b/>
                <w:bCs/>
                <w:color w:val="FFFFFF" w:themeColor="background1"/>
                <w:sz w:val="18"/>
                <w:szCs w:val="18"/>
              </w:rPr>
            </w:pPr>
            <w:r w:rsidRPr="00706F31">
              <w:rPr>
                <w:rFonts w:cs="Arial"/>
                <w:b/>
                <w:bCs/>
                <w:color w:val="FFFFFF" w:themeColor="background1"/>
                <w:sz w:val="18"/>
                <w:szCs w:val="18"/>
              </w:rPr>
              <w:t>Sections to complete</w:t>
            </w:r>
          </w:p>
        </w:tc>
        <w:tc>
          <w:tcPr>
            <w:tcW w:w="1469" w:type="dxa"/>
            <w:shd w:val="clear" w:color="auto" w:fill="007687"/>
          </w:tcPr>
          <w:p w14:paraId="6B5C3C03" w14:textId="77777777" w:rsidR="00706F31" w:rsidRPr="00706F31" w:rsidRDefault="00706F31" w:rsidP="00792E69">
            <w:pPr>
              <w:autoSpaceDE w:val="0"/>
              <w:autoSpaceDN w:val="0"/>
              <w:adjustRightInd w:val="0"/>
              <w:spacing w:after="0" w:line="240" w:lineRule="auto"/>
              <w:rPr>
                <w:rFonts w:cs="Arial"/>
                <w:b/>
                <w:bCs/>
                <w:color w:val="FFFFFF" w:themeColor="background1"/>
                <w:sz w:val="18"/>
                <w:szCs w:val="18"/>
              </w:rPr>
            </w:pPr>
            <w:r w:rsidRPr="00706F31">
              <w:rPr>
                <w:rFonts w:cs="Arial"/>
                <w:b/>
                <w:bCs/>
                <w:color w:val="FFFFFF" w:themeColor="background1"/>
                <w:sz w:val="18"/>
                <w:szCs w:val="18"/>
              </w:rPr>
              <w:t>Queensland Government funded long day care, kindergarten services and occasional/limited hours care</w:t>
            </w:r>
          </w:p>
        </w:tc>
        <w:tc>
          <w:tcPr>
            <w:tcW w:w="1469" w:type="dxa"/>
            <w:shd w:val="clear" w:color="auto" w:fill="007687"/>
          </w:tcPr>
          <w:p w14:paraId="4C773B9F" w14:textId="77777777" w:rsidR="00706F31" w:rsidRPr="00706F31" w:rsidRDefault="00706F31" w:rsidP="00792E69">
            <w:pPr>
              <w:autoSpaceDE w:val="0"/>
              <w:autoSpaceDN w:val="0"/>
              <w:adjustRightInd w:val="0"/>
              <w:spacing w:after="0" w:line="240" w:lineRule="auto"/>
              <w:rPr>
                <w:rFonts w:eastAsia="SimSun" w:cs="Arial"/>
                <w:b/>
                <w:bCs/>
                <w:color w:val="FFFFFF" w:themeColor="background1"/>
                <w:sz w:val="18"/>
                <w:szCs w:val="18"/>
                <w:lang w:eastAsia="zh-CN"/>
              </w:rPr>
            </w:pPr>
            <w:r w:rsidRPr="00706F31">
              <w:rPr>
                <w:rFonts w:cs="Arial"/>
                <w:b/>
                <w:bCs/>
                <w:color w:val="FFFFFF" w:themeColor="background1"/>
                <w:sz w:val="18"/>
                <w:szCs w:val="18"/>
              </w:rPr>
              <w:t>Unfunded long day care and kindergarten services and occasional/limited hours care</w:t>
            </w:r>
            <w:r w:rsidRPr="00706F31" w:rsidDel="000C016D">
              <w:rPr>
                <w:rFonts w:cs="Arial"/>
                <w:b/>
                <w:bCs/>
                <w:color w:val="FFFFFF" w:themeColor="background1"/>
                <w:sz w:val="18"/>
                <w:szCs w:val="18"/>
              </w:rPr>
              <w:t xml:space="preserve"> </w:t>
            </w:r>
          </w:p>
        </w:tc>
        <w:tc>
          <w:tcPr>
            <w:tcW w:w="1469" w:type="dxa"/>
            <w:shd w:val="clear" w:color="auto" w:fill="007687"/>
          </w:tcPr>
          <w:p w14:paraId="15372F56" w14:textId="77777777" w:rsidR="00706F31" w:rsidRPr="00706F31" w:rsidRDefault="00706F31" w:rsidP="00792E69">
            <w:pPr>
              <w:autoSpaceDE w:val="0"/>
              <w:autoSpaceDN w:val="0"/>
              <w:adjustRightInd w:val="0"/>
              <w:spacing w:after="0" w:line="240" w:lineRule="auto"/>
              <w:rPr>
                <w:rFonts w:cs="Arial"/>
                <w:b/>
                <w:bCs/>
                <w:color w:val="FFFFFF" w:themeColor="background1"/>
                <w:sz w:val="18"/>
                <w:szCs w:val="18"/>
              </w:rPr>
            </w:pPr>
            <w:r w:rsidRPr="00706F31">
              <w:rPr>
                <w:rFonts w:cs="Arial"/>
                <w:b/>
                <w:bCs/>
                <w:color w:val="FFFFFF" w:themeColor="background1"/>
                <w:sz w:val="18"/>
                <w:szCs w:val="18"/>
              </w:rPr>
              <w:t>Queensland state government services#</w:t>
            </w:r>
          </w:p>
        </w:tc>
        <w:tc>
          <w:tcPr>
            <w:tcW w:w="1504" w:type="dxa"/>
            <w:shd w:val="clear" w:color="auto" w:fill="007687"/>
          </w:tcPr>
          <w:p w14:paraId="011FB14A" w14:textId="77777777" w:rsidR="00706F31" w:rsidRPr="00706F31" w:rsidRDefault="00706F31" w:rsidP="00792E69">
            <w:pPr>
              <w:autoSpaceDE w:val="0"/>
              <w:autoSpaceDN w:val="0"/>
              <w:adjustRightInd w:val="0"/>
              <w:spacing w:after="0" w:line="240" w:lineRule="auto"/>
              <w:rPr>
                <w:rFonts w:cs="Arial"/>
                <w:b/>
                <w:bCs/>
                <w:color w:val="FFFFFF" w:themeColor="background1"/>
                <w:sz w:val="18"/>
                <w:szCs w:val="18"/>
              </w:rPr>
            </w:pPr>
            <w:r w:rsidRPr="00706F31">
              <w:rPr>
                <w:rFonts w:cs="Arial"/>
                <w:b/>
                <w:bCs/>
                <w:color w:val="FFFFFF" w:themeColor="background1"/>
                <w:sz w:val="18"/>
                <w:szCs w:val="18"/>
              </w:rPr>
              <w:t>All other childcare services (</w:t>
            </w:r>
            <w:proofErr w:type="gramStart"/>
            <w:r w:rsidRPr="00706F31">
              <w:rPr>
                <w:rFonts w:cs="Arial"/>
                <w:b/>
                <w:bCs/>
                <w:color w:val="FFFFFF" w:themeColor="background1"/>
                <w:sz w:val="18"/>
                <w:szCs w:val="18"/>
              </w:rPr>
              <w:t>e.g.</w:t>
            </w:r>
            <w:proofErr w:type="gramEnd"/>
            <w:r w:rsidRPr="00706F31">
              <w:rPr>
                <w:rFonts w:cs="Arial"/>
                <w:b/>
                <w:bCs/>
                <w:color w:val="FFFFFF" w:themeColor="background1"/>
                <w:sz w:val="18"/>
                <w:szCs w:val="18"/>
              </w:rPr>
              <w:t xml:space="preserve"> OSHC and FDC)</w:t>
            </w:r>
          </w:p>
        </w:tc>
      </w:tr>
      <w:tr w:rsidR="00706F31" w:rsidRPr="008B7F81" w14:paraId="04E4676A" w14:textId="77777777" w:rsidTr="00792E69">
        <w:trPr>
          <w:trHeight w:val="8"/>
        </w:trPr>
        <w:tc>
          <w:tcPr>
            <w:tcW w:w="3440" w:type="dxa"/>
            <w:shd w:val="clear" w:color="auto" w:fill="auto"/>
          </w:tcPr>
          <w:p w14:paraId="520D6D4D" w14:textId="77777777" w:rsidR="00706F31" w:rsidRPr="008B7F81" w:rsidRDefault="00706F31" w:rsidP="00792E69">
            <w:pPr>
              <w:autoSpaceDE w:val="0"/>
              <w:autoSpaceDN w:val="0"/>
              <w:adjustRightInd w:val="0"/>
              <w:spacing w:after="0" w:line="240" w:lineRule="auto"/>
              <w:rPr>
                <w:rFonts w:cs="Arial"/>
                <w:b/>
                <w:bCs/>
                <w:sz w:val="18"/>
                <w:szCs w:val="18"/>
              </w:rPr>
            </w:pPr>
            <w:r w:rsidRPr="008B7F81">
              <w:rPr>
                <w:rFonts w:cs="Arial"/>
                <w:b/>
                <w:bCs/>
                <w:sz w:val="18"/>
                <w:szCs w:val="18"/>
              </w:rPr>
              <w:t xml:space="preserve">1. Service details </w:t>
            </w:r>
          </w:p>
          <w:p w14:paraId="6826FC23" w14:textId="77777777" w:rsidR="00706F31" w:rsidRPr="008B7F81" w:rsidRDefault="00706F31" w:rsidP="00792E69">
            <w:pPr>
              <w:autoSpaceDE w:val="0"/>
              <w:autoSpaceDN w:val="0"/>
              <w:adjustRightInd w:val="0"/>
              <w:spacing w:after="0" w:line="240" w:lineRule="auto"/>
              <w:rPr>
                <w:rFonts w:cs="Arial"/>
                <w:bCs/>
                <w:i/>
                <w:sz w:val="18"/>
                <w:szCs w:val="18"/>
              </w:rPr>
            </w:pPr>
            <w:r w:rsidRPr="008B7F81">
              <w:rPr>
                <w:rFonts w:cs="Arial"/>
                <w:bCs/>
                <w:i/>
                <w:sz w:val="18"/>
                <w:szCs w:val="18"/>
              </w:rPr>
              <w:t>Presents general information about your service and contact information.</w:t>
            </w:r>
          </w:p>
        </w:tc>
        <w:tc>
          <w:tcPr>
            <w:tcW w:w="1469" w:type="dxa"/>
            <w:shd w:val="clear" w:color="auto" w:fill="auto"/>
            <w:vAlign w:val="center"/>
          </w:tcPr>
          <w:p w14:paraId="3AA3AA66" w14:textId="77777777" w:rsidR="00706F31" w:rsidRPr="008B7F81" w:rsidRDefault="00706F31" w:rsidP="00792E69">
            <w:pPr>
              <w:spacing w:after="0" w:line="240" w:lineRule="auto"/>
              <w:jc w:val="center"/>
              <w:rPr>
                <w:rFonts w:cs="Arial"/>
                <w:color w:val="000000"/>
                <w:sz w:val="32"/>
                <w:szCs w:val="32"/>
                <w:lang w:val="en-US"/>
              </w:rPr>
            </w:pPr>
            <w:r w:rsidRPr="008B7F81">
              <w:rPr>
                <w:rFonts w:cs="Arial"/>
                <w:color w:val="000000"/>
                <w:sz w:val="32"/>
                <w:szCs w:val="32"/>
                <w:lang w:val="en-US"/>
              </w:rPr>
              <w:sym w:font="Wingdings 2" w:char="F050"/>
            </w:r>
          </w:p>
        </w:tc>
        <w:tc>
          <w:tcPr>
            <w:tcW w:w="1469" w:type="dxa"/>
            <w:shd w:val="clear" w:color="auto" w:fill="auto"/>
            <w:vAlign w:val="center"/>
          </w:tcPr>
          <w:p w14:paraId="33CCE32C" w14:textId="77777777" w:rsidR="00706F31" w:rsidRPr="008B7F81" w:rsidRDefault="00706F31" w:rsidP="00792E69">
            <w:pPr>
              <w:spacing w:after="0" w:line="240" w:lineRule="auto"/>
              <w:jc w:val="center"/>
              <w:rPr>
                <w:rFonts w:cs="Arial"/>
                <w:color w:val="000000"/>
                <w:sz w:val="32"/>
                <w:szCs w:val="32"/>
                <w:lang w:val="en-US"/>
              </w:rPr>
            </w:pPr>
            <w:r w:rsidRPr="008B7F81">
              <w:rPr>
                <w:rFonts w:cs="Arial"/>
                <w:color w:val="000000"/>
                <w:sz w:val="32"/>
                <w:szCs w:val="32"/>
                <w:lang w:val="en-US"/>
              </w:rPr>
              <w:sym w:font="Wingdings 2" w:char="F050"/>
            </w:r>
          </w:p>
        </w:tc>
        <w:tc>
          <w:tcPr>
            <w:tcW w:w="1469" w:type="dxa"/>
            <w:vAlign w:val="center"/>
          </w:tcPr>
          <w:p w14:paraId="5633D9D6" w14:textId="77777777" w:rsidR="00706F31" w:rsidRPr="008B7F81" w:rsidRDefault="00706F31" w:rsidP="00792E69">
            <w:pPr>
              <w:autoSpaceDE w:val="0"/>
              <w:autoSpaceDN w:val="0"/>
              <w:adjustRightInd w:val="0"/>
              <w:spacing w:after="0" w:line="240" w:lineRule="auto"/>
              <w:jc w:val="center"/>
              <w:rPr>
                <w:rFonts w:cs="Arial"/>
                <w:b/>
                <w:bCs/>
                <w:sz w:val="18"/>
                <w:szCs w:val="18"/>
              </w:rPr>
            </w:pPr>
            <w:r w:rsidRPr="008B7F81">
              <w:rPr>
                <w:rFonts w:cs="Arial"/>
                <w:color w:val="000000"/>
                <w:sz w:val="32"/>
                <w:szCs w:val="32"/>
                <w:lang w:val="en-US"/>
              </w:rPr>
              <w:sym w:font="Wingdings 2" w:char="F050"/>
            </w:r>
          </w:p>
        </w:tc>
        <w:tc>
          <w:tcPr>
            <w:tcW w:w="1504" w:type="dxa"/>
            <w:vAlign w:val="center"/>
          </w:tcPr>
          <w:p w14:paraId="1E38D231" w14:textId="77777777" w:rsidR="00706F31" w:rsidRPr="008B7F81" w:rsidRDefault="00706F31" w:rsidP="00792E69">
            <w:pPr>
              <w:autoSpaceDE w:val="0"/>
              <w:autoSpaceDN w:val="0"/>
              <w:adjustRightInd w:val="0"/>
              <w:spacing w:after="0" w:line="240" w:lineRule="auto"/>
              <w:jc w:val="center"/>
              <w:rPr>
                <w:rFonts w:cs="Arial"/>
                <w:b/>
                <w:bCs/>
                <w:sz w:val="18"/>
                <w:szCs w:val="18"/>
              </w:rPr>
            </w:pPr>
            <w:r w:rsidRPr="008B7F81">
              <w:rPr>
                <w:rFonts w:cs="Arial"/>
                <w:color w:val="000000"/>
                <w:sz w:val="32"/>
                <w:szCs w:val="32"/>
                <w:lang w:val="en-US"/>
              </w:rPr>
              <w:sym w:font="Wingdings 2" w:char="F050"/>
            </w:r>
          </w:p>
        </w:tc>
      </w:tr>
      <w:tr w:rsidR="00706F31" w:rsidRPr="008B7F81" w14:paraId="4D849AE7" w14:textId="77777777" w:rsidTr="00792E69">
        <w:trPr>
          <w:trHeight w:val="8"/>
        </w:trPr>
        <w:tc>
          <w:tcPr>
            <w:tcW w:w="3440" w:type="dxa"/>
            <w:shd w:val="clear" w:color="auto" w:fill="auto"/>
          </w:tcPr>
          <w:p w14:paraId="495FF72B" w14:textId="77777777" w:rsidR="00706F31" w:rsidRPr="008B7F81" w:rsidRDefault="00706F31" w:rsidP="00792E69">
            <w:pPr>
              <w:autoSpaceDE w:val="0"/>
              <w:autoSpaceDN w:val="0"/>
              <w:adjustRightInd w:val="0"/>
              <w:spacing w:after="0" w:line="240" w:lineRule="auto"/>
              <w:rPr>
                <w:rFonts w:cs="Arial"/>
                <w:b/>
                <w:bCs/>
                <w:sz w:val="18"/>
                <w:szCs w:val="18"/>
              </w:rPr>
            </w:pPr>
            <w:r w:rsidRPr="008B7F81">
              <w:rPr>
                <w:rFonts w:cs="Arial"/>
                <w:b/>
                <w:bCs/>
                <w:sz w:val="18"/>
                <w:szCs w:val="18"/>
              </w:rPr>
              <w:t>2. Service enrolments</w:t>
            </w:r>
          </w:p>
          <w:p w14:paraId="019A062A" w14:textId="77777777" w:rsidR="00706F31" w:rsidRPr="008B7F81" w:rsidRDefault="00706F31" w:rsidP="00792E69">
            <w:pPr>
              <w:autoSpaceDE w:val="0"/>
              <w:autoSpaceDN w:val="0"/>
              <w:adjustRightInd w:val="0"/>
              <w:spacing w:after="0" w:line="240" w:lineRule="auto"/>
              <w:rPr>
                <w:rFonts w:cs="Arial"/>
                <w:b/>
                <w:bCs/>
                <w:sz w:val="18"/>
                <w:szCs w:val="18"/>
              </w:rPr>
            </w:pPr>
            <w:r w:rsidRPr="008B7F81">
              <w:rPr>
                <w:rFonts w:cs="Arial"/>
                <w:bCs/>
                <w:i/>
                <w:sz w:val="18"/>
                <w:szCs w:val="18"/>
              </w:rPr>
              <w:t>Asks for summary information on children enrolled and vacancies.</w:t>
            </w:r>
          </w:p>
        </w:tc>
        <w:tc>
          <w:tcPr>
            <w:tcW w:w="1469" w:type="dxa"/>
            <w:shd w:val="clear" w:color="auto" w:fill="auto"/>
            <w:vAlign w:val="center"/>
          </w:tcPr>
          <w:p w14:paraId="0CEB2F0F" w14:textId="77777777" w:rsidR="00706F31" w:rsidRPr="008B7F81" w:rsidRDefault="00706F31" w:rsidP="00792E69">
            <w:pPr>
              <w:spacing w:after="0" w:line="240" w:lineRule="auto"/>
              <w:jc w:val="center"/>
              <w:rPr>
                <w:rFonts w:cs="Arial"/>
                <w:color w:val="000000"/>
                <w:sz w:val="32"/>
                <w:szCs w:val="32"/>
                <w:lang w:val="en-US"/>
              </w:rPr>
            </w:pPr>
            <w:r w:rsidRPr="008B7F81">
              <w:rPr>
                <w:rFonts w:cs="Arial"/>
                <w:color w:val="000000"/>
                <w:sz w:val="32"/>
                <w:szCs w:val="32"/>
                <w:lang w:val="en-US"/>
              </w:rPr>
              <w:sym w:font="Wingdings 2" w:char="F050"/>
            </w:r>
          </w:p>
        </w:tc>
        <w:tc>
          <w:tcPr>
            <w:tcW w:w="1469" w:type="dxa"/>
            <w:shd w:val="clear" w:color="auto" w:fill="auto"/>
            <w:vAlign w:val="center"/>
          </w:tcPr>
          <w:p w14:paraId="357915F6" w14:textId="77777777" w:rsidR="00706F31" w:rsidRPr="008B7F81" w:rsidRDefault="00706F31" w:rsidP="00792E69">
            <w:pPr>
              <w:spacing w:after="0" w:line="240" w:lineRule="auto"/>
              <w:jc w:val="center"/>
              <w:rPr>
                <w:rFonts w:cs="Arial"/>
                <w:color w:val="000000"/>
                <w:sz w:val="32"/>
                <w:szCs w:val="32"/>
                <w:lang w:val="en-US"/>
              </w:rPr>
            </w:pPr>
            <w:r w:rsidRPr="008B7F81">
              <w:rPr>
                <w:rFonts w:cs="Arial"/>
                <w:color w:val="000000"/>
                <w:sz w:val="32"/>
                <w:szCs w:val="32"/>
                <w:lang w:val="en-US"/>
              </w:rPr>
              <w:sym w:font="Wingdings 2" w:char="F050"/>
            </w:r>
          </w:p>
        </w:tc>
        <w:tc>
          <w:tcPr>
            <w:tcW w:w="1469" w:type="dxa"/>
            <w:vAlign w:val="center"/>
          </w:tcPr>
          <w:p w14:paraId="014C5699" w14:textId="77777777" w:rsidR="00706F31" w:rsidRPr="008B7F81" w:rsidRDefault="00706F31" w:rsidP="00792E69">
            <w:pPr>
              <w:autoSpaceDE w:val="0"/>
              <w:autoSpaceDN w:val="0"/>
              <w:adjustRightInd w:val="0"/>
              <w:spacing w:after="0" w:line="240" w:lineRule="auto"/>
              <w:jc w:val="center"/>
              <w:rPr>
                <w:rFonts w:cs="Arial"/>
                <w:color w:val="000000"/>
                <w:sz w:val="32"/>
                <w:szCs w:val="32"/>
                <w:lang w:val="en-US"/>
              </w:rPr>
            </w:pPr>
            <w:r w:rsidRPr="008B7F81">
              <w:rPr>
                <w:rFonts w:cs="Arial"/>
                <w:color w:val="000000"/>
                <w:sz w:val="32"/>
                <w:szCs w:val="32"/>
                <w:lang w:val="en-US"/>
              </w:rPr>
              <w:sym w:font="Wingdings 2" w:char="F050"/>
            </w:r>
          </w:p>
        </w:tc>
        <w:tc>
          <w:tcPr>
            <w:tcW w:w="1504" w:type="dxa"/>
            <w:vAlign w:val="center"/>
          </w:tcPr>
          <w:p w14:paraId="68A2EDAB" w14:textId="77777777" w:rsidR="00706F31" w:rsidRPr="008B7F81" w:rsidRDefault="00706F31" w:rsidP="00792E69">
            <w:pPr>
              <w:autoSpaceDE w:val="0"/>
              <w:autoSpaceDN w:val="0"/>
              <w:adjustRightInd w:val="0"/>
              <w:spacing w:after="0" w:line="240" w:lineRule="auto"/>
              <w:jc w:val="center"/>
              <w:rPr>
                <w:rFonts w:cs="Arial"/>
                <w:color w:val="000000"/>
                <w:sz w:val="32"/>
                <w:szCs w:val="32"/>
                <w:lang w:val="en-US"/>
              </w:rPr>
            </w:pPr>
            <w:r w:rsidRPr="008B7F81">
              <w:rPr>
                <w:rFonts w:cs="Arial"/>
                <w:color w:val="000000"/>
                <w:sz w:val="32"/>
                <w:szCs w:val="32"/>
                <w:lang w:val="en-US"/>
              </w:rPr>
              <w:sym w:font="Wingdings 2" w:char="F050"/>
            </w:r>
          </w:p>
        </w:tc>
      </w:tr>
      <w:tr w:rsidR="00706F31" w:rsidRPr="008B7F81" w14:paraId="240E9712" w14:textId="77777777" w:rsidTr="00792E69">
        <w:trPr>
          <w:trHeight w:val="8"/>
        </w:trPr>
        <w:tc>
          <w:tcPr>
            <w:tcW w:w="3440" w:type="dxa"/>
            <w:shd w:val="clear" w:color="auto" w:fill="auto"/>
          </w:tcPr>
          <w:p w14:paraId="733776CB" w14:textId="77777777" w:rsidR="00706F31" w:rsidRPr="008B7F81" w:rsidRDefault="00706F31" w:rsidP="00792E69">
            <w:pPr>
              <w:autoSpaceDE w:val="0"/>
              <w:autoSpaceDN w:val="0"/>
              <w:adjustRightInd w:val="0"/>
              <w:spacing w:after="0" w:line="240" w:lineRule="auto"/>
              <w:rPr>
                <w:rFonts w:cs="Arial"/>
                <w:b/>
                <w:bCs/>
                <w:sz w:val="18"/>
                <w:szCs w:val="18"/>
              </w:rPr>
            </w:pPr>
            <w:r w:rsidRPr="008B7F81">
              <w:rPr>
                <w:rFonts w:cs="Arial"/>
                <w:b/>
                <w:bCs/>
                <w:sz w:val="18"/>
                <w:szCs w:val="18"/>
              </w:rPr>
              <w:t>3. Kindergarten</w:t>
            </w:r>
            <w:r>
              <w:rPr>
                <w:rFonts w:cs="Arial"/>
                <w:b/>
                <w:bCs/>
                <w:sz w:val="18"/>
                <w:szCs w:val="18"/>
              </w:rPr>
              <w:t xml:space="preserve"> program</w:t>
            </w:r>
            <w:r w:rsidRPr="008B7F81">
              <w:rPr>
                <w:rFonts w:cs="Arial"/>
                <w:b/>
                <w:bCs/>
                <w:sz w:val="18"/>
                <w:szCs w:val="18"/>
              </w:rPr>
              <w:t xml:space="preserve"> </w:t>
            </w:r>
            <w:proofErr w:type="gramStart"/>
            <w:r>
              <w:rPr>
                <w:rFonts w:cs="Arial"/>
                <w:b/>
                <w:bCs/>
                <w:sz w:val="18"/>
                <w:szCs w:val="18"/>
              </w:rPr>
              <w:t>funding  and</w:t>
            </w:r>
            <w:proofErr w:type="gramEnd"/>
            <w:r>
              <w:rPr>
                <w:rFonts w:cs="Arial"/>
                <w:b/>
                <w:bCs/>
                <w:sz w:val="18"/>
                <w:szCs w:val="18"/>
              </w:rPr>
              <w:t xml:space="preserve"> fees</w:t>
            </w:r>
          </w:p>
          <w:p w14:paraId="31D532A6" w14:textId="77777777" w:rsidR="00706F31" w:rsidRPr="008B7F81" w:rsidRDefault="00706F31" w:rsidP="00792E69">
            <w:pPr>
              <w:autoSpaceDE w:val="0"/>
              <w:autoSpaceDN w:val="0"/>
              <w:adjustRightInd w:val="0"/>
              <w:spacing w:after="0" w:line="240" w:lineRule="auto"/>
              <w:rPr>
                <w:rFonts w:cs="Arial"/>
                <w:b/>
                <w:bCs/>
                <w:sz w:val="18"/>
                <w:szCs w:val="18"/>
              </w:rPr>
            </w:pPr>
            <w:r w:rsidRPr="008B7F81">
              <w:rPr>
                <w:rFonts w:cs="Arial"/>
                <w:bCs/>
                <w:i/>
                <w:sz w:val="18"/>
                <w:szCs w:val="18"/>
              </w:rPr>
              <w:t>Asks for information o</w:t>
            </w:r>
            <w:r>
              <w:rPr>
                <w:rFonts w:cs="Arial"/>
                <w:bCs/>
                <w:i/>
                <w:sz w:val="18"/>
                <w:szCs w:val="18"/>
              </w:rPr>
              <w:t xml:space="preserve">n kindergarten </w:t>
            </w:r>
            <w:r w:rsidRPr="008B7F81">
              <w:rPr>
                <w:rFonts w:cs="Arial"/>
                <w:bCs/>
                <w:i/>
                <w:sz w:val="18"/>
                <w:szCs w:val="18"/>
              </w:rPr>
              <w:t>funding and fees charged.</w:t>
            </w:r>
          </w:p>
        </w:tc>
        <w:tc>
          <w:tcPr>
            <w:tcW w:w="1469" w:type="dxa"/>
            <w:shd w:val="clear" w:color="auto" w:fill="auto"/>
            <w:vAlign w:val="center"/>
          </w:tcPr>
          <w:p w14:paraId="5B04C92B" w14:textId="77777777" w:rsidR="00706F31" w:rsidRPr="008B7F81" w:rsidRDefault="00706F31" w:rsidP="00792E69">
            <w:pPr>
              <w:spacing w:after="0" w:line="240" w:lineRule="auto"/>
              <w:jc w:val="center"/>
              <w:rPr>
                <w:rFonts w:cs="Arial"/>
                <w:color w:val="000000"/>
                <w:sz w:val="32"/>
                <w:szCs w:val="32"/>
                <w:lang w:val="en-US"/>
              </w:rPr>
            </w:pPr>
            <w:r w:rsidRPr="008B7F81">
              <w:rPr>
                <w:rFonts w:cs="Arial"/>
                <w:color w:val="000000"/>
                <w:sz w:val="32"/>
                <w:szCs w:val="32"/>
                <w:lang w:val="en-US"/>
              </w:rPr>
              <w:sym w:font="Wingdings 2" w:char="F050"/>
            </w:r>
          </w:p>
        </w:tc>
        <w:tc>
          <w:tcPr>
            <w:tcW w:w="1469" w:type="dxa"/>
            <w:shd w:val="clear" w:color="auto" w:fill="auto"/>
            <w:vAlign w:val="center"/>
          </w:tcPr>
          <w:p w14:paraId="61A65FAB" w14:textId="77777777" w:rsidR="00706F31" w:rsidRPr="008B7F81" w:rsidRDefault="00706F31" w:rsidP="00792E69">
            <w:pPr>
              <w:spacing w:after="0" w:line="240" w:lineRule="auto"/>
              <w:jc w:val="center"/>
              <w:rPr>
                <w:rFonts w:cs="Arial"/>
                <w:color w:val="000000"/>
                <w:sz w:val="32"/>
                <w:szCs w:val="32"/>
                <w:lang w:val="en-US"/>
              </w:rPr>
            </w:pPr>
            <w:r w:rsidRPr="008B7F81">
              <w:rPr>
                <w:rFonts w:cs="Arial"/>
                <w:color w:val="000000"/>
                <w:sz w:val="32"/>
                <w:szCs w:val="32"/>
                <w:lang w:val="en-US"/>
              </w:rPr>
              <w:sym w:font="Wingdings 2" w:char="F050"/>
            </w:r>
          </w:p>
        </w:tc>
        <w:tc>
          <w:tcPr>
            <w:tcW w:w="1469" w:type="dxa"/>
            <w:vAlign w:val="center"/>
          </w:tcPr>
          <w:p w14:paraId="46B11649" w14:textId="77777777" w:rsidR="00706F31" w:rsidRPr="008B7F81" w:rsidRDefault="00706F31" w:rsidP="00792E69">
            <w:pPr>
              <w:autoSpaceDE w:val="0"/>
              <w:autoSpaceDN w:val="0"/>
              <w:adjustRightInd w:val="0"/>
              <w:spacing w:after="0" w:line="240" w:lineRule="auto"/>
              <w:jc w:val="center"/>
              <w:rPr>
                <w:rFonts w:cs="Arial"/>
                <w:b/>
                <w:bCs/>
                <w:sz w:val="18"/>
                <w:szCs w:val="18"/>
              </w:rPr>
            </w:pPr>
            <w:r w:rsidRPr="008B7F81">
              <w:rPr>
                <w:rFonts w:cs="Arial"/>
                <w:color w:val="000000"/>
                <w:sz w:val="32"/>
                <w:szCs w:val="32"/>
                <w:lang w:val="en-US"/>
              </w:rPr>
              <w:sym w:font="Wingdings 2" w:char="F04F"/>
            </w:r>
          </w:p>
        </w:tc>
        <w:tc>
          <w:tcPr>
            <w:tcW w:w="1504" w:type="dxa"/>
            <w:vAlign w:val="center"/>
          </w:tcPr>
          <w:p w14:paraId="12B0CF54" w14:textId="77777777" w:rsidR="00706F31" w:rsidRPr="008B7F81" w:rsidRDefault="00706F31" w:rsidP="00792E69">
            <w:pPr>
              <w:autoSpaceDE w:val="0"/>
              <w:autoSpaceDN w:val="0"/>
              <w:adjustRightInd w:val="0"/>
              <w:spacing w:after="0" w:line="240" w:lineRule="auto"/>
              <w:jc w:val="center"/>
              <w:rPr>
                <w:rFonts w:cs="Arial"/>
                <w:b/>
                <w:bCs/>
                <w:sz w:val="18"/>
                <w:szCs w:val="18"/>
              </w:rPr>
            </w:pPr>
            <w:r w:rsidRPr="008B7F81">
              <w:rPr>
                <w:rFonts w:cs="Arial"/>
                <w:color w:val="000000"/>
                <w:sz w:val="32"/>
                <w:szCs w:val="32"/>
                <w:lang w:val="en-US"/>
              </w:rPr>
              <w:sym w:font="Wingdings 2" w:char="F04F"/>
            </w:r>
          </w:p>
        </w:tc>
      </w:tr>
      <w:tr w:rsidR="00706F31" w:rsidRPr="008B7F81" w14:paraId="7E01E17A" w14:textId="77777777" w:rsidTr="00792E69">
        <w:trPr>
          <w:trHeight w:val="8"/>
        </w:trPr>
        <w:tc>
          <w:tcPr>
            <w:tcW w:w="3440" w:type="dxa"/>
            <w:shd w:val="clear" w:color="auto" w:fill="auto"/>
          </w:tcPr>
          <w:p w14:paraId="5EC640F0" w14:textId="77777777" w:rsidR="00706F31" w:rsidRPr="008B7F81" w:rsidRDefault="00706F31" w:rsidP="00792E69">
            <w:pPr>
              <w:autoSpaceDE w:val="0"/>
              <w:autoSpaceDN w:val="0"/>
              <w:adjustRightInd w:val="0"/>
              <w:spacing w:after="0" w:line="240" w:lineRule="auto"/>
              <w:rPr>
                <w:rFonts w:cs="Arial"/>
                <w:b/>
                <w:bCs/>
                <w:sz w:val="18"/>
                <w:szCs w:val="18"/>
              </w:rPr>
            </w:pPr>
            <w:r w:rsidRPr="008B7F81">
              <w:rPr>
                <w:rFonts w:cs="Arial"/>
                <w:b/>
                <w:bCs/>
                <w:sz w:val="18"/>
                <w:szCs w:val="18"/>
              </w:rPr>
              <w:t>4. Staff information</w:t>
            </w:r>
          </w:p>
          <w:p w14:paraId="76B62840" w14:textId="77777777" w:rsidR="00706F31" w:rsidRPr="008B7F81" w:rsidRDefault="00706F31" w:rsidP="00792E69">
            <w:pPr>
              <w:autoSpaceDE w:val="0"/>
              <w:autoSpaceDN w:val="0"/>
              <w:adjustRightInd w:val="0"/>
              <w:spacing w:after="0" w:line="240" w:lineRule="auto"/>
              <w:rPr>
                <w:rFonts w:cs="Arial"/>
                <w:bCs/>
                <w:i/>
                <w:sz w:val="18"/>
                <w:szCs w:val="18"/>
              </w:rPr>
            </w:pPr>
            <w:r w:rsidRPr="008B7F81">
              <w:rPr>
                <w:rFonts w:cs="Arial"/>
                <w:bCs/>
                <w:i/>
                <w:sz w:val="18"/>
                <w:szCs w:val="18"/>
              </w:rPr>
              <w:t xml:space="preserve">Asks </w:t>
            </w:r>
            <w:r>
              <w:rPr>
                <w:rFonts w:cs="Arial"/>
                <w:bCs/>
                <w:i/>
                <w:sz w:val="18"/>
                <w:szCs w:val="18"/>
              </w:rPr>
              <w:t xml:space="preserve">for a count of </w:t>
            </w:r>
            <w:r w:rsidRPr="008B7F81">
              <w:rPr>
                <w:rFonts w:cs="Arial"/>
                <w:bCs/>
                <w:i/>
                <w:sz w:val="18"/>
                <w:szCs w:val="18"/>
              </w:rPr>
              <w:t>staff at the service</w:t>
            </w:r>
            <w:r>
              <w:rPr>
                <w:rFonts w:cs="Arial"/>
                <w:bCs/>
                <w:i/>
                <w:sz w:val="18"/>
                <w:szCs w:val="18"/>
              </w:rPr>
              <w:t xml:space="preserve"> and</w:t>
            </w:r>
            <w:r w:rsidRPr="008B7F81">
              <w:rPr>
                <w:rFonts w:cs="Arial"/>
                <w:bCs/>
                <w:i/>
                <w:sz w:val="18"/>
                <w:szCs w:val="18"/>
              </w:rPr>
              <w:t xml:space="preserve"> information about individual staff such as workforce details and qualifications. </w:t>
            </w:r>
          </w:p>
        </w:tc>
        <w:tc>
          <w:tcPr>
            <w:tcW w:w="1469" w:type="dxa"/>
            <w:shd w:val="clear" w:color="auto" w:fill="auto"/>
            <w:vAlign w:val="center"/>
          </w:tcPr>
          <w:p w14:paraId="45332320" w14:textId="77777777" w:rsidR="00706F31" w:rsidRPr="008B7F81" w:rsidRDefault="00706F31" w:rsidP="00792E69">
            <w:pPr>
              <w:spacing w:after="0" w:line="240" w:lineRule="auto"/>
              <w:jc w:val="center"/>
              <w:rPr>
                <w:rFonts w:cs="Arial"/>
                <w:color w:val="000000"/>
                <w:sz w:val="32"/>
                <w:szCs w:val="32"/>
                <w:lang w:val="en-US"/>
              </w:rPr>
            </w:pPr>
            <w:r w:rsidRPr="008B7F81">
              <w:rPr>
                <w:rFonts w:cs="Arial"/>
                <w:color w:val="000000"/>
                <w:sz w:val="32"/>
                <w:szCs w:val="32"/>
                <w:lang w:val="en-US"/>
              </w:rPr>
              <w:sym w:font="Wingdings 2" w:char="F050"/>
            </w:r>
          </w:p>
        </w:tc>
        <w:tc>
          <w:tcPr>
            <w:tcW w:w="1469" w:type="dxa"/>
            <w:shd w:val="clear" w:color="auto" w:fill="auto"/>
            <w:vAlign w:val="center"/>
          </w:tcPr>
          <w:p w14:paraId="55D75079" w14:textId="77777777" w:rsidR="00706F31" w:rsidRPr="008B7F81" w:rsidRDefault="00706F31" w:rsidP="00792E69">
            <w:pPr>
              <w:spacing w:after="0" w:line="240" w:lineRule="auto"/>
              <w:jc w:val="center"/>
              <w:rPr>
                <w:rFonts w:cs="Arial"/>
                <w:color w:val="000000"/>
                <w:sz w:val="32"/>
                <w:szCs w:val="32"/>
                <w:lang w:val="en-US"/>
              </w:rPr>
            </w:pPr>
            <w:r w:rsidRPr="008B7F81">
              <w:rPr>
                <w:rFonts w:cs="Arial"/>
                <w:color w:val="000000"/>
                <w:sz w:val="32"/>
                <w:szCs w:val="32"/>
                <w:lang w:val="en-US"/>
              </w:rPr>
              <w:sym w:font="Wingdings 2" w:char="F050"/>
            </w:r>
          </w:p>
        </w:tc>
        <w:tc>
          <w:tcPr>
            <w:tcW w:w="1469" w:type="dxa"/>
            <w:vAlign w:val="center"/>
          </w:tcPr>
          <w:p w14:paraId="40372798" w14:textId="77777777" w:rsidR="00706F31" w:rsidRPr="008B7F81" w:rsidRDefault="00706F31" w:rsidP="00792E69">
            <w:pPr>
              <w:autoSpaceDE w:val="0"/>
              <w:autoSpaceDN w:val="0"/>
              <w:adjustRightInd w:val="0"/>
              <w:spacing w:after="0" w:line="240" w:lineRule="auto"/>
              <w:jc w:val="center"/>
              <w:rPr>
                <w:rFonts w:cs="Arial"/>
                <w:b/>
                <w:bCs/>
                <w:sz w:val="18"/>
                <w:szCs w:val="18"/>
              </w:rPr>
            </w:pPr>
            <w:r w:rsidRPr="008B7F81">
              <w:rPr>
                <w:rFonts w:cs="Arial"/>
                <w:color w:val="000000"/>
                <w:sz w:val="32"/>
                <w:szCs w:val="32"/>
                <w:lang w:val="en-US"/>
              </w:rPr>
              <w:sym w:font="Wingdings 2" w:char="F050"/>
            </w:r>
          </w:p>
        </w:tc>
        <w:tc>
          <w:tcPr>
            <w:tcW w:w="1504" w:type="dxa"/>
            <w:vAlign w:val="center"/>
          </w:tcPr>
          <w:p w14:paraId="1EF6D2CE" w14:textId="77777777" w:rsidR="00706F31" w:rsidRPr="008B7F81" w:rsidRDefault="00706F31" w:rsidP="00792E69">
            <w:pPr>
              <w:autoSpaceDE w:val="0"/>
              <w:autoSpaceDN w:val="0"/>
              <w:adjustRightInd w:val="0"/>
              <w:spacing w:after="0" w:line="240" w:lineRule="auto"/>
              <w:jc w:val="center"/>
              <w:rPr>
                <w:rFonts w:cs="Arial"/>
                <w:b/>
                <w:bCs/>
                <w:sz w:val="18"/>
                <w:szCs w:val="18"/>
              </w:rPr>
            </w:pPr>
            <w:r w:rsidRPr="008B7F81">
              <w:rPr>
                <w:rFonts w:cs="Arial"/>
                <w:color w:val="000000"/>
                <w:sz w:val="32"/>
                <w:szCs w:val="32"/>
                <w:lang w:val="en-US"/>
              </w:rPr>
              <w:sym w:font="Wingdings 2" w:char="F050"/>
            </w:r>
          </w:p>
        </w:tc>
      </w:tr>
      <w:tr w:rsidR="00706F31" w:rsidRPr="008B7F81" w14:paraId="1654D326" w14:textId="77777777" w:rsidTr="00792E69">
        <w:trPr>
          <w:trHeight w:val="8"/>
        </w:trPr>
        <w:tc>
          <w:tcPr>
            <w:tcW w:w="3440" w:type="dxa"/>
            <w:shd w:val="clear" w:color="auto" w:fill="auto"/>
          </w:tcPr>
          <w:p w14:paraId="293411D0" w14:textId="77777777" w:rsidR="00706F31" w:rsidRPr="008B7F81" w:rsidRDefault="00706F31" w:rsidP="00792E69">
            <w:pPr>
              <w:autoSpaceDE w:val="0"/>
              <w:autoSpaceDN w:val="0"/>
              <w:adjustRightInd w:val="0"/>
              <w:spacing w:after="0" w:line="240" w:lineRule="auto"/>
              <w:rPr>
                <w:rFonts w:cs="Arial"/>
                <w:bCs/>
                <w:sz w:val="18"/>
                <w:szCs w:val="18"/>
              </w:rPr>
            </w:pPr>
            <w:r>
              <w:rPr>
                <w:rFonts w:cs="Arial"/>
                <w:b/>
                <w:bCs/>
                <w:sz w:val="18"/>
                <w:szCs w:val="18"/>
              </w:rPr>
              <w:t>5</w:t>
            </w:r>
            <w:r w:rsidRPr="008B7F81">
              <w:rPr>
                <w:rFonts w:cs="Arial"/>
                <w:b/>
                <w:bCs/>
                <w:sz w:val="18"/>
                <w:szCs w:val="18"/>
              </w:rPr>
              <w:t>. Kindergarten program details</w:t>
            </w:r>
          </w:p>
          <w:p w14:paraId="4D9C2237" w14:textId="77777777" w:rsidR="00706F31" w:rsidRPr="008B7F81" w:rsidRDefault="00706F31" w:rsidP="00792E69">
            <w:pPr>
              <w:autoSpaceDE w:val="0"/>
              <w:autoSpaceDN w:val="0"/>
              <w:adjustRightInd w:val="0"/>
              <w:spacing w:after="0" w:line="240" w:lineRule="auto"/>
              <w:rPr>
                <w:rFonts w:cs="Arial"/>
                <w:bCs/>
                <w:i/>
                <w:sz w:val="18"/>
                <w:szCs w:val="18"/>
              </w:rPr>
            </w:pPr>
            <w:r w:rsidRPr="008B7F81">
              <w:rPr>
                <w:rFonts w:cs="Arial"/>
                <w:bCs/>
                <w:i/>
                <w:sz w:val="18"/>
                <w:szCs w:val="18"/>
              </w:rPr>
              <w:t>Asks questions about kindergarten programs, such as hours of delivery and child places.</w:t>
            </w:r>
          </w:p>
          <w:p w14:paraId="79D98705" w14:textId="77777777" w:rsidR="00706F31" w:rsidRPr="008B7F81" w:rsidRDefault="00706F31" w:rsidP="00792E69">
            <w:pPr>
              <w:autoSpaceDE w:val="0"/>
              <w:autoSpaceDN w:val="0"/>
              <w:adjustRightInd w:val="0"/>
              <w:spacing w:after="0" w:line="240" w:lineRule="auto"/>
              <w:rPr>
                <w:rFonts w:cs="Arial"/>
                <w:bCs/>
                <w:sz w:val="18"/>
                <w:szCs w:val="18"/>
              </w:rPr>
            </w:pPr>
            <w:r w:rsidRPr="007E5489">
              <w:rPr>
                <w:rFonts w:cs="Arial"/>
                <w:bCs/>
                <w:i/>
                <w:sz w:val="18"/>
                <w:szCs w:val="18"/>
                <w:u w:val="single"/>
              </w:rPr>
              <w:t>Services which did not receive government funding to run an approved kindergarten program</w:t>
            </w:r>
            <w:r>
              <w:rPr>
                <w:rFonts w:cs="Arial"/>
                <w:bCs/>
                <w:i/>
                <w:sz w:val="18"/>
                <w:szCs w:val="18"/>
              </w:rPr>
              <w:t xml:space="preserve"> are also</w:t>
            </w:r>
            <w:r w:rsidRPr="008B7F81">
              <w:rPr>
                <w:rFonts w:cs="Arial"/>
                <w:bCs/>
                <w:i/>
                <w:sz w:val="18"/>
                <w:szCs w:val="18"/>
              </w:rPr>
              <w:t xml:space="preserve"> asked to</w:t>
            </w:r>
            <w:r>
              <w:rPr>
                <w:rFonts w:cs="Arial"/>
                <w:bCs/>
                <w:i/>
                <w:sz w:val="18"/>
                <w:szCs w:val="18"/>
              </w:rPr>
              <w:t xml:space="preserve"> provide</w:t>
            </w:r>
            <w:r w:rsidRPr="008B7F81">
              <w:rPr>
                <w:rFonts w:cs="Arial"/>
                <w:bCs/>
                <w:i/>
                <w:sz w:val="18"/>
                <w:szCs w:val="18"/>
              </w:rPr>
              <w:t xml:space="preserve"> summary information on the children enrolled.</w:t>
            </w:r>
          </w:p>
        </w:tc>
        <w:tc>
          <w:tcPr>
            <w:tcW w:w="1469" w:type="dxa"/>
            <w:shd w:val="clear" w:color="auto" w:fill="auto"/>
            <w:vAlign w:val="center"/>
          </w:tcPr>
          <w:p w14:paraId="291DD25D" w14:textId="77777777" w:rsidR="00706F31" w:rsidRPr="008B7F81" w:rsidRDefault="00706F31" w:rsidP="00792E69">
            <w:pPr>
              <w:spacing w:after="0" w:line="240" w:lineRule="auto"/>
              <w:jc w:val="center"/>
              <w:rPr>
                <w:rFonts w:cs="Arial"/>
                <w:color w:val="000000"/>
                <w:sz w:val="32"/>
                <w:szCs w:val="32"/>
                <w:lang w:val="en-US"/>
              </w:rPr>
            </w:pPr>
            <w:r w:rsidRPr="008B7F81">
              <w:rPr>
                <w:rFonts w:cs="Arial"/>
                <w:color w:val="000000"/>
                <w:sz w:val="32"/>
                <w:szCs w:val="32"/>
                <w:lang w:val="en-US"/>
              </w:rPr>
              <w:sym w:font="Wingdings 2" w:char="F050"/>
            </w:r>
          </w:p>
        </w:tc>
        <w:tc>
          <w:tcPr>
            <w:tcW w:w="1469" w:type="dxa"/>
            <w:shd w:val="clear" w:color="auto" w:fill="auto"/>
            <w:vAlign w:val="center"/>
          </w:tcPr>
          <w:p w14:paraId="781C03E3" w14:textId="77777777" w:rsidR="00706F31" w:rsidRPr="008B7F81" w:rsidRDefault="00706F31" w:rsidP="00792E69">
            <w:pPr>
              <w:spacing w:after="0" w:line="240" w:lineRule="auto"/>
              <w:jc w:val="center"/>
              <w:rPr>
                <w:rFonts w:cs="Arial"/>
                <w:color w:val="000000"/>
                <w:sz w:val="32"/>
                <w:szCs w:val="32"/>
                <w:lang w:val="en-US"/>
              </w:rPr>
            </w:pPr>
            <w:r w:rsidRPr="008B7F81">
              <w:rPr>
                <w:rFonts w:cs="Arial"/>
                <w:color w:val="000000"/>
                <w:sz w:val="32"/>
                <w:szCs w:val="32"/>
                <w:lang w:val="en-US"/>
              </w:rPr>
              <w:sym w:font="Wingdings 2" w:char="F050"/>
            </w:r>
          </w:p>
        </w:tc>
        <w:tc>
          <w:tcPr>
            <w:tcW w:w="1469" w:type="dxa"/>
            <w:vAlign w:val="center"/>
          </w:tcPr>
          <w:p w14:paraId="65CE0DF4" w14:textId="77777777" w:rsidR="00706F31" w:rsidRPr="008B7F81" w:rsidRDefault="00706F31" w:rsidP="00792E69">
            <w:pPr>
              <w:autoSpaceDE w:val="0"/>
              <w:autoSpaceDN w:val="0"/>
              <w:adjustRightInd w:val="0"/>
              <w:spacing w:after="0" w:line="240" w:lineRule="auto"/>
              <w:jc w:val="center"/>
              <w:rPr>
                <w:rFonts w:cs="Arial"/>
                <w:bCs/>
                <w:sz w:val="18"/>
                <w:szCs w:val="18"/>
              </w:rPr>
            </w:pPr>
            <w:r w:rsidRPr="008B7F81">
              <w:rPr>
                <w:rFonts w:cs="Arial"/>
                <w:color w:val="000000"/>
                <w:sz w:val="32"/>
                <w:szCs w:val="32"/>
                <w:lang w:val="en-US"/>
              </w:rPr>
              <w:sym w:font="Wingdings 2" w:char="F04F"/>
            </w:r>
          </w:p>
        </w:tc>
        <w:tc>
          <w:tcPr>
            <w:tcW w:w="1504" w:type="dxa"/>
            <w:vAlign w:val="center"/>
          </w:tcPr>
          <w:p w14:paraId="2CFA3876" w14:textId="77777777" w:rsidR="00706F31" w:rsidRPr="008B7F81" w:rsidRDefault="00706F31" w:rsidP="00792E69">
            <w:pPr>
              <w:autoSpaceDE w:val="0"/>
              <w:autoSpaceDN w:val="0"/>
              <w:adjustRightInd w:val="0"/>
              <w:spacing w:after="0" w:line="240" w:lineRule="auto"/>
              <w:jc w:val="center"/>
              <w:rPr>
                <w:rFonts w:cs="Arial"/>
                <w:bCs/>
                <w:sz w:val="18"/>
                <w:szCs w:val="18"/>
              </w:rPr>
            </w:pPr>
            <w:r w:rsidRPr="008B7F81">
              <w:rPr>
                <w:rFonts w:cs="Arial"/>
                <w:color w:val="000000"/>
                <w:sz w:val="32"/>
                <w:szCs w:val="32"/>
                <w:lang w:val="en-US"/>
              </w:rPr>
              <w:sym w:font="Wingdings 2" w:char="F04F"/>
            </w:r>
          </w:p>
        </w:tc>
      </w:tr>
      <w:tr w:rsidR="00706F31" w:rsidRPr="008B7F81" w14:paraId="023607F5" w14:textId="77777777" w:rsidTr="00792E69">
        <w:trPr>
          <w:trHeight w:val="930"/>
        </w:trPr>
        <w:tc>
          <w:tcPr>
            <w:tcW w:w="3440" w:type="dxa"/>
            <w:shd w:val="clear" w:color="auto" w:fill="auto"/>
          </w:tcPr>
          <w:p w14:paraId="4F3508D5" w14:textId="77777777" w:rsidR="00706F31" w:rsidRPr="008B7F81" w:rsidRDefault="00706F31" w:rsidP="00792E69">
            <w:pPr>
              <w:autoSpaceDE w:val="0"/>
              <w:autoSpaceDN w:val="0"/>
              <w:adjustRightInd w:val="0"/>
              <w:spacing w:after="0" w:line="240" w:lineRule="auto"/>
              <w:rPr>
                <w:rFonts w:cs="Arial"/>
                <w:b/>
                <w:bCs/>
                <w:sz w:val="18"/>
                <w:szCs w:val="18"/>
              </w:rPr>
            </w:pPr>
            <w:r>
              <w:rPr>
                <w:rFonts w:cs="Arial"/>
                <w:b/>
                <w:bCs/>
                <w:sz w:val="18"/>
                <w:szCs w:val="18"/>
              </w:rPr>
              <w:t>6</w:t>
            </w:r>
            <w:r w:rsidRPr="008B7F81">
              <w:rPr>
                <w:rFonts w:cs="Arial"/>
                <w:b/>
                <w:bCs/>
                <w:sz w:val="18"/>
                <w:szCs w:val="18"/>
              </w:rPr>
              <w:t>. Child Details</w:t>
            </w:r>
          </w:p>
          <w:p w14:paraId="40A0BDC7" w14:textId="77777777" w:rsidR="00706F31" w:rsidRPr="008B7F81" w:rsidRDefault="00706F31" w:rsidP="00792E69">
            <w:pPr>
              <w:autoSpaceDE w:val="0"/>
              <w:autoSpaceDN w:val="0"/>
              <w:adjustRightInd w:val="0"/>
              <w:spacing w:after="0" w:line="240" w:lineRule="auto"/>
              <w:rPr>
                <w:rFonts w:cs="Arial"/>
                <w:b/>
                <w:bCs/>
                <w:sz w:val="18"/>
                <w:szCs w:val="18"/>
              </w:rPr>
            </w:pPr>
            <w:r w:rsidRPr="008B7F81">
              <w:rPr>
                <w:rFonts w:cs="Arial"/>
                <w:bCs/>
                <w:i/>
                <w:sz w:val="18"/>
                <w:szCs w:val="18"/>
              </w:rPr>
              <w:t xml:space="preserve">Asks questions about each child enrolled in </w:t>
            </w:r>
            <w:r>
              <w:rPr>
                <w:rFonts w:cs="Arial"/>
                <w:bCs/>
                <w:i/>
                <w:sz w:val="18"/>
                <w:szCs w:val="18"/>
              </w:rPr>
              <w:t xml:space="preserve">a kindergarten program in a </w:t>
            </w:r>
            <w:r w:rsidRPr="008B7F81">
              <w:rPr>
                <w:rFonts w:cs="Arial"/>
                <w:b/>
                <w:bCs/>
                <w:i/>
                <w:sz w:val="18"/>
                <w:szCs w:val="18"/>
                <w:u w:val="single"/>
              </w:rPr>
              <w:t xml:space="preserve">funded </w:t>
            </w:r>
            <w:r>
              <w:rPr>
                <w:rFonts w:cs="Arial"/>
                <w:b/>
                <w:bCs/>
                <w:i/>
                <w:sz w:val="18"/>
                <w:szCs w:val="18"/>
                <w:u w:val="single"/>
              </w:rPr>
              <w:t xml:space="preserve">services </w:t>
            </w:r>
            <w:r w:rsidRPr="008B7F81">
              <w:rPr>
                <w:rFonts w:cs="Arial"/>
                <w:bCs/>
                <w:i/>
                <w:sz w:val="18"/>
                <w:szCs w:val="18"/>
              </w:rPr>
              <w:t>such as hours of attendance and demographics</w:t>
            </w:r>
            <w:r w:rsidRPr="008B7F81">
              <w:rPr>
                <w:rFonts w:cs="Arial"/>
                <w:bCs/>
                <w:sz w:val="18"/>
                <w:szCs w:val="18"/>
              </w:rPr>
              <w:t>.</w:t>
            </w:r>
          </w:p>
        </w:tc>
        <w:tc>
          <w:tcPr>
            <w:tcW w:w="1469" w:type="dxa"/>
            <w:shd w:val="clear" w:color="auto" w:fill="auto"/>
            <w:vAlign w:val="center"/>
          </w:tcPr>
          <w:p w14:paraId="719D526F" w14:textId="77777777" w:rsidR="00706F31" w:rsidRPr="008B7F81" w:rsidRDefault="00706F31" w:rsidP="00792E69">
            <w:pPr>
              <w:spacing w:after="0" w:line="240" w:lineRule="auto"/>
              <w:jc w:val="center"/>
              <w:rPr>
                <w:rFonts w:cs="Arial"/>
                <w:color w:val="000000"/>
                <w:sz w:val="32"/>
                <w:szCs w:val="32"/>
                <w:lang w:val="en-US"/>
              </w:rPr>
            </w:pPr>
            <w:r w:rsidRPr="008B7F81">
              <w:rPr>
                <w:rFonts w:cs="Arial"/>
                <w:color w:val="000000"/>
                <w:sz w:val="32"/>
                <w:szCs w:val="32"/>
                <w:lang w:val="en-US"/>
              </w:rPr>
              <w:sym w:font="Wingdings 2" w:char="F050"/>
            </w:r>
          </w:p>
        </w:tc>
        <w:tc>
          <w:tcPr>
            <w:tcW w:w="1469" w:type="dxa"/>
            <w:shd w:val="clear" w:color="auto" w:fill="auto"/>
            <w:vAlign w:val="center"/>
          </w:tcPr>
          <w:p w14:paraId="3B704FAE" w14:textId="77777777" w:rsidR="00706F31" w:rsidRPr="008B7F81" w:rsidRDefault="00706F31" w:rsidP="00792E69">
            <w:pPr>
              <w:spacing w:after="0" w:line="240" w:lineRule="auto"/>
              <w:jc w:val="center"/>
              <w:rPr>
                <w:rFonts w:cs="Arial"/>
                <w:color w:val="000000"/>
                <w:sz w:val="32"/>
                <w:szCs w:val="32"/>
                <w:lang w:val="en-US"/>
              </w:rPr>
            </w:pPr>
            <w:r w:rsidRPr="008B7F81">
              <w:rPr>
                <w:rFonts w:cs="Arial"/>
                <w:color w:val="000000"/>
                <w:sz w:val="32"/>
                <w:szCs w:val="32"/>
                <w:lang w:val="en-US"/>
              </w:rPr>
              <w:sym w:font="Wingdings 2" w:char="F04F"/>
            </w:r>
          </w:p>
        </w:tc>
        <w:tc>
          <w:tcPr>
            <w:tcW w:w="1469" w:type="dxa"/>
            <w:vAlign w:val="center"/>
          </w:tcPr>
          <w:p w14:paraId="5EAD9AA7" w14:textId="77777777" w:rsidR="00706F31" w:rsidRPr="008B7F81" w:rsidRDefault="00706F31" w:rsidP="00792E69">
            <w:pPr>
              <w:autoSpaceDE w:val="0"/>
              <w:autoSpaceDN w:val="0"/>
              <w:adjustRightInd w:val="0"/>
              <w:spacing w:after="0" w:line="240" w:lineRule="auto"/>
              <w:jc w:val="center"/>
              <w:rPr>
                <w:rFonts w:cs="Arial"/>
                <w:bCs/>
                <w:sz w:val="18"/>
                <w:szCs w:val="18"/>
              </w:rPr>
            </w:pPr>
            <w:r w:rsidRPr="008B7F81">
              <w:rPr>
                <w:rFonts w:cs="Arial"/>
                <w:color w:val="000000"/>
                <w:sz w:val="32"/>
                <w:szCs w:val="32"/>
                <w:lang w:val="en-US"/>
              </w:rPr>
              <w:sym w:font="Wingdings 2" w:char="F04F"/>
            </w:r>
          </w:p>
        </w:tc>
        <w:tc>
          <w:tcPr>
            <w:tcW w:w="1504" w:type="dxa"/>
            <w:vAlign w:val="center"/>
          </w:tcPr>
          <w:p w14:paraId="4512EDB5" w14:textId="77777777" w:rsidR="00706F31" w:rsidRPr="008B7F81" w:rsidRDefault="00706F31" w:rsidP="00792E69">
            <w:pPr>
              <w:autoSpaceDE w:val="0"/>
              <w:autoSpaceDN w:val="0"/>
              <w:adjustRightInd w:val="0"/>
              <w:spacing w:after="0" w:line="240" w:lineRule="auto"/>
              <w:jc w:val="center"/>
              <w:rPr>
                <w:rFonts w:cs="Arial"/>
                <w:bCs/>
                <w:sz w:val="18"/>
                <w:szCs w:val="18"/>
              </w:rPr>
            </w:pPr>
            <w:r w:rsidRPr="008B7F81">
              <w:rPr>
                <w:rFonts w:cs="Arial"/>
                <w:color w:val="000000"/>
                <w:sz w:val="32"/>
                <w:szCs w:val="32"/>
                <w:lang w:val="en-US"/>
              </w:rPr>
              <w:sym w:font="Wingdings 2" w:char="F04F"/>
            </w:r>
          </w:p>
        </w:tc>
      </w:tr>
      <w:tr w:rsidR="00706F31" w:rsidRPr="008B7F81" w14:paraId="2C4CF73A" w14:textId="77777777" w:rsidTr="00792E69">
        <w:trPr>
          <w:trHeight w:val="8"/>
        </w:trPr>
        <w:tc>
          <w:tcPr>
            <w:tcW w:w="3440" w:type="dxa"/>
            <w:shd w:val="clear" w:color="auto" w:fill="auto"/>
          </w:tcPr>
          <w:p w14:paraId="6DDBF541" w14:textId="77777777" w:rsidR="00706F31" w:rsidRPr="008B7F81" w:rsidRDefault="00706F31" w:rsidP="00792E69">
            <w:pPr>
              <w:autoSpaceDE w:val="0"/>
              <w:autoSpaceDN w:val="0"/>
              <w:adjustRightInd w:val="0"/>
              <w:spacing w:after="0" w:line="240" w:lineRule="auto"/>
              <w:rPr>
                <w:rFonts w:cs="Arial"/>
                <w:bCs/>
                <w:sz w:val="18"/>
                <w:szCs w:val="18"/>
              </w:rPr>
            </w:pPr>
            <w:r>
              <w:rPr>
                <w:rFonts w:cs="Arial"/>
                <w:b/>
                <w:bCs/>
                <w:sz w:val="18"/>
                <w:szCs w:val="18"/>
              </w:rPr>
              <w:t>7</w:t>
            </w:r>
            <w:r w:rsidRPr="008B7F81">
              <w:rPr>
                <w:rFonts w:cs="Arial"/>
                <w:b/>
                <w:bCs/>
                <w:sz w:val="18"/>
                <w:szCs w:val="18"/>
              </w:rPr>
              <w:t>. Confirmation page</w:t>
            </w:r>
            <w:r w:rsidRPr="008B7F81">
              <w:rPr>
                <w:rFonts w:cs="Arial"/>
                <w:bCs/>
                <w:sz w:val="18"/>
                <w:szCs w:val="18"/>
              </w:rPr>
              <w:t xml:space="preserve"> – </w:t>
            </w:r>
          </w:p>
          <w:p w14:paraId="2A5CA1BF" w14:textId="77777777" w:rsidR="00706F31" w:rsidRPr="008B7F81" w:rsidRDefault="00706F31" w:rsidP="00792E69">
            <w:pPr>
              <w:autoSpaceDE w:val="0"/>
              <w:autoSpaceDN w:val="0"/>
              <w:adjustRightInd w:val="0"/>
              <w:spacing w:after="0" w:line="240" w:lineRule="auto"/>
              <w:rPr>
                <w:rFonts w:cs="Arial"/>
                <w:bCs/>
                <w:sz w:val="18"/>
                <w:szCs w:val="18"/>
              </w:rPr>
            </w:pPr>
            <w:r w:rsidRPr="008B7F81">
              <w:rPr>
                <w:rFonts w:cs="Arial"/>
                <w:bCs/>
                <w:i/>
                <w:sz w:val="18"/>
                <w:szCs w:val="18"/>
              </w:rPr>
              <w:t>Asks for confirmation that all of the information you have provided in this form is correct.</w:t>
            </w:r>
          </w:p>
        </w:tc>
        <w:tc>
          <w:tcPr>
            <w:tcW w:w="1469" w:type="dxa"/>
            <w:shd w:val="clear" w:color="auto" w:fill="auto"/>
            <w:vAlign w:val="center"/>
          </w:tcPr>
          <w:p w14:paraId="3EB5F2C8" w14:textId="77777777" w:rsidR="00706F31" w:rsidRPr="008B7F81" w:rsidRDefault="00706F31" w:rsidP="00792E69">
            <w:pPr>
              <w:spacing w:after="0" w:line="240" w:lineRule="auto"/>
              <w:jc w:val="center"/>
              <w:rPr>
                <w:rFonts w:cs="Arial"/>
                <w:color w:val="000000"/>
                <w:sz w:val="32"/>
                <w:szCs w:val="32"/>
                <w:lang w:val="en-US"/>
              </w:rPr>
            </w:pPr>
            <w:r w:rsidRPr="008B7F81">
              <w:rPr>
                <w:rFonts w:cs="Arial"/>
                <w:color w:val="000000"/>
                <w:sz w:val="32"/>
                <w:szCs w:val="32"/>
                <w:lang w:val="en-US"/>
              </w:rPr>
              <w:sym w:font="Wingdings 2" w:char="F050"/>
            </w:r>
          </w:p>
        </w:tc>
        <w:tc>
          <w:tcPr>
            <w:tcW w:w="1469" w:type="dxa"/>
            <w:shd w:val="clear" w:color="auto" w:fill="auto"/>
            <w:vAlign w:val="center"/>
          </w:tcPr>
          <w:p w14:paraId="652FA6B0" w14:textId="77777777" w:rsidR="00706F31" w:rsidRPr="008B7F81" w:rsidRDefault="00706F31" w:rsidP="00792E69">
            <w:pPr>
              <w:spacing w:after="0" w:line="240" w:lineRule="auto"/>
              <w:jc w:val="center"/>
              <w:rPr>
                <w:rFonts w:cs="Arial"/>
                <w:color w:val="000000"/>
                <w:sz w:val="32"/>
                <w:szCs w:val="32"/>
                <w:lang w:val="en-US"/>
              </w:rPr>
            </w:pPr>
            <w:r w:rsidRPr="008B7F81">
              <w:rPr>
                <w:rFonts w:cs="Arial"/>
                <w:color w:val="000000"/>
                <w:sz w:val="32"/>
                <w:szCs w:val="32"/>
                <w:lang w:val="en-US"/>
              </w:rPr>
              <w:sym w:font="Wingdings 2" w:char="F050"/>
            </w:r>
          </w:p>
        </w:tc>
        <w:tc>
          <w:tcPr>
            <w:tcW w:w="1469" w:type="dxa"/>
            <w:vAlign w:val="center"/>
          </w:tcPr>
          <w:p w14:paraId="701AAB71" w14:textId="77777777" w:rsidR="00706F31" w:rsidRPr="008B7F81" w:rsidRDefault="00706F31" w:rsidP="00792E69">
            <w:pPr>
              <w:autoSpaceDE w:val="0"/>
              <w:autoSpaceDN w:val="0"/>
              <w:adjustRightInd w:val="0"/>
              <w:spacing w:after="0" w:line="240" w:lineRule="auto"/>
              <w:jc w:val="center"/>
              <w:rPr>
                <w:rFonts w:cs="Arial"/>
                <w:b/>
                <w:bCs/>
                <w:sz w:val="18"/>
                <w:szCs w:val="18"/>
              </w:rPr>
            </w:pPr>
            <w:r w:rsidRPr="008B7F81">
              <w:rPr>
                <w:rFonts w:cs="Arial"/>
                <w:color w:val="000000"/>
                <w:sz w:val="32"/>
                <w:szCs w:val="32"/>
                <w:lang w:val="en-US"/>
              </w:rPr>
              <w:sym w:font="Wingdings 2" w:char="F050"/>
            </w:r>
          </w:p>
        </w:tc>
        <w:tc>
          <w:tcPr>
            <w:tcW w:w="1504" w:type="dxa"/>
            <w:vAlign w:val="center"/>
          </w:tcPr>
          <w:p w14:paraId="4A2FF168" w14:textId="77777777" w:rsidR="00706F31" w:rsidRPr="008B7F81" w:rsidRDefault="00706F31" w:rsidP="00792E69">
            <w:pPr>
              <w:autoSpaceDE w:val="0"/>
              <w:autoSpaceDN w:val="0"/>
              <w:adjustRightInd w:val="0"/>
              <w:spacing w:after="0" w:line="240" w:lineRule="auto"/>
              <w:jc w:val="center"/>
              <w:rPr>
                <w:rFonts w:cs="Arial"/>
                <w:b/>
                <w:bCs/>
                <w:sz w:val="18"/>
                <w:szCs w:val="18"/>
              </w:rPr>
            </w:pPr>
            <w:r w:rsidRPr="008B7F81">
              <w:rPr>
                <w:rFonts w:cs="Arial"/>
                <w:color w:val="000000"/>
                <w:sz w:val="32"/>
                <w:szCs w:val="32"/>
                <w:lang w:val="en-US"/>
              </w:rPr>
              <w:sym w:font="Wingdings 2" w:char="F050"/>
            </w:r>
          </w:p>
        </w:tc>
      </w:tr>
    </w:tbl>
    <w:p w14:paraId="1FB53ABF" w14:textId="684D54FC" w:rsidR="00706F31" w:rsidRPr="00D21836" w:rsidRDefault="00706F31" w:rsidP="00706F31">
      <w:pPr>
        <w:spacing w:after="0" w:line="240" w:lineRule="auto"/>
        <w:rPr>
          <w:rFonts w:cs="Arial"/>
          <w:bCs/>
          <w:sz w:val="18"/>
          <w:szCs w:val="18"/>
        </w:rPr>
      </w:pPr>
      <w:r w:rsidRPr="00D21836">
        <w:rPr>
          <w:rFonts w:cs="Arial"/>
          <w:bCs/>
          <w:sz w:val="18"/>
          <w:szCs w:val="18"/>
        </w:rPr>
        <w:t>#</w:t>
      </w:r>
      <w:proofErr w:type="gramStart"/>
      <w:r w:rsidRPr="00D21836">
        <w:rPr>
          <w:rFonts w:cs="Arial"/>
          <w:bCs/>
          <w:sz w:val="18"/>
          <w:szCs w:val="18"/>
        </w:rPr>
        <w:t>ekindy</w:t>
      </w:r>
      <w:proofErr w:type="gramEnd"/>
      <w:r w:rsidRPr="00D21836">
        <w:rPr>
          <w:rFonts w:cs="Arial"/>
          <w:bCs/>
          <w:sz w:val="18"/>
          <w:szCs w:val="18"/>
        </w:rPr>
        <w:t xml:space="preserve">, kindergarten services for Indigenous children living in discrete communities, remote </w:t>
      </w:r>
      <w:r>
        <w:rPr>
          <w:rFonts w:cs="Arial"/>
          <w:bCs/>
          <w:sz w:val="18"/>
          <w:szCs w:val="18"/>
        </w:rPr>
        <w:t>k</w:t>
      </w:r>
      <w:r w:rsidRPr="00D21836">
        <w:rPr>
          <w:rFonts w:cs="Arial"/>
          <w:bCs/>
          <w:sz w:val="18"/>
          <w:szCs w:val="18"/>
        </w:rPr>
        <w:t>indy</w:t>
      </w:r>
      <w:r>
        <w:rPr>
          <w:rFonts w:cs="Arial"/>
          <w:bCs/>
          <w:sz w:val="18"/>
          <w:szCs w:val="18"/>
        </w:rPr>
        <w:t>.</w:t>
      </w:r>
    </w:p>
    <w:p w14:paraId="3AA91CB8" w14:textId="77777777" w:rsidR="004C6344" w:rsidRDefault="004C6344" w:rsidP="00BC4AA9">
      <w:pPr>
        <w:rPr>
          <w:lang w:eastAsia="en-AU"/>
        </w:rPr>
      </w:pPr>
    </w:p>
    <w:p w14:paraId="5558930F" w14:textId="420E7799" w:rsidR="004C6344" w:rsidRDefault="004C6344" w:rsidP="00BC4AA9">
      <w:pPr>
        <w:rPr>
          <w:lang w:eastAsia="en-AU"/>
        </w:rPr>
      </w:pPr>
    </w:p>
    <w:p w14:paraId="2FD4143B" w14:textId="77777777" w:rsidR="00706F31" w:rsidRPr="00706F31" w:rsidRDefault="00706F31" w:rsidP="00706F31">
      <w:pPr>
        <w:rPr>
          <w:rFonts w:cs="Arial"/>
          <w:b/>
          <w:szCs w:val="22"/>
        </w:rPr>
      </w:pPr>
      <w:r w:rsidRPr="00706F31">
        <w:rPr>
          <w:rFonts w:cs="Arial"/>
          <w:b/>
          <w:szCs w:val="22"/>
        </w:rPr>
        <w:lastRenderedPageBreak/>
        <w:t xml:space="preserve">It is important that you complete all questions within each section relating to your service. </w:t>
      </w:r>
    </w:p>
    <w:p w14:paraId="7618E888" w14:textId="77777777" w:rsidR="00706F31" w:rsidRPr="00706F31" w:rsidRDefault="00706F31" w:rsidP="00706F31">
      <w:pPr>
        <w:spacing w:before="60"/>
        <w:rPr>
          <w:rFonts w:cs="Arial"/>
          <w:bCs/>
          <w:szCs w:val="22"/>
        </w:rPr>
      </w:pPr>
      <w:r w:rsidRPr="00706F31">
        <w:rPr>
          <w:rFonts w:cs="Arial"/>
          <w:bCs/>
          <w:szCs w:val="22"/>
        </w:rPr>
        <w:t>The table below identifies the questions that will be asked of your service within the 2023 census.</w:t>
      </w:r>
    </w:p>
    <w:p w14:paraId="349DA617" w14:textId="77777777" w:rsidR="00706F31" w:rsidRPr="00706F31" w:rsidRDefault="00706F31" w:rsidP="00706F31">
      <w:pPr>
        <w:autoSpaceDE w:val="0"/>
        <w:autoSpaceDN w:val="0"/>
        <w:adjustRightInd w:val="0"/>
        <w:spacing w:before="60"/>
        <w:jc w:val="both"/>
        <w:rPr>
          <w:rFonts w:cs="Arial"/>
          <w:b/>
          <w:bCs/>
          <w:szCs w:val="22"/>
        </w:rPr>
      </w:pPr>
      <w:r w:rsidRPr="00706F31">
        <w:rPr>
          <w:rFonts w:cs="Arial"/>
          <w:b/>
          <w:bCs/>
          <w:szCs w:val="22"/>
        </w:rPr>
        <w:t>Table 1: Questions contained within your ECEC services census</w:t>
      </w:r>
    </w:p>
    <w:tbl>
      <w:tblPr>
        <w:tblStyle w:val="TableGrid"/>
        <w:tblW w:w="8642" w:type="dxa"/>
        <w:shd w:val="clear" w:color="auto" w:fill="CAE4C6"/>
        <w:tblLook w:val="04A0" w:firstRow="1" w:lastRow="0" w:firstColumn="1" w:lastColumn="0" w:noHBand="0" w:noVBand="1"/>
      </w:tblPr>
      <w:tblGrid>
        <w:gridCol w:w="2110"/>
        <w:gridCol w:w="6532"/>
      </w:tblGrid>
      <w:tr w:rsidR="00706F31" w:rsidRPr="008B7F81" w14:paraId="5B7750BA" w14:textId="77777777" w:rsidTr="00706F31">
        <w:tc>
          <w:tcPr>
            <w:tcW w:w="2110" w:type="dxa"/>
            <w:shd w:val="clear" w:color="auto" w:fill="007687"/>
          </w:tcPr>
          <w:p w14:paraId="2AAD227E" w14:textId="77777777" w:rsidR="00706F31" w:rsidRPr="00706F31" w:rsidRDefault="00706F31" w:rsidP="00792E69">
            <w:pPr>
              <w:autoSpaceDE w:val="0"/>
              <w:autoSpaceDN w:val="0"/>
              <w:adjustRightInd w:val="0"/>
              <w:spacing w:before="60" w:line="240" w:lineRule="auto"/>
              <w:jc w:val="both"/>
              <w:rPr>
                <w:rFonts w:cs="Arial"/>
                <w:b/>
                <w:bCs/>
                <w:color w:val="FFFFFF" w:themeColor="background1"/>
                <w:sz w:val="20"/>
              </w:rPr>
            </w:pPr>
            <w:r w:rsidRPr="00706F31">
              <w:rPr>
                <w:rFonts w:cs="Arial"/>
                <w:b/>
                <w:bCs/>
                <w:color w:val="FFFFFF" w:themeColor="background1"/>
                <w:sz w:val="20"/>
              </w:rPr>
              <w:t>Section</w:t>
            </w:r>
          </w:p>
        </w:tc>
        <w:tc>
          <w:tcPr>
            <w:tcW w:w="6532" w:type="dxa"/>
            <w:tcBorders>
              <w:bottom w:val="single" w:sz="4" w:space="0" w:color="auto"/>
            </w:tcBorders>
            <w:shd w:val="clear" w:color="auto" w:fill="007687"/>
          </w:tcPr>
          <w:p w14:paraId="4F110846" w14:textId="77777777" w:rsidR="00706F31" w:rsidRPr="00706F31" w:rsidRDefault="00706F31" w:rsidP="00792E69">
            <w:pPr>
              <w:autoSpaceDE w:val="0"/>
              <w:autoSpaceDN w:val="0"/>
              <w:adjustRightInd w:val="0"/>
              <w:spacing w:before="60" w:line="240" w:lineRule="auto"/>
              <w:jc w:val="both"/>
              <w:rPr>
                <w:rFonts w:cs="Arial"/>
                <w:b/>
                <w:bCs/>
                <w:color w:val="FFFFFF" w:themeColor="background1"/>
                <w:sz w:val="20"/>
              </w:rPr>
            </w:pPr>
            <w:r w:rsidRPr="00706F31">
              <w:rPr>
                <w:rFonts w:cs="Arial"/>
                <w:b/>
                <w:bCs/>
                <w:color w:val="FFFFFF" w:themeColor="background1"/>
                <w:sz w:val="20"/>
              </w:rPr>
              <w:t>Questions asked</w:t>
            </w:r>
          </w:p>
        </w:tc>
      </w:tr>
      <w:tr w:rsidR="00706F31" w:rsidRPr="008B7F81" w14:paraId="2B435F32" w14:textId="77777777" w:rsidTr="00706F31">
        <w:tc>
          <w:tcPr>
            <w:tcW w:w="2110" w:type="dxa"/>
            <w:shd w:val="clear" w:color="auto" w:fill="007687"/>
          </w:tcPr>
          <w:p w14:paraId="0B60CD9C" w14:textId="77777777" w:rsidR="00706F31" w:rsidRPr="00706F31" w:rsidRDefault="00706F31" w:rsidP="00792E69">
            <w:pPr>
              <w:autoSpaceDE w:val="0"/>
              <w:autoSpaceDN w:val="0"/>
              <w:adjustRightInd w:val="0"/>
              <w:spacing w:before="60" w:line="240" w:lineRule="auto"/>
              <w:rPr>
                <w:rFonts w:cs="Arial"/>
                <w:b/>
                <w:bCs/>
                <w:color w:val="FFFFFF" w:themeColor="background1"/>
                <w:sz w:val="20"/>
              </w:rPr>
            </w:pPr>
            <w:r w:rsidRPr="00706F31">
              <w:rPr>
                <w:rFonts w:cs="Arial"/>
                <w:b/>
                <w:bCs/>
                <w:color w:val="FFFFFF" w:themeColor="background1"/>
                <w:sz w:val="20"/>
              </w:rPr>
              <w:t>Service details</w:t>
            </w:r>
          </w:p>
        </w:tc>
        <w:tc>
          <w:tcPr>
            <w:tcW w:w="6532" w:type="dxa"/>
            <w:shd w:val="clear" w:color="auto" w:fill="FFFFFF" w:themeFill="background1"/>
          </w:tcPr>
          <w:p w14:paraId="1BBC8B94" w14:textId="77777777" w:rsidR="00706F31" w:rsidRPr="008B7F81" w:rsidRDefault="00706F31" w:rsidP="00792E69">
            <w:pPr>
              <w:autoSpaceDE w:val="0"/>
              <w:autoSpaceDN w:val="0"/>
              <w:adjustRightInd w:val="0"/>
              <w:spacing w:before="60" w:line="240" w:lineRule="auto"/>
              <w:rPr>
                <w:rFonts w:cs="Arial"/>
                <w:bCs/>
                <w:sz w:val="20"/>
              </w:rPr>
            </w:pPr>
            <w:r w:rsidRPr="008B7F81">
              <w:rPr>
                <w:rFonts w:cs="Arial"/>
                <w:bCs/>
                <w:sz w:val="20"/>
              </w:rPr>
              <w:t>Service details, Contact person</w:t>
            </w:r>
            <w:r>
              <w:rPr>
                <w:rFonts w:cs="Arial"/>
                <w:bCs/>
                <w:sz w:val="20"/>
              </w:rPr>
              <w:t>, Early Childhood Teacher indicator#</w:t>
            </w:r>
          </w:p>
        </w:tc>
      </w:tr>
      <w:tr w:rsidR="00706F31" w:rsidRPr="008B7F81" w14:paraId="5E9C29F9" w14:textId="77777777" w:rsidTr="00706F31">
        <w:tc>
          <w:tcPr>
            <w:tcW w:w="2110" w:type="dxa"/>
            <w:shd w:val="clear" w:color="auto" w:fill="007687"/>
          </w:tcPr>
          <w:p w14:paraId="52A7BE01" w14:textId="77777777" w:rsidR="00706F31" w:rsidRPr="00706F31" w:rsidRDefault="00706F31" w:rsidP="00792E69">
            <w:pPr>
              <w:autoSpaceDE w:val="0"/>
              <w:autoSpaceDN w:val="0"/>
              <w:adjustRightInd w:val="0"/>
              <w:spacing w:before="60" w:line="240" w:lineRule="auto"/>
              <w:rPr>
                <w:rFonts w:cs="Arial"/>
                <w:b/>
                <w:bCs/>
                <w:color w:val="FFFFFF" w:themeColor="background1"/>
                <w:sz w:val="20"/>
              </w:rPr>
            </w:pPr>
            <w:r w:rsidRPr="00706F31">
              <w:rPr>
                <w:rFonts w:cs="Arial"/>
                <w:b/>
                <w:bCs/>
                <w:color w:val="FFFFFF" w:themeColor="background1"/>
                <w:sz w:val="20"/>
              </w:rPr>
              <w:t>Service enrolments</w:t>
            </w:r>
          </w:p>
        </w:tc>
        <w:tc>
          <w:tcPr>
            <w:tcW w:w="6532" w:type="dxa"/>
            <w:shd w:val="clear" w:color="auto" w:fill="FFFFFF" w:themeFill="background1"/>
            <w:vAlign w:val="center"/>
          </w:tcPr>
          <w:p w14:paraId="08311917" w14:textId="77777777" w:rsidR="00706F31" w:rsidRPr="008B7F81" w:rsidRDefault="00706F31" w:rsidP="00792E69">
            <w:pPr>
              <w:autoSpaceDE w:val="0"/>
              <w:autoSpaceDN w:val="0"/>
              <w:adjustRightInd w:val="0"/>
              <w:spacing w:before="60" w:line="240" w:lineRule="auto"/>
              <w:rPr>
                <w:rFonts w:cs="Arial"/>
                <w:b/>
                <w:bCs/>
                <w:sz w:val="20"/>
              </w:rPr>
            </w:pPr>
            <w:r w:rsidRPr="008B7F81">
              <w:rPr>
                <w:rFonts w:cs="Arial"/>
                <w:bCs/>
                <w:sz w:val="20"/>
              </w:rPr>
              <w:t>Number of children enrolled, Number of vacancies</w:t>
            </w:r>
          </w:p>
        </w:tc>
      </w:tr>
      <w:tr w:rsidR="00706F31" w:rsidRPr="008B7F81" w14:paraId="1F180A40" w14:textId="77777777" w:rsidTr="00706F31">
        <w:tc>
          <w:tcPr>
            <w:tcW w:w="2110" w:type="dxa"/>
            <w:shd w:val="clear" w:color="auto" w:fill="007687"/>
          </w:tcPr>
          <w:p w14:paraId="28030C27" w14:textId="77777777" w:rsidR="00706F31" w:rsidRPr="00706F31" w:rsidRDefault="00706F31" w:rsidP="00792E69">
            <w:pPr>
              <w:autoSpaceDE w:val="0"/>
              <w:autoSpaceDN w:val="0"/>
              <w:adjustRightInd w:val="0"/>
              <w:spacing w:before="60" w:line="240" w:lineRule="auto"/>
              <w:rPr>
                <w:rFonts w:cs="Arial"/>
                <w:b/>
                <w:bCs/>
                <w:color w:val="FFFFFF" w:themeColor="background1"/>
                <w:sz w:val="20"/>
              </w:rPr>
            </w:pPr>
            <w:r w:rsidRPr="00706F31">
              <w:rPr>
                <w:rFonts w:cs="Arial"/>
                <w:b/>
                <w:bCs/>
                <w:color w:val="FFFFFF" w:themeColor="background1"/>
                <w:sz w:val="20"/>
              </w:rPr>
              <w:t xml:space="preserve">Kindergarten program funding and fees </w:t>
            </w:r>
          </w:p>
        </w:tc>
        <w:tc>
          <w:tcPr>
            <w:tcW w:w="6532" w:type="dxa"/>
            <w:shd w:val="clear" w:color="auto" w:fill="FFFFFF" w:themeFill="background1"/>
            <w:vAlign w:val="center"/>
          </w:tcPr>
          <w:p w14:paraId="17F5EDB7" w14:textId="77777777" w:rsidR="00706F31" w:rsidRDefault="00706F31" w:rsidP="00792E69">
            <w:pPr>
              <w:autoSpaceDE w:val="0"/>
              <w:autoSpaceDN w:val="0"/>
              <w:adjustRightInd w:val="0"/>
              <w:spacing w:after="0" w:line="240" w:lineRule="auto"/>
              <w:rPr>
                <w:rFonts w:cs="Arial"/>
                <w:bCs/>
                <w:sz w:val="20"/>
                <w:lang w:val="de-DE"/>
              </w:rPr>
            </w:pPr>
            <w:r w:rsidRPr="007E5489">
              <w:rPr>
                <w:rFonts w:cs="Arial"/>
                <w:bCs/>
                <w:sz w:val="20"/>
                <w:lang w:val="de-DE"/>
              </w:rPr>
              <w:t xml:space="preserve">Queensland Kindergarten Funding </w:t>
            </w:r>
            <w:proofErr w:type="spellStart"/>
            <w:r w:rsidRPr="007E5489">
              <w:rPr>
                <w:rFonts w:cs="Arial"/>
                <w:bCs/>
                <w:sz w:val="20"/>
                <w:lang w:val="de-DE"/>
              </w:rPr>
              <w:t>scheme</w:t>
            </w:r>
            <w:proofErr w:type="spellEnd"/>
            <w:r w:rsidRPr="007E5489">
              <w:rPr>
                <w:rFonts w:cs="Arial"/>
                <w:bCs/>
                <w:sz w:val="20"/>
                <w:lang w:val="de-DE"/>
              </w:rPr>
              <w:t xml:space="preserve"> </w:t>
            </w:r>
            <w:proofErr w:type="spellStart"/>
            <w:r w:rsidRPr="007E5489">
              <w:rPr>
                <w:rFonts w:cs="Arial"/>
                <w:bCs/>
                <w:sz w:val="20"/>
                <w:lang w:val="de-DE"/>
              </w:rPr>
              <w:t>funding</w:t>
            </w:r>
            <w:proofErr w:type="spellEnd"/>
            <w:r w:rsidRPr="003F6080">
              <w:rPr>
                <w:rFonts w:cs="Arial"/>
                <w:bCs/>
                <w:sz w:val="20"/>
                <w:vertAlign w:val="superscript"/>
                <w:lang w:val="de-DE"/>
              </w:rPr>
              <w:t>#</w:t>
            </w:r>
          </w:p>
          <w:p w14:paraId="50AD4C23" w14:textId="77777777" w:rsidR="00706F31" w:rsidRPr="007E5489" w:rsidRDefault="00706F31" w:rsidP="00792E69">
            <w:pPr>
              <w:autoSpaceDE w:val="0"/>
              <w:autoSpaceDN w:val="0"/>
              <w:adjustRightInd w:val="0"/>
              <w:spacing w:after="0" w:line="240" w:lineRule="auto"/>
              <w:rPr>
                <w:rFonts w:cs="Arial"/>
                <w:bCs/>
                <w:sz w:val="20"/>
              </w:rPr>
            </w:pPr>
            <w:r>
              <w:rPr>
                <w:rFonts w:cs="Arial"/>
                <w:bCs/>
                <w:sz w:val="20"/>
              </w:rPr>
              <w:t>K</w:t>
            </w:r>
            <w:r w:rsidRPr="007E5489">
              <w:rPr>
                <w:rFonts w:cs="Arial"/>
                <w:bCs/>
                <w:sz w:val="20"/>
              </w:rPr>
              <w:t>indergarten program</w:t>
            </w:r>
            <w:r>
              <w:rPr>
                <w:rFonts w:cs="Arial"/>
                <w:bCs/>
                <w:sz w:val="20"/>
              </w:rPr>
              <w:t xml:space="preserve"> delivery (unfunded </w:t>
            </w:r>
            <w:proofErr w:type="gramStart"/>
            <w:r>
              <w:rPr>
                <w:rFonts w:cs="Arial"/>
                <w:bCs/>
                <w:sz w:val="20"/>
              </w:rPr>
              <w:t>services)</w:t>
            </w:r>
            <w:r w:rsidRPr="003F6080">
              <w:rPr>
                <w:rFonts w:cs="Arial"/>
                <w:bCs/>
                <w:sz w:val="20"/>
                <w:vertAlign w:val="superscript"/>
              </w:rPr>
              <w:t>#</w:t>
            </w:r>
            <w:proofErr w:type="gramEnd"/>
            <w:r w:rsidRPr="00C14EB7">
              <w:rPr>
                <w:rFonts w:cs="Arial"/>
                <w:bCs/>
                <w:sz w:val="20"/>
              </w:rPr>
              <w:t xml:space="preserve"> </w:t>
            </w:r>
          </w:p>
          <w:p w14:paraId="234EBF92" w14:textId="77777777" w:rsidR="00706F31" w:rsidRPr="00C14EB7" w:rsidRDefault="00706F31" w:rsidP="00792E69">
            <w:pPr>
              <w:autoSpaceDE w:val="0"/>
              <w:autoSpaceDN w:val="0"/>
              <w:adjustRightInd w:val="0"/>
              <w:spacing w:after="0" w:line="240" w:lineRule="auto"/>
              <w:rPr>
                <w:rFonts w:cs="Arial"/>
                <w:bCs/>
                <w:sz w:val="20"/>
              </w:rPr>
            </w:pPr>
            <w:r w:rsidRPr="008B7F81">
              <w:rPr>
                <w:rFonts w:cs="Arial"/>
                <w:bCs/>
                <w:sz w:val="20"/>
              </w:rPr>
              <w:t>Average daily fee, Average daily hours</w:t>
            </w:r>
            <w:r w:rsidRPr="003F6080">
              <w:rPr>
                <w:rFonts w:cs="Arial"/>
                <w:bCs/>
                <w:sz w:val="20"/>
                <w:vertAlign w:val="superscript"/>
              </w:rPr>
              <w:t>##</w:t>
            </w:r>
          </w:p>
        </w:tc>
      </w:tr>
      <w:tr w:rsidR="00706F31" w:rsidRPr="008B7F81" w14:paraId="2B696AF4" w14:textId="77777777" w:rsidTr="00706F31">
        <w:tc>
          <w:tcPr>
            <w:tcW w:w="2110" w:type="dxa"/>
            <w:shd w:val="clear" w:color="auto" w:fill="007687"/>
          </w:tcPr>
          <w:p w14:paraId="784DF44A" w14:textId="77777777" w:rsidR="00706F31" w:rsidRPr="00706F31" w:rsidRDefault="00706F31" w:rsidP="00792E69">
            <w:pPr>
              <w:autoSpaceDE w:val="0"/>
              <w:autoSpaceDN w:val="0"/>
              <w:adjustRightInd w:val="0"/>
              <w:spacing w:before="60" w:line="240" w:lineRule="auto"/>
              <w:rPr>
                <w:rFonts w:cs="Arial"/>
                <w:b/>
                <w:bCs/>
                <w:color w:val="FFFFFF" w:themeColor="background1"/>
                <w:sz w:val="20"/>
              </w:rPr>
            </w:pPr>
            <w:r w:rsidRPr="00706F31">
              <w:rPr>
                <w:rFonts w:cs="Arial"/>
                <w:b/>
                <w:bCs/>
                <w:color w:val="FFFFFF" w:themeColor="background1"/>
                <w:sz w:val="20"/>
              </w:rPr>
              <w:t>Staff information</w:t>
            </w:r>
          </w:p>
        </w:tc>
        <w:tc>
          <w:tcPr>
            <w:tcW w:w="6532" w:type="dxa"/>
            <w:shd w:val="clear" w:color="auto" w:fill="FFFFFF" w:themeFill="background1"/>
          </w:tcPr>
          <w:p w14:paraId="61A1C02E" w14:textId="77777777" w:rsidR="00706F31" w:rsidRDefault="00706F31" w:rsidP="00792E69">
            <w:pPr>
              <w:autoSpaceDE w:val="0"/>
              <w:autoSpaceDN w:val="0"/>
              <w:adjustRightInd w:val="0"/>
              <w:spacing w:before="60" w:line="240" w:lineRule="auto"/>
              <w:rPr>
                <w:rFonts w:cs="Arial"/>
                <w:bCs/>
                <w:sz w:val="20"/>
                <w:u w:val="single"/>
              </w:rPr>
            </w:pPr>
            <w:r w:rsidRPr="008B7F81">
              <w:rPr>
                <w:rFonts w:cs="Arial"/>
                <w:bCs/>
                <w:sz w:val="20"/>
              </w:rPr>
              <w:t>Number of staff at service</w:t>
            </w:r>
          </w:p>
          <w:p w14:paraId="155683F3" w14:textId="77777777" w:rsidR="00706F31" w:rsidRDefault="00706F31" w:rsidP="00792E69">
            <w:pPr>
              <w:autoSpaceDE w:val="0"/>
              <w:autoSpaceDN w:val="0"/>
              <w:adjustRightInd w:val="0"/>
              <w:spacing w:before="60" w:line="240" w:lineRule="auto"/>
              <w:rPr>
                <w:rFonts w:cs="Arial"/>
                <w:bCs/>
                <w:sz w:val="20"/>
              </w:rPr>
            </w:pPr>
            <w:r w:rsidRPr="008B7F81">
              <w:rPr>
                <w:rFonts w:cs="Arial"/>
                <w:bCs/>
                <w:sz w:val="20"/>
                <w:u w:val="single"/>
              </w:rPr>
              <w:t>Staff details</w:t>
            </w:r>
            <w:r w:rsidRPr="008B7F81">
              <w:rPr>
                <w:rFonts w:cs="Arial"/>
                <w:bCs/>
                <w:sz w:val="20"/>
              </w:rPr>
              <w:t>: Name, Sex, Indigenous status, NESB status, Age group, Position type, Employment status, Actual hours worked, Kindergarten program delivery</w:t>
            </w:r>
            <w:r w:rsidRPr="003F6080">
              <w:rPr>
                <w:rFonts w:cs="Arial"/>
                <w:bCs/>
                <w:sz w:val="20"/>
                <w:vertAlign w:val="superscript"/>
              </w:rPr>
              <w:t>##</w:t>
            </w:r>
            <w:r w:rsidRPr="008B7F81">
              <w:rPr>
                <w:rFonts w:cs="Arial"/>
                <w:bCs/>
                <w:sz w:val="20"/>
              </w:rPr>
              <w:t>,</w:t>
            </w:r>
            <w:r>
              <w:rPr>
                <w:rFonts w:cs="Arial"/>
                <w:bCs/>
                <w:sz w:val="20"/>
              </w:rPr>
              <w:t xml:space="preserve"> </w:t>
            </w:r>
            <w:r w:rsidRPr="008B7F81">
              <w:rPr>
                <w:rFonts w:cs="Arial"/>
                <w:bCs/>
                <w:sz w:val="20"/>
              </w:rPr>
              <w:t>Type of work performed, Years worked in sector, Years worked in service, Field of highest ECEC qualification completed, Level of highest ECEC qualification completed, QCT registration, Field of highest ECEC qualification currently studied, Level of highest qualification currently studied, Study completion date, In-service training, In-service training focus.</w:t>
            </w:r>
          </w:p>
          <w:p w14:paraId="3310AF96" w14:textId="77777777" w:rsidR="00706F31" w:rsidRPr="008B7F81" w:rsidRDefault="00706F31" w:rsidP="00792E69">
            <w:pPr>
              <w:autoSpaceDE w:val="0"/>
              <w:autoSpaceDN w:val="0"/>
              <w:adjustRightInd w:val="0"/>
              <w:spacing w:before="60" w:line="240" w:lineRule="auto"/>
              <w:rPr>
                <w:rFonts w:cs="Arial"/>
                <w:bCs/>
                <w:sz w:val="20"/>
                <w:u w:val="single"/>
              </w:rPr>
            </w:pPr>
            <w:r>
              <w:rPr>
                <w:rFonts w:cs="Arial"/>
                <w:bCs/>
                <w:sz w:val="20"/>
                <w:u w:val="single"/>
              </w:rPr>
              <w:t>FDC Educators (FDC only)</w:t>
            </w:r>
          </w:p>
          <w:p w14:paraId="222CCAB6" w14:textId="77777777" w:rsidR="00706F31" w:rsidRPr="008B7F81" w:rsidRDefault="00706F31" w:rsidP="00792E69">
            <w:pPr>
              <w:autoSpaceDE w:val="0"/>
              <w:autoSpaceDN w:val="0"/>
              <w:adjustRightInd w:val="0"/>
              <w:spacing w:before="60" w:line="240" w:lineRule="auto"/>
              <w:rPr>
                <w:rFonts w:cs="Arial"/>
                <w:bCs/>
                <w:sz w:val="20"/>
              </w:rPr>
            </w:pPr>
            <w:r w:rsidRPr="008B7F81">
              <w:rPr>
                <w:rFonts w:cs="Arial"/>
                <w:bCs/>
                <w:sz w:val="20"/>
              </w:rPr>
              <w:t>Number of FDC educators registered, Number of new FDC educators joining, FDC educator qualifications completed or studying, Number of FDC educators not qualified or studying, Number of FDC educators providing care, Number of FDC educators providing overnight or weekend care, Number of FDC assistants.</w:t>
            </w:r>
          </w:p>
        </w:tc>
      </w:tr>
      <w:tr w:rsidR="00706F31" w:rsidRPr="008B7F81" w14:paraId="405CF48B" w14:textId="77777777" w:rsidTr="00706F31">
        <w:tc>
          <w:tcPr>
            <w:tcW w:w="2110" w:type="dxa"/>
            <w:shd w:val="clear" w:color="auto" w:fill="007687"/>
          </w:tcPr>
          <w:p w14:paraId="0638ED62" w14:textId="77777777" w:rsidR="00706F31" w:rsidRPr="00706F31" w:rsidRDefault="00706F31" w:rsidP="00792E69">
            <w:pPr>
              <w:autoSpaceDE w:val="0"/>
              <w:autoSpaceDN w:val="0"/>
              <w:adjustRightInd w:val="0"/>
              <w:spacing w:before="60" w:line="240" w:lineRule="auto"/>
              <w:rPr>
                <w:rFonts w:cs="Arial"/>
                <w:b/>
                <w:bCs/>
                <w:color w:val="FFFFFF" w:themeColor="background1"/>
                <w:sz w:val="20"/>
              </w:rPr>
            </w:pPr>
            <w:r w:rsidRPr="00706F31">
              <w:rPr>
                <w:rFonts w:cs="Arial"/>
                <w:b/>
                <w:bCs/>
                <w:color w:val="FFFFFF" w:themeColor="background1"/>
                <w:sz w:val="20"/>
              </w:rPr>
              <w:t>Kindergarten program details</w:t>
            </w:r>
            <w:r w:rsidRPr="00706F31">
              <w:rPr>
                <w:rFonts w:cs="Arial"/>
                <w:b/>
                <w:bCs/>
                <w:color w:val="FFFFFF" w:themeColor="background1"/>
                <w:sz w:val="20"/>
                <w:vertAlign w:val="superscript"/>
              </w:rPr>
              <w:t>##</w:t>
            </w:r>
          </w:p>
        </w:tc>
        <w:tc>
          <w:tcPr>
            <w:tcW w:w="6532" w:type="dxa"/>
            <w:shd w:val="clear" w:color="auto" w:fill="FFFFFF" w:themeFill="background1"/>
          </w:tcPr>
          <w:p w14:paraId="50F77ACE" w14:textId="77777777" w:rsidR="00706F31" w:rsidRPr="008B7F81" w:rsidRDefault="00706F31" w:rsidP="00792E69">
            <w:pPr>
              <w:autoSpaceDE w:val="0"/>
              <w:autoSpaceDN w:val="0"/>
              <w:adjustRightInd w:val="0"/>
              <w:spacing w:before="60" w:line="240" w:lineRule="auto"/>
              <w:rPr>
                <w:rFonts w:cs="Arial"/>
                <w:bCs/>
                <w:sz w:val="20"/>
              </w:rPr>
            </w:pPr>
            <w:r w:rsidRPr="008B7F81">
              <w:rPr>
                <w:rFonts w:cs="Arial"/>
                <w:bCs/>
                <w:sz w:val="20"/>
              </w:rPr>
              <w:t>Kindergarten teacher indicator, Number of enrolments in program, Kindergarten program weeks operating, Kindergarten program hours of operation (unfunded programs only).</w:t>
            </w:r>
          </w:p>
          <w:p w14:paraId="412EFF23" w14:textId="77777777" w:rsidR="00706F31" w:rsidRPr="008B7F81" w:rsidRDefault="00706F31" w:rsidP="00792E69">
            <w:pPr>
              <w:autoSpaceDE w:val="0"/>
              <w:autoSpaceDN w:val="0"/>
              <w:adjustRightInd w:val="0"/>
              <w:spacing w:before="60" w:line="240" w:lineRule="auto"/>
              <w:rPr>
                <w:rFonts w:cs="Arial"/>
                <w:bCs/>
                <w:sz w:val="20"/>
              </w:rPr>
            </w:pPr>
            <w:r w:rsidRPr="008B7F81">
              <w:rPr>
                <w:rFonts w:cs="Arial"/>
                <w:bCs/>
                <w:sz w:val="20"/>
                <w:u w:val="single"/>
              </w:rPr>
              <w:t>Kindergarten program child questions</w:t>
            </w:r>
            <w:r w:rsidRPr="008B7F81">
              <w:rPr>
                <w:rFonts w:cs="Arial"/>
                <w:bCs/>
                <w:sz w:val="20"/>
              </w:rPr>
              <w:t xml:space="preserve"> (</w:t>
            </w:r>
            <w:r w:rsidRPr="008B7F81">
              <w:rPr>
                <w:rFonts w:cs="Arial"/>
                <w:bCs/>
                <w:i/>
                <w:sz w:val="20"/>
              </w:rPr>
              <w:t xml:space="preserve">Unfunded </w:t>
            </w:r>
            <w:r>
              <w:rPr>
                <w:rFonts w:cs="Arial"/>
                <w:bCs/>
                <w:i/>
                <w:sz w:val="20"/>
              </w:rPr>
              <w:t>services</w:t>
            </w:r>
            <w:r w:rsidRPr="008B7F81">
              <w:rPr>
                <w:rFonts w:cs="Arial"/>
                <w:bCs/>
                <w:i/>
                <w:sz w:val="20"/>
              </w:rPr>
              <w:t xml:space="preserve"> only</w:t>
            </w:r>
            <w:r w:rsidRPr="008B7F81">
              <w:rPr>
                <w:rFonts w:cs="Arial"/>
                <w:bCs/>
                <w:sz w:val="20"/>
              </w:rPr>
              <w:t xml:space="preserve">): </w:t>
            </w:r>
          </w:p>
          <w:p w14:paraId="42FEB470" w14:textId="38CD7D0E" w:rsidR="00706F31" w:rsidRPr="008B7F81" w:rsidRDefault="00706F31" w:rsidP="00792E69">
            <w:pPr>
              <w:autoSpaceDE w:val="0"/>
              <w:autoSpaceDN w:val="0"/>
              <w:adjustRightInd w:val="0"/>
              <w:spacing w:before="60" w:line="240" w:lineRule="auto"/>
              <w:rPr>
                <w:rFonts w:cs="Arial"/>
                <w:bCs/>
                <w:sz w:val="20"/>
              </w:rPr>
            </w:pPr>
            <w:r>
              <w:rPr>
                <w:rFonts w:cs="Arial"/>
                <w:bCs/>
                <w:sz w:val="20"/>
              </w:rPr>
              <w:t>Summary information is collected on: N</w:t>
            </w:r>
            <w:r w:rsidRPr="008B7F81">
              <w:rPr>
                <w:rFonts w:cs="Arial"/>
                <w:bCs/>
                <w:sz w:val="20"/>
              </w:rPr>
              <w:t>umber of children with a Health Care Card</w:t>
            </w:r>
            <w:r w:rsidR="00BA7631">
              <w:rPr>
                <w:rFonts w:cs="Arial"/>
                <w:bCs/>
                <w:sz w:val="20"/>
              </w:rPr>
              <w:t xml:space="preserve"> (</w:t>
            </w:r>
            <w:r w:rsidR="00BA7631" w:rsidRPr="00BA7631">
              <w:rPr>
                <w:rFonts w:ascii="Calibri" w:hAnsi="Calibri" w:cs="Calibri"/>
                <w:i/>
                <w:iCs/>
                <w:sz w:val="20"/>
              </w:rPr>
              <w:t>includes Department of Veterans' Affairs Gold Card or White Card, or Australian Government Concession Card</w:t>
            </w:r>
            <w:r w:rsidR="00BA7631">
              <w:rPr>
                <w:rFonts w:ascii="Calibri" w:hAnsi="Calibri" w:cs="Calibri"/>
                <w:i/>
                <w:iCs/>
                <w:szCs w:val="22"/>
              </w:rPr>
              <w:t>)</w:t>
            </w:r>
            <w:r w:rsidRPr="008B7F81">
              <w:rPr>
                <w:rFonts w:cs="Arial"/>
                <w:bCs/>
                <w:sz w:val="20"/>
              </w:rPr>
              <w:t>, Number of children enrolled by demographic groups, Number of children attending by demographic groups.</w:t>
            </w:r>
          </w:p>
        </w:tc>
      </w:tr>
      <w:tr w:rsidR="00706F31" w:rsidRPr="008B7F81" w14:paraId="62D1A392" w14:textId="77777777" w:rsidTr="00706F31">
        <w:tc>
          <w:tcPr>
            <w:tcW w:w="2110" w:type="dxa"/>
            <w:shd w:val="clear" w:color="auto" w:fill="007687"/>
          </w:tcPr>
          <w:p w14:paraId="491E59C1" w14:textId="77777777" w:rsidR="00706F31" w:rsidRPr="00706F31" w:rsidRDefault="00706F31" w:rsidP="00792E69">
            <w:pPr>
              <w:autoSpaceDE w:val="0"/>
              <w:autoSpaceDN w:val="0"/>
              <w:adjustRightInd w:val="0"/>
              <w:spacing w:before="60" w:line="240" w:lineRule="auto"/>
              <w:rPr>
                <w:rFonts w:cs="Arial"/>
                <w:b/>
                <w:bCs/>
                <w:color w:val="FFFFFF" w:themeColor="background1"/>
                <w:sz w:val="20"/>
              </w:rPr>
            </w:pPr>
            <w:r w:rsidRPr="00706F31">
              <w:rPr>
                <w:rFonts w:cs="Arial"/>
                <w:b/>
                <w:bCs/>
                <w:color w:val="FFFFFF" w:themeColor="background1"/>
                <w:sz w:val="20"/>
              </w:rPr>
              <w:t xml:space="preserve">Child details – </w:t>
            </w:r>
            <w:r w:rsidRPr="00706F31">
              <w:rPr>
                <w:rFonts w:cs="Arial"/>
                <w:bCs/>
                <w:color w:val="FFFFFF" w:themeColor="background1"/>
                <w:sz w:val="20"/>
              </w:rPr>
              <w:t>required for children enrolled in a kindergarten program in a funded service</w:t>
            </w:r>
            <w:r w:rsidRPr="00706F31">
              <w:rPr>
                <w:rFonts w:cs="Arial"/>
                <w:bCs/>
                <w:color w:val="FFFFFF" w:themeColor="background1"/>
                <w:sz w:val="20"/>
                <w:vertAlign w:val="superscript"/>
              </w:rPr>
              <w:t>##</w:t>
            </w:r>
          </w:p>
        </w:tc>
        <w:tc>
          <w:tcPr>
            <w:tcW w:w="6532" w:type="dxa"/>
            <w:shd w:val="clear" w:color="auto" w:fill="FFFFFF" w:themeFill="background1"/>
          </w:tcPr>
          <w:p w14:paraId="2C66121D" w14:textId="116BF30F" w:rsidR="00706F31" w:rsidRPr="008B7F81" w:rsidRDefault="00706F31" w:rsidP="00792E69">
            <w:pPr>
              <w:autoSpaceDE w:val="0"/>
              <w:autoSpaceDN w:val="0"/>
              <w:adjustRightInd w:val="0"/>
              <w:spacing w:before="60" w:line="240" w:lineRule="auto"/>
              <w:rPr>
                <w:rFonts w:cs="Arial"/>
                <w:bCs/>
                <w:sz w:val="20"/>
              </w:rPr>
            </w:pPr>
            <w:r w:rsidRPr="008B7F81">
              <w:rPr>
                <w:rFonts w:cs="Arial"/>
                <w:bCs/>
                <w:sz w:val="20"/>
              </w:rPr>
              <w:t xml:space="preserve">Child name, Date of birth, </w:t>
            </w:r>
            <w:r>
              <w:rPr>
                <w:rFonts w:cs="Arial"/>
                <w:bCs/>
                <w:sz w:val="20"/>
              </w:rPr>
              <w:t>S</w:t>
            </w:r>
            <w:r w:rsidRPr="008B7F81">
              <w:rPr>
                <w:rFonts w:cs="Arial"/>
                <w:bCs/>
                <w:sz w:val="20"/>
              </w:rPr>
              <w:t>ex, Indigenous status, Disability status, Non-English Speaking Background status, Residential address, Hours enrolled in typical week, Hours attended in reference week, Kindergarten repeater indicator, Health Care Card</w:t>
            </w:r>
            <w:r w:rsidR="00BA7631" w:rsidRPr="008B7F81">
              <w:rPr>
                <w:rFonts w:cs="Arial"/>
                <w:bCs/>
                <w:sz w:val="20"/>
              </w:rPr>
              <w:t xml:space="preserve"> </w:t>
            </w:r>
            <w:r w:rsidR="00BA7631">
              <w:rPr>
                <w:rFonts w:cs="Arial"/>
                <w:bCs/>
                <w:sz w:val="20"/>
              </w:rPr>
              <w:t>(</w:t>
            </w:r>
            <w:r w:rsidR="00BA7631" w:rsidRPr="00BA7631">
              <w:rPr>
                <w:rFonts w:ascii="Calibri" w:hAnsi="Calibri" w:cs="Calibri"/>
                <w:i/>
                <w:iCs/>
                <w:sz w:val="20"/>
              </w:rPr>
              <w:t>includes Department of Veterans' Affairs Gold Card or White Card, or Australian Government Concession Card</w:t>
            </w:r>
            <w:r w:rsidR="00BA7631">
              <w:rPr>
                <w:rFonts w:ascii="Calibri" w:hAnsi="Calibri" w:cs="Calibri"/>
                <w:i/>
                <w:iCs/>
                <w:sz w:val="20"/>
              </w:rPr>
              <w:t>)</w:t>
            </w:r>
            <w:r w:rsidRPr="008B7F81">
              <w:rPr>
                <w:rFonts w:cs="Arial"/>
                <w:bCs/>
                <w:sz w:val="20"/>
              </w:rPr>
              <w:t>.</w:t>
            </w:r>
          </w:p>
        </w:tc>
      </w:tr>
    </w:tbl>
    <w:p w14:paraId="1F7D0B5B" w14:textId="77777777" w:rsidR="00706F31" w:rsidRDefault="00706F31" w:rsidP="00706F31">
      <w:pPr>
        <w:autoSpaceDE w:val="0"/>
        <w:autoSpaceDN w:val="0"/>
        <w:adjustRightInd w:val="0"/>
        <w:spacing w:before="60" w:after="60" w:line="240" w:lineRule="auto"/>
        <w:rPr>
          <w:rFonts w:cs="Arial"/>
          <w:sz w:val="18"/>
          <w:szCs w:val="18"/>
        </w:rPr>
      </w:pPr>
      <w:r w:rsidRPr="008B7F81">
        <w:rPr>
          <w:rFonts w:cs="Arial"/>
          <w:bCs/>
          <w:sz w:val="18"/>
          <w:szCs w:val="18"/>
        </w:rPr>
        <w:t>#</w:t>
      </w:r>
      <w:r w:rsidRPr="008B7F81">
        <w:rPr>
          <w:rFonts w:cs="Arial"/>
          <w:sz w:val="18"/>
          <w:szCs w:val="18"/>
        </w:rPr>
        <w:t xml:space="preserve"> </w:t>
      </w:r>
      <w:proofErr w:type="gramStart"/>
      <w:r w:rsidRPr="008B7F81">
        <w:rPr>
          <w:rFonts w:cs="Arial"/>
          <w:sz w:val="18"/>
          <w:szCs w:val="18"/>
        </w:rPr>
        <w:t>this</w:t>
      </w:r>
      <w:proofErr w:type="gramEnd"/>
      <w:r w:rsidRPr="008B7F81">
        <w:rPr>
          <w:rFonts w:cs="Arial"/>
          <w:sz w:val="18"/>
          <w:szCs w:val="18"/>
        </w:rPr>
        <w:t xml:space="preserve"> information is not required for </w:t>
      </w:r>
      <w:r>
        <w:rPr>
          <w:rFonts w:cs="Arial"/>
          <w:sz w:val="18"/>
          <w:szCs w:val="18"/>
        </w:rPr>
        <w:t>F</w:t>
      </w:r>
      <w:r w:rsidRPr="008B7F81">
        <w:rPr>
          <w:rFonts w:cs="Arial"/>
          <w:sz w:val="18"/>
          <w:szCs w:val="18"/>
        </w:rPr>
        <w:t xml:space="preserve">amily </w:t>
      </w:r>
      <w:r>
        <w:rPr>
          <w:rFonts w:cs="Arial"/>
          <w:sz w:val="18"/>
          <w:szCs w:val="18"/>
        </w:rPr>
        <w:t>D</w:t>
      </w:r>
      <w:r w:rsidRPr="008B7F81">
        <w:rPr>
          <w:rFonts w:cs="Arial"/>
          <w:sz w:val="18"/>
          <w:szCs w:val="18"/>
        </w:rPr>
        <w:t xml:space="preserve">ay </w:t>
      </w:r>
      <w:r>
        <w:rPr>
          <w:rFonts w:cs="Arial"/>
          <w:sz w:val="18"/>
          <w:szCs w:val="18"/>
        </w:rPr>
        <w:t>C</w:t>
      </w:r>
      <w:r w:rsidRPr="008B7F81">
        <w:rPr>
          <w:rFonts w:cs="Arial"/>
          <w:sz w:val="18"/>
          <w:szCs w:val="18"/>
        </w:rPr>
        <w:t>are services.</w:t>
      </w:r>
    </w:p>
    <w:p w14:paraId="1B296A71" w14:textId="77777777" w:rsidR="00706F31" w:rsidRPr="008B7F81" w:rsidRDefault="00706F31" w:rsidP="00706F31">
      <w:pPr>
        <w:autoSpaceDE w:val="0"/>
        <w:autoSpaceDN w:val="0"/>
        <w:adjustRightInd w:val="0"/>
        <w:spacing w:before="60" w:after="60" w:line="240" w:lineRule="auto"/>
        <w:rPr>
          <w:rFonts w:cs="Arial"/>
          <w:bCs/>
          <w:sz w:val="18"/>
          <w:szCs w:val="18"/>
        </w:rPr>
      </w:pPr>
      <w:r w:rsidRPr="008B7F81">
        <w:rPr>
          <w:rFonts w:cs="Arial"/>
          <w:bCs/>
          <w:sz w:val="18"/>
          <w:szCs w:val="18"/>
        </w:rPr>
        <w:t>#</w:t>
      </w:r>
      <w:r>
        <w:rPr>
          <w:rFonts w:cs="Arial"/>
          <w:bCs/>
          <w:sz w:val="18"/>
          <w:szCs w:val="18"/>
        </w:rPr>
        <w:t>#</w:t>
      </w:r>
      <w:r w:rsidRPr="008B7F81">
        <w:rPr>
          <w:rFonts w:cs="Arial"/>
          <w:bCs/>
          <w:sz w:val="18"/>
          <w:szCs w:val="18"/>
        </w:rPr>
        <w:t xml:space="preserve"> this information is only required for</w:t>
      </w:r>
      <w:r>
        <w:rPr>
          <w:rFonts w:cs="Arial"/>
          <w:bCs/>
          <w:sz w:val="18"/>
          <w:szCs w:val="18"/>
        </w:rPr>
        <w:t xml:space="preserve"> </w:t>
      </w:r>
      <w:r w:rsidRPr="008B7F81">
        <w:rPr>
          <w:rFonts w:cs="Arial"/>
          <w:bCs/>
          <w:sz w:val="18"/>
          <w:szCs w:val="18"/>
        </w:rPr>
        <w:t>services</w:t>
      </w:r>
      <w:r>
        <w:rPr>
          <w:rFonts w:cs="Arial"/>
          <w:bCs/>
          <w:sz w:val="18"/>
          <w:szCs w:val="18"/>
        </w:rPr>
        <w:t xml:space="preserve"> which run a kindergarten program.</w:t>
      </w:r>
    </w:p>
    <w:p w14:paraId="400EF78F" w14:textId="193BEDA9" w:rsidR="004C6344" w:rsidRDefault="004C6344" w:rsidP="00BC4AA9">
      <w:pPr>
        <w:rPr>
          <w:lang w:eastAsia="en-AU"/>
        </w:rPr>
      </w:pPr>
    </w:p>
    <w:p w14:paraId="1CF4FCCC" w14:textId="08D34449" w:rsidR="00706F31" w:rsidRDefault="00706F31" w:rsidP="00706F31">
      <w:pPr>
        <w:pStyle w:val="Heading2"/>
      </w:pPr>
      <w:r>
        <w:t>Notes for Questions</w:t>
      </w:r>
    </w:p>
    <w:p w14:paraId="45D8D15C" w14:textId="77777777" w:rsidR="00706F31" w:rsidRPr="007E5489" w:rsidRDefault="00706F31" w:rsidP="00706F31">
      <w:pPr>
        <w:pStyle w:val="Heading1"/>
        <w:rPr>
          <w:b/>
          <w:sz w:val="28"/>
          <w:szCs w:val="28"/>
        </w:rPr>
      </w:pPr>
      <w:r w:rsidRPr="007E5489">
        <w:rPr>
          <w:b/>
          <w:sz w:val="28"/>
          <w:szCs w:val="28"/>
        </w:rPr>
        <w:t>1. Service details</w:t>
      </w:r>
    </w:p>
    <w:p w14:paraId="29E49D26" w14:textId="77777777" w:rsidR="00706F31" w:rsidRPr="00706F31" w:rsidRDefault="00706F31" w:rsidP="00706F31">
      <w:pPr>
        <w:pBdr>
          <w:top w:val="single" w:sz="4" w:space="1" w:color="auto"/>
          <w:left w:val="single" w:sz="4" w:space="1" w:color="auto"/>
          <w:bottom w:val="single" w:sz="4" w:space="1" w:color="auto"/>
          <w:right w:val="single" w:sz="4" w:space="1" w:color="auto"/>
        </w:pBdr>
        <w:shd w:val="clear" w:color="auto" w:fill="007687"/>
        <w:spacing w:before="60" w:line="240" w:lineRule="atLeast"/>
        <w:rPr>
          <w:rFonts w:cs="Arial"/>
          <w:b/>
          <w:i/>
          <w:color w:val="FFFFFF" w:themeColor="background1"/>
          <w:szCs w:val="22"/>
        </w:rPr>
      </w:pPr>
      <w:bookmarkStart w:id="0" w:name="_Toc329862901"/>
      <w:r w:rsidRPr="00706F31">
        <w:rPr>
          <w:rFonts w:cs="Arial"/>
          <w:b/>
          <w:i/>
          <w:color w:val="FFFFFF" w:themeColor="background1"/>
          <w:szCs w:val="22"/>
        </w:rPr>
        <w:t>1.1 Service</w:t>
      </w:r>
      <w:bookmarkEnd w:id="0"/>
      <w:r w:rsidRPr="00706F31">
        <w:rPr>
          <w:rFonts w:cs="Arial"/>
          <w:b/>
          <w:i/>
          <w:color w:val="FFFFFF" w:themeColor="background1"/>
          <w:szCs w:val="22"/>
        </w:rPr>
        <w:t xml:space="preserve"> information</w:t>
      </w:r>
    </w:p>
    <w:p w14:paraId="426D95C5" w14:textId="77777777" w:rsidR="00706F31" w:rsidRPr="00706F31" w:rsidRDefault="00706F31" w:rsidP="00706F31">
      <w:pPr>
        <w:spacing w:before="120"/>
        <w:rPr>
          <w:rFonts w:cs="Arial"/>
          <w:szCs w:val="22"/>
        </w:rPr>
      </w:pPr>
      <w:r w:rsidRPr="00706F31">
        <w:rPr>
          <w:rFonts w:cs="Arial"/>
          <w:szCs w:val="22"/>
        </w:rPr>
        <w:t>Please review your service details to confirm the information contained in the survey is correct. Please refer to your current service approval issued by the Department of Education to confirm details as shown on the document.</w:t>
      </w:r>
    </w:p>
    <w:p w14:paraId="01176DAD" w14:textId="77777777" w:rsidR="00706F31" w:rsidRPr="00706F31" w:rsidRDefault="00706F31" w:rsidP="00706F31">
      <w:pPr>
        <w:spacing w:before="120"/>
        <w:rPr>
          <w:rFonts w:cs="Arial"/>
          <w:szCs w:val="22"/>
        </w:rPr>
      </w:pPr>
      <w:r w:rsidRPr="00706F31">
        <w:rPr>
          <w:rFonts w:cs="Arial"/>
          <w:szCs w:val="22"/>
        </w:rPr>
        <w:t>If you need assistance please speak further with the owner of your service or contact the Census Support Team on 1300 613 188.</w:t>
      </w:r>
    </w:p>
    <w:p w14:paraId="7AD747C8" w14:textId="77777777" w:rsidR="00706F31" w:rsidRPr="00706F31" w:rsidRDefault="00706F31" w:rsidP="00706F31">
      <w:pPr>
        <w:spacing w:before="120"/>
        <w:rPr>
          <w:rFonts w:cs="Arial"/>
          <w:szCs w:val="22"/>
        </w:rPr>
      </w:pPr>
      <w:r w:rsidRPr="00706F31">
        <w:rPr>
          <w:rFonts w:cs="Arial"/>
          <w:b/>
          <w:szCs w:val="22"/>
        </w:rPr>
        <w:t xml:space="preserve">Explanation of terms </w:t>
      </w:r>
      <w:r w:rsidRPr="00706F31">
        <w:rPr>
          <w:rFonts w:cs="Arial"/>
          <w:szCs w:val="22"/>
        </w:rPr>
        <w:t xml:space="preserve"> </w:t>
      </w:r>
    </w:p>
    <w:p w14:paraId="2FE9BDDE" w14:textId="77777777" w:rsidR="00706F31" w:rsidRPr="00706F31" w:rsidRDefault="00706F31" w:rsidP="00706F31">
      <w:pPr>
        <w:spacing w:before="120"/>
        <w:rPr>
          <w:rFonts w:cs="Arial"/>
          <w:szCs w:val="22"/>
        </w:rPr>
      </w:pPr>
      <w:r w:rsidRPr="00706F31">
        <w:rPr>
          <w:rFonts w:cs="Arial"/>
          <w:szCs w:val="22"/>
          <w:u w:val="single"/>
        </w:rPr>
        <w:t>Service Name</w:t>
      </w:r>
      <w:r w:rsidRPr="00706F31">
        <w:rPr>
          <w:rFonts w:cs="Arial"/>
          <w:szCs w:val="22"/>
        </w:rPr>
        <w:t xml:space="preserve"> refers to the name as shown on the Service Approval.  </w:t>
      </w:r>
      <w:r w:rsidRPr="00706F31">
        <w:rPr>
          <w:rFonts w:cs="Arial"/>
          <w:szCs w:val="22"/>
          <w:u w:val="single"/>
        </w:rPr>
        <w:t>Service Address</w:t>
      </w:r>
      <w:r w:rsidRPr="00706F31">
        <w:rPr>
          <w:rFonts w:cs="Arial"/>
          <w:szCs w:val="22"/>
        </w:rPr>
        <w:t xml:space="preserve"> refers to the physical address of the service as shown on the Service Approval.  </w:t>
      </w:r>
      <w:r w:rsidRPr="00706F31">
        <w:rPr>
          <w:rFonts w:cs="Arial"/>
          <w:szCs w:val="22"/>
          <w:u w:val="single"/>
        </w:rPr>
        <w:t>Phone number</w:t>
      </w:r>
      <w:r w:rsidRPr="00706F31">
        <w:rPr>
          <w:rFonts w:cs="Arial"/>
          <w:szCs w:val="22"/>
        </w:rPr>
        <w:t xml:space="preserve"> must apply to the service.</w:t>
      </w:r>
    </w:p>
    <w:p w14:paraId="3525B68E" w14:textId="77777777" w:rsidR="00706F31" w:rsidRPr="00706F31" w:rsidRDefault="00706F31" w:rsidP="00706F31">
      <w:pPr>
        <w:spacing w:before="120"/>
        <w:rPr>
          <w:rFonts w:cs="Arial"/>
          <w:szCs w:val="22"/>
          <w:u w:val="single"/>
        </w:rPr>
      </w:pPr>
      <w:r w:rsidRPr="00706F31">
        <w:rPr>
          <w:rFonts w:cs="Arial"/>
          <w:szCs w:val="22"/>
          <w:u w:val="single"/>
        </w:rPr>
        <w:t>Kindergarten funding status</w:t>
      </w:r>
    </w:p>
    <w:p w14:paraId="02D93550" w14:textId="77777777" w:rsidR="00706F31" w:rsidRPr="00706F31" w:rsidRDefault="00706F31" w:rsidP="00706F31">
      <w:pPr>
        <w:spacing w:before="120"/>
        <w:rPr>
          <w:rFonts w:cs="Arial"/>
          <w:szCs w:val="22"/>
        </w:rPr>
      </w:pPr>
      <w:r w:rsidRPr="00706F31">
        <w:rPr>
          <w:rFonts w:cs="Arial"/>
          <w:szCs w:val="22"/>
        </w:rPr>
        <w:t>For the purpose of the Census, services that received Queensland Government funding during the calendar year to run a kindergarten program are considered to be “Funded”.</w:t>
      </w:r>
    </w:p>
    <w:p w14:paraId="61DEFBBA" w14:textId="77777777" w:rsidR="00706F31" w:rsidRPr="00706F31" w:rsidRDefault="00706F31" w:rsidP="00706F31">
      <w:pPr>
        <w:spacing w:before="120"/>
        <w:rPr>
          <w:rFonts w:cs="Arial"/>
          <w:szCs w:val="22"/>
        </w:rPr>
      </w:pPr>
      <w:r w:rsidRPr="00706F31">
        <w:rPr>
          <w:rFonts w:cs="Arial"/>
          <w:szCs w:val="22"/>
          <w:u w:val="single"/>
        </w:rPr>
        <w:t>Primary service type</w:t>
      </w:r>
      <w:r w:rsidRPr="00706F31">
        <w:rPr>
          <w:rFonts w:cs="Arial"/>
          <w:szCs w:val="22"/>
        </w:rPr>
        <w:t xml:space="preserve"> refers to the main type of activity provided by your service. Eligible responses are: </w:t>
      </w:r>
    </w:p>
    <w:p w14:paraId="426BFB38" w14:textId="77777777" w:rsidR="00706F31" w:rsidRPr="00706F31" w:rsidRDefault="00706F31" w:rsidP="00706F31">
      <w:pPr>
        <w:spacing w:before="120"/>
        <w:rPr>
          <w:rFonts w:cs="Arial"/>
          <w:b/>
          <w:i/>
          <w:szCs w:val="22"/>
        </w:rPr>
      </w:pPr>
      <w:r w:rsidRPr="00706F31">
        <w:rPr>
          <w:rFonts w:cs="Arial"/>
          <w:b/>
          <w:i/>
          <w:szCs w:val="22"/>
        </w:rPr>
        <w:t xml:space="preserve">Long Day Care </w:t>
      </w:r>
    </w:p>
    <w:p w14:paraId="43916C5C" w14:textId="77777777" w:rsidR="00706F31" w:rsidRPr="00706F31" w:rsidRDefault="00706F31" w:rsidP="00706F31">
      <w:pPr>
        <w:rPr>
          <w:rFonts w:cs="Arial"/>
          <w:szCs w:val="22"/>
        </w:rPr>
      </w:pPr>
      <w:r w:rsidRPr="00706F31">
        <w:rPr>
          <w:rFonts w:cs="Arial"/>
          <w:szCs w:val="22"/>
        </w:rPr>
        <w:t xml:space="preserve">Long Day Care is a centre-based early childhood education and care service providing all-day or part-time care for children in the general community (services may cater to specific groups within the general community). For-profit and not-for-profit organisations, local councils, community organisations and employers may run these services. Long day care primarily provides services for children aged 0-5 years. Some long day care services may also provide kindergarten programs and care for school aged children before and after school and during school holidays. The service may operate from stand-alone or shared premises, including those on school grounds. </w:t>
      </w:r>
    </w:p>
    <w:p w14:paraId="41EE92CA" w14:textId="77777777" w:rsidR="00706F31" w:rsidRDefault="00706F31">
      <w:pPr>
        <w:spacing w:after="0" w:line="240" w:lineRule="auto"/>
        <w:rPr>
          <w:rFonts w:cs="Arial"/>
          <w:b/>
          <w:i/>
          <w:szCs w:val="22"/>
        </w:rPr>
      </w:pPr>
      <w:r>
        <w:rPr>
          <w:rFonts w:cs="Arial"/>
          <w:b/>
          <w:i/>
          <w:szCs w:val="22"/>
        </w:rPr>
        <w:br w:type="page"/>
      </w:r>
    </w:p>
    <w:p w14:paraId="3CF6D72B" w14:textId="7E815032" w:rsidR="00706F31" w:rsidRPr="00706F31" w:rsidRDefault="00706F31" w:rsidP="00706F31">
      <w:pPr>
        <w:spacing w:before="120"/>
        <w:rPr>
          <w:rFonts w:cs="Arial"/>
          <w:b/>
          <w:i/>
          <w:szCs w:val="22"/>
        </w:rPr>
      </w:pPr>
      <w:r w:rsidRPr="00706F31">
        <w:rPr>
          <w:rFonts w:cs="Arial"/>
          <w:b/>
          <w:i/>
          <w:szCs w:val="22"/>
        </w:rPr>
        <w:lastRenderedPageBreak/>
        <w:t>Kindergarten</w:t>
      </w:r>
    </w:p>
    <w:p w14:paraId="64A96CFA" w14:textId="77777777" w:rsidR="00706F31" w:rsidRPr="00706F31" w:rsidRDefault="00706F31" w:rsidP="00706F31">
      <w:pPr>
        <w:rPr>
          <w:rFonts w:cs="Arial"/>
          <w:szCs w:val="22"/>
        </w:rPr>
      </w:pPr>
      <w:r w:rsidRPr="00706F31">
        <w:rPr>
          <w:rFonts w:cs="Arial"/>
          <w:szCs w:val="22"/>
        </w:rPr>
        <w:t xml:space="preserve">Services that provide structured educational programs to children in the year prior to Prep. </w:t>
      </w:r>
    </w:p>
    <w:p w14:paraId="52C6A349" w14:textId="77777777" w:rsidR="00706F31" w:rsidRPr="00706F31" w:rsidRDefault="00706F31" w:rsidP="00706F31">
      <w:pPr>
        <w:spacing w:before="120"/>
        <w:rPr>
          <w:rFonts w:cs="Arial"/>
          <w:b/>
          <w:i/>
          <w:szCs w:val="22"/>
        </w:rPr>
      </w:pPr>
      <w:r w:rsidRPr="00706F31">
        <w:rPr>
          <w:rFonts w:cs="Arial"/>
          <w:b/>
          <w:i/>
          <w:szCs w:val="22"/>
        </w:rPr>
        <w:t>Occasional/Limited Hours Care</w:t>
      </w:r>
    </w:p>
    <w:p w14:paraId="29731A03" w14:textId="77777777" w:rsidR="00706F31" w:rsidRPr="00706F31" w:rsidRDefault="00706F31" w:rsidP="00706F31">
      <w:pPr>
        <w:rPr>
          <w:rFonts w:cs="Arial"/>
          <w:szCs w:val="22"/>
        </w:rPr>
      </w:pPr>
      <w:r w:rsidRPr="00706F31">
        <w:rPr>
          <w:rFonts w:cs="Arial"/>
          <w:szCs w:val="22"/>
        </w:rPr>
        <w:t>Occasional care comprises services usually provided at a centre on an hourly or sessional basis for short periods or at irregular intervals for parents who need time to attend appointments, take care of personal matters, undertake casual and part time employment, study or have temporary respite from full time parenting. These services provide developmental activities for children and are aimed primarily at 0–</w:t>
      </w:r>
      <w:proofErr w:type="gramStart"/>
      <w:r w:rsidRPr="00706F31">
        <w:rPr>
          <w:rFonts w:cs="Arial"/>
          <w:szCs w:val="22"/>
        </w:rPr>
        <w:t xml:space="preserve">5 year </w:t>
      </w:r>
      <w:proofErr w:type="spellStart"/>
      <w:r w:rsidRPr="00706F31">
        <w:rPr>
          <w:rFonts w:cs="Arial"/>
          <w:szCs w:val="22"/>
        </w:rPr>
        <w:t>olds</w:t>
      </w:r>
      <w:proofErr w:type="spellEnd"/>
      <w:proofErr w:type="gramEnd"/>
      <w:r w:rsidRPr="00706F31">
        <w:rPr>
          <w:rFonts w:cs="Arial"/>
          <w:szCs w:val="22"/>
        </w:rPr>
        <w:t xml:space="preserve">. Centres providing these services usually employ a mix of qualified and other staff. </w:t>
      </w:r>
    </w:p>
    <w:p w14:paraId="3FB9AD8C" w14:textId="77777777" w:rsidR="00706F31" w:rsidRPr="00706F31" w:rsidRDefault="00706F31" w:rsidP="00706F31">
      <w:pPr>
        <w:spacing w:before="120"/>
        <w:rPr>
          <w:rFonts w:cs="Arial"/>
          <w:b/>
          <w:i/>
          <w:szCs w:val="22"/>
        </w:rPr>
      </w:pPr>
      <w:r w:rsidRPr="00706F31">
        <w:rPr>
          <w:rFonts w:cs="Arial"/>
          <w:b/>
          <w:i/>
          <w:szCs w:val="22"/>
        </w:rPr>
        <w:t>Outside School Hours Care</w:t>
      </w:r>
    </w:p>
    <w:p w14:paraId="5143A023" w14:textId="77777777" w:rsidR="00706F31" w:rsidRPr="00706F31" w:rsidRDefault="00706F31" w:rsidP="00706F31">
      <w:pPr>
        <w:rPr>
          <w:rFonts w:cs="Arial"/>
          <w:szCs w:val="22"/>
        </w:rPr>
      </w:pPr>
      <w:r w:rsidRPr="00706F31">
        <w:rPr>
          <w:rFonts w:cs="Arial"/>
          <w:szCs w:val="22"/>
        </w:rPr>
        <w:t xml:space="preserve">Outside school hours care comprises services that provide care for school aged children before school, after school, during school holidays and on pupil free days. Outside school hours care may use stand-alone facilities, share school buildings and grounds and/or share facilities such as community halls. </w:t>
      </w:r>
    </w:p>
    <w:p w14:paraId="2A63351C" w14:textId="77777777" w:rsidR="00706F31" w:rsidRPr="00706F31" w:rsidRDefault="00706F31" w:rsidP="00706F31">
      <w:pPr>
        <w:spacing w:before="120"/>
        <w:rPr>
          <w:rFonts w:cs="Arial"/>
          <w:b/>
          <w:i/>
          <w:szCs w:val="22"/>
        </w:rPr>
      </w:pPr>
      <w:r w:rsidRPr="00706F31">
        <w:rPr>
          <w:rFonts w:cs="Arial"/>
          <w:b/>
          <w:i/>
          <w:szCs w:val="22"/>
        </w:rPr>
        <w:t>Family Day Care</w:t>
      </w:r>
    </w:p>
    <w:p w14:paraId="3AF93735" w14:textId="77777777" w:rsidR="00706F31" w:rsidRPr="00706F31" w:rsidRDefault="00706F31" w:rsidP="00706F31">
      <w:pPr>
        <w:rPr>
          <w:rFonts w:cs="Arial"/>
          <w:szCs w:val="22"/>
        </w:rPr>
      </w:pPr>
      <w:r w:rsidRPr="00706F31">
        <w:rPr>
          <w:rFonts w:cs="Arial"/>
          <w:szCs w:val="22"/>
        </w:rPr>
        <w:t>Family day care comprises services providing small group care for children in the home environment of a registered or engaged family day care educator. Care is primarily aimed at 0–</w:t>
      </w:r>
      <w:proofErr w:type="gramStart"/>
      <w:r w:rsidRPr="00706F31">
        <w:rPr>
          <w:rFonts w:cs="Arial"/>
          <w:szCs w:val="22"/>
        </w:rPr>
        <w:t xml:space="preserve">5 year </w:t>
      </w:r>
      <w:proofErr w:type="spellStart"/>
      <w:r w:rsidRPr="00706F31">
        <w:rPr>
          <w:rFonts w:cs="Arial"/>
          <w:szCs w:val="22"/>
        </w:rPr>
        <w:t>olds</w:t>
      </w:r>
      <w:proofErr w:type="spellEnd"/>
      <w:proofErr w:type="gramEnd"/>
      <w:r w:rsidRPr="00706F31">
        <w:rPr>
          <w:rFonts w:cs="Arial"/>
          <w:szCs w:val="22"/>
        </w:rPr>
        <w:t>, but primary school children may also receive care before and after school, and during school holidays. Educators work in partnership with scheme management and co-ordination unit staff.</w:t>
      </w:r>
    </w:p>
    <w:p w14:paraId="5DACC354" w14:textId="77777777" w:rsidR="00706F31" w:rsidRPr="00706F31" w:rsidRDefault="00706F31" w:rsidP="00706F31">
      <w:pPr>
        <w:pBdr>
          <w:top w:val="single" w:sz="4" w:space="1" w:color="auto"/>
          <w:left w:val="single" w:sz="4" w:space="0" w:color="auto"/>
          <w:bottom w:val="single" w:sz="4" w:space="1" w:color="auto"/>
          <w:right w:val="single" w:sz="4" w:space="1" w:color="auto"/>
        </w:pBdr>
        <w:shd w:val="clear" w:color="auto" w:fill="007687"/>
        <w:spacing w:before="60" w:after="60" w:line="240" w:lineRule="auto"/>
        <w:jc w:val="both"/>
        <w:rPr>
          <w:rStyle w:val="Emphasis"/>
          <w:rFonts w:cs="Arial"/>
          <w:b/>
          <w:color w:val="FFFFFF" w:themeColor="background1"/>
          <w:szCs w:val="22"/>
        </w:rPr>
      </w:pPr>
      <w:bookmarkStart w:id="1" w:name="_Toc329862899"/>
      <w:r w:rsidRPr="00706F31">
        <w:rPr>
          <w:rStyle w:val="Emphasis"/>
          <w:rFonts w:cs="Arial"/>
          <w:b/>
          <w:color w:val="FFFFFF" w:themeColor="background1"/>
          <w:szCs w:val="22"/>
        </w:rPr>
        <w:t xml:space="preserve">1.2 Contact </w:t>
      </w:r>
      <w:bookmarkEnd w:id="1"/>
      <w:r w:rsidRPr="00706F31">
        <w:rPr>
          <w:rStyle w:val="Emphasis"/>
          <w:rFonts w:cs="Arial"/>
          <w:b/>
          <w:color w:val="FFFFFF" w:themeColor="background1"/>
          <w:szCs w:val="22"/>
        </w:rPr>
        <w:t>person</w:t>
      </w:r>
    </w:p>
    <w:p w14:paraId="47CE5E5C" w14:textId="76AFBFD5" w:rsidR="00815289" w:rsidRDefault="00706F31" w:rsidP="00706F31">
      <w:pPr>
        <w:rPr>
          <w:rFonts w:cs="Arial"/>
          <w:szCs w:val="22"/>
        </w:rPr>
      </w:pPr>
      <w:r w:rsidRPr="00706F31">
        <w:rPr>
          <w:rFonts w:cs="Arial"/>
          <w:szCs w:val="22"/>
        </w:rPr>
        <w:t>Please confirm the name of someone in this service who will be our primary contact for Census communications. We will use these details if we have any questions on the information provided or if you experience difficulties in census completion.</w:t>
      </w:r>
    </w:p>
    <w:p w14:paraId="4F5F3627" w14:textId="77777777" w:rsidR="00815289" w:rsidRDefault="00815289">
      <w:pPr>
        <w:spacing w:after="0" w:line="240" w:lineRule="auto"/>
        <w:rPr>
          <w:rFonts w:cs="Arial"/>
          <w:szCs w:val="22"/>
        </w:rPr>
      </w:pPr>
      <w:r>
        <w:rPr>
          <w:rFonts w:cs="Arial"/>
          <w:szCs w:val="22"/>
        </w:rPr>
        <w:br w:type="page"/>
      </w:r>
    </w:p>
    <w:p w14:paraId="7DAECF67" w14:textId="77777777" w:rsidR="00815289" w:rsidRPr="00815289" w:rsidRDefault="00815289" w:rsidP="00815289">
      <w:pPr>
        <w:pBdr>
          <w:top w:val="single" w:sz="4" w:space="1" w:color="auto"/>
          <w:left w:val="single" w:sz="4" w:space="1" w:color="auto"/>
          <w:bottom w:val="single" w:sz="4" w:space="0" w:color="auto"/>
          <w:right w:val="single" w:sz="4" w:space="1" w:color="auto"/>
        </w:pBdr>
        <w:shd w:val="clear" w:color="auto" w:fill="007687"/>
        <w:spacing w:line="240" w:lineRule="auto"/>
        <w:rPr>
          <w:rFonts w:cs="Arial"/>
          <w:b/>
          <w:i/>
          <w:color w:val="FFFFFF" w:themeColor="background1"/>
          <w:sz w:val="20"/>
        </w:rPr>
      </w:pPr>
      <w:r w:rsidRPr="00815289">
        <w:rPr>
          <w:rFonts w:cs="Arial"/>
          <w:b/>
          <w:i/>
          <w:color w:val="FFFFFF" w:themeColor="background1"/>
          <w:sz w:val="20"/>
        </w:rPr>
        <w:lastRenderedPageBreak/>
        <w:t>1.3 Is there a qualified early childhood teacher working at or with your service?</w:t>
      </w:r>
    </w:p>
    <w:p w14:paraId="21304861" w14:textId="0011FAF5" w:rsidR="00815289" w:rsidRPr="00815289" w:rsidRDefault="00815289" w:rsidP="00815289">
      <w:pPr>
        <w:pStyle w:val="Heading3"/>
        <w:spacing w:line="240" w:lineRule="auto"/>
        <w:rPr>
          <w:i/>
          <w:iCs/>
          <w:sz w:val="22"/>
          <w:szCs w:val="22"/>
        </w:rPr>
      </w:pPr>
      <w:r w:rsidRPr="00815289">
        <w:rPr>
          <w:i/>
          <w:iCs/>
          <w:sz w:val="22"/>
          <w:szCs w:val="22"/>
        </w:rPr>
        <w:t>This question is asked of Long Day Care, Kindergarten, Limited Hours Care, Pre-prep and Remote Kindergarten services</w:t>
      </w:r>
    </w:p>
    <w:p w14:paraId="5CD2765B" w14:textId="77777777" w:rsidR="00815289" w:rsidRPr="00815289" w:rsidRDefault="00815289" w:rsidP="00815289">
      <w:pPr>
        <w:rPr>
          <w:rFonts w:cs="Arial"/>
          <w:szCs w:val="22"/>
        </w:rPr>
      </w:pPr>
      <w:r w:rsidRPr="00815289">
        <w:rPr>
          <w:rFonts w:cs="Arial"/>
          <w:szCs w:val="22"/>
        </w:rPr>
        <w:t>Please select whether the service meets the requirement for a qualified Early Childhood Teacher.</w:t>
      </w:r>
    </w:p>
    <w:p w14:paraId="1113592D" w14:textId="77777777" w:rsidR="00815289" w:rsidRPr="00815289" w:rsidRDefault="00815289" w:rsidP="00815289">
      <w:pPr>
        <w:rPr>
          <w:rFonts w:cs="Arial"/>
          <w:b/>
          <w:szCs w:val="22"/>
        </w:rPr>
      </w:pPr>
      <w:r w:rsidRPr="00815289">
        <w:rPr>
          <w:rFonts w:cs="Arial"/>
          <w:b/>
          <w:szCs w:val="22"/>
        </w:rPr>
        <w:t>Explanation of terms</w:t>
      </w:r>
    </w:p>
    <w:p w14:paraId="2E50DE34" w14:textId="77777777" w:rsidR="00815289" w:rsidRPr="00815289" w:rsidRDefault="00815289" w:rsidP="00815289">
      <w:pPr>
        <w:pStyle w:val="NormalWeb"/>
        <w:spacing w:before="0" w:beforeAutospacing="0" w:after="120" w:afterAutospacing="0"/>
        <w:rPr>
          <w:szCs w:val="22"/>
        </w:rPr>
      </w:pPr>
      <w:r w:rsidRPr="00815289">
        <w:rPr>
          <w:rFonts w:ascii="Arial" w:hAnsi="Arial" w:cs="Arial"/>
          <w:color w:val="000000"/>
          <w:szCs w:val="22"/>
          <w:shd w:val="clear" w:color="auto" w:fill="FFFFFF"/>
        </w:rPr>
        <w:t>An Early Childhood Teacher is a person with an approved early childhood teaching qualification (or equivalent).</w:t>
      </w:r>
    </w:p>
    <w:p w14:paraId="6F6935F9" w14:textId="77777777" w:rsidR="00815289" w:rsidRPr="00815289" w:rsidRDefault="00815289" w:rsidP="00815289">
      <w:pPr>
        <w:spacing w:before="60"/>
        <w:rPr>
          <w:rFonts w:cs="Arial"/>
          <w:color w:val="000000"/>
          <w:szCs w:val="22"/>
        </w:rPr>
      </w:pPr>
      <w:r w:rsidRPr="00815289">
        <w:rPr>
          <w:rStyle w:val="Emphasis"/>
          <w:rFonts w:cs="Arial"/>
          <w:color w:val="000000"/>
          <w:szCs w:val="22"/>
        </w:rPr>
        <w:t xml:space="preserve">Please refer to the ACECQA </w:t>
      </w:r>
      <w:hyperlink r:id="rId11" w:tgtFrame="_blank" w:history="1">
        <w:r w:rsidRPr="00815289">
          <w:rPr>
            <w:rStyle w:val="Hyperlink"/>
            <w:rFonts w:cs="Arial"/>
            <w:szCs w:val="22"/>
          </w:rPr>
          <w:t>website</w:t>
        </w:r>
      </w:hyperlink>
      <w:r w:rsidRPr="00815289">
        <w:rPr>
          <w:rFonts w:cs="Arial"/>
          <w:color w:val="000000"/>
          <w:szCs w:val="22"/>
        </w:rPr>
        <w:t> for further information.</w:t>
      </w:r>
    </w:p>
    <w:p w14:paraId="32487D6E" w14:textId="77777777" w:rsidR="00815289" w:rsidRPr="00815289" w:rsidRDefault="00815289" w:rsidP="00815289">
      <w:pPr>
        <w:shd w:val="clear" w:color="auto" w:fill="FFFFFF"/>
        <w:textAlignment w:val="top"/>
        <w:rPr>
          <w:rFonts w:eastAsia="Times New Roman" w:cs="Arial"/>
          <w:color w:val="000000"/>
          <w:szCs w:val="22"/>
          <w:lang w:eastAsia="zh-CN"/>
        </w:rPr>
      </w:pPr>
      <w:r w:rsidRPr="00815289">
        <w:rPr>
          <w:rFonts w:eastAsia="Times New Roman" w:cs="Arial"/>
          <w:b/>
          <w:bCs/>
          <w:color w:val="000000"/>
          <w:szCs w:val="22"/>
          <w:u w:val="single"/>
          <w:lang w:eastAsia="zh-CN"/>
        </w:rPr>
        <w:t>In Attendance</w:t>
      </w:r>
      <w:r w:rsidRPr="00815289">
        <w:rPr>
          <w:rFonts w:eastAsia="Times New Roman" w:cs="Arial"/>
          <w:color w:val="000000"/>
          <w:szCs w:val="22"/>
          <w:lang w:eastAsia="zh-CN"/>
        </w:rPr>
        <w:t xml:space="preserve"> means a qualified ECT is working at your service by being in attendance (physically present) at the service.</w:t>
      </w:r>
    </w:p>
    <w:p w14:paraId="2200B510" w14:textId="77777777" w:rsidR="00815289" w:rsidRPr="00815289" w:rsidRDefault="00815289" w:rsidP="00815289">
      <w:pPr>
        <w:shd w:val="clear" w:color="auto" w:fill="FFFFFF"/>
        <w:textAlignment w:val="top"/>
        <w:rPr>
          <w:rFonts w:eastAsia="Times New Roman" w:cs="Arial"/>
          <w:color w:val="000000"/>
          <w:szCs w:val="22"/>
          <w:lang w:eastAsia="zh-CN"/>
        </w:rPr>
      </w:pPr>
      <w:r w:rsidRPr="00815289">
        <w:rPr>
          <w:rFonts w:eastAsia="Times New Roman" w:cs="Arial"/>
          <w:b/>
          <w:bCs/>
          <w:color w:val="000000"/>
          <w:szCs w:val="22"/>
          <w:u w:val="single"/>
          <w:lang w:eastAsia="zh-CN"/>
        </w:rPr>
        <w:t>Access to</w:t>
      </w:r>
      <w:r w:rsidRPr="00815289">
        <w:rPr>
          <w:rFonts w:eastAsia="Times New Roman" w:cs="Arial"/>
          <w:color w:val="000000"/>
          <w:szCs w:val="22"/>
          <w:lang w:eastAsia="zh-CN"/>
        </w:rPr>
        <w:t xml:space="preserve"> means a qualified ECT is working with your service, not by being physically present at the service, but the service has access to a qualified early childhood teacher by means of information communication technology for at least 20 per cent of the time the service provides education and care.</w:t>
      </w:r>
    </w:p>
    <w:p w14:paraId="05C7C366" w14:textId="77777777" w:rsidR="00706F31" w:rsidRDefault="00706F31" w:rsidP="00706F31">
      <w:pPr>
        <w:spacing w:line="240" w:lineRule="auto"/>
        <w:rPr>
          <w:rFonts w:cs="Arial"/>
          <w:sz w:val="20"/>
        </w:rPr>
      </w:pPr>
    </w:p>
    <w:p w14:paraId="251BF538" w14:textId="77777777" w:rsidR="00815289" w:rsidRPr="007E5489" w:rsidRDefault="00815289" w:rsidP="00815289">
      <w:pPr>
        <w:pStyle w:val="Heading1"/>
        <w:rPr>
          <w:b/>
          <w:sz w:val="28"/>
          <w:szCs w:val="28"/>
        </w:rPr>
      </w:pPr>
      <w:r>
        <w:rPr>
          <w:b/>
          <w:sz w:val="28"/>
          <w:szCs w:val="28"/>
        </w:rPr>
        <w:t xml:space="preserve">2. </w:t>
      </w:r>
      <w:r w:rsidRPr="007E5489">
        <w:rPr>
          <w:b/>
          <w:sz w:val="28"/>
          <w:szCs w:val="28"/>
        </w:rPr>
        <w:t>Service enrolments</w:t>
      </w:r>
    </w:p>
    <w:p w14:paraId="3C9B3A8A" w14:textId="77777777" w:rsidR="00815289" w:rsidRPr="00815289" w:rsidRDefault="00815289" w:rsidP="00815289">
      <w:pPr>
        <w:pBdr>
          <w:top w:val="single" w:sz="4" w:space="1" w:color="auto"/>
          <w:left w:val="single" w:sz="4" w:space="1" w:color="auto"/>
          <w:bottom w:val="single" w:sz="4" w:space="1" w:color="auto"/>
          <w:right w:val="single" w:sz="4" w:space="1" w:color="auto"/>
        </w:pBdr>
        <w:shd w:val="clear" w:color="auto" w:fill="007687"/>
        <w:spacing w:before="60" w:line="240" w:lineRule="auto"/>
        <w:contextualSpacing/>
        <w:rPr>
          <w:rFonts w:cs="Arial"/>
          <w:i/>
          <w:color w:val="FFFFFF" w:themeColor="background1"/>
          <w:sz w:val="20"/>
        </w:rPr>
      </w:pPr>
      <w:bookmarkStart w:id="2" w:name="_Toc329862904"/>
      <w:r w:rsidRPr="00815289">
        <w:rPr>
          <w:rFonts w:cs="Arial"/>
          <w:b/>
          <w:i/>
          <w:color w:val="FFFFFF" w:themeColor="background1"/>
          <w:sz w:val="20"/>
        </w:rPr>
        <w:t>2.1 Number of children enrolled by age group and category for reference period</w:t>
      </w:r>
      <w:bookmarkEnd w:id="2"/>
    </w:p>
    <w:p w14:paraId="2A2187C4" w14:textId="77777777" w:rsidR="00815289" w:rsidRPr="00815289" w:rsidRDefault="00815289" w:rsidP="00815289">
      <w:pPr>
        <w:spacing w:before="240"/>
        <w:rPr>
          <w:rFonts w:cs="Arial"/>
          <w:szCs w:val="22"/>
        </w:rPr>
      </w:pPr>
      <w:r w:rsidRPr="00815289">
        <w:rPr>
          <w:rFonts w:cs="Arial"/>
          <w:szCs w:val="22"/>
        </w:rPr>
        <w:t>Please ensure you:</w:t>
      </w:r>
    </w:p>
    <w:p w14:paraId="6362368E" w14:textId="77777777" w:rsidR="00815289" w:rsidRPr="00815289" w:rsidRDefault="00815289" w:rsidP="00815289">
      <w:pPr>
        <w:numPr>
          <w:ilvl w:val="0"/>
          <w:numId w:val="5"/>
        </w:numPr>
        <w:ind w:left="284"/>
        <w:rPr>
          <w:rFonts w:cs="Arial"/>
          <w:szCs w:val="22"/>
        </w:rPr>
      </w:pPr>
      <w:r w:rsidRPr="00815289">
        <w:rPr>
          <w:rFonts w:cs="Arial"/>
          <w:szCs w:val="22"/>
        </w:rPr>
        <w:t xml:space="preserve">indicate the actual number of children </w:t>
      </w:r>
      <w:r w:rsidRPr="00815289">
        <w:rPr>
          <w:rFonts w:cs="Arial"/>
          <w:szCs w:val="22"/>
          <w:u w:val="single"/>
        </w:rPr>
        <w:t>enrolled</w:t>
      </w:r>
      <w:r w:rsidRPr="00815289">
        <w:rPr>
          <w:rFonts w:cs="Arial"/>
          <w:szCs w:val="22"/>
        </w:rPr>
        <w:t xml:space="preserve"> in each of the categories </w:t>
      </w:r>
    </w:p>
    <w:p w14:paraId="49D3C2F2" w14:textId="77777777" w:rsidR="00815289" w:rsidRPr="00815289" w:rsidRDefault="00815289" w:rsidP="00815289">
      <w:pPr>
        <w:numPr>
          <w:ilvl w:val="0"/>
          <w:numId w:val="5"/>
        </w:numPr>
        <w:ind w:left="284"/>
        <w:rPr>
          <w:rFonts w:cs="Arial"/>
          <w:b/>
          <w:szCs w:val="22"/>
        </w:rPr>
      </w:pPr>
      <w:r w:rsidRPr="00815289">
        <w:rPr>
          <w:rFonts w:cs="Arial"/>
          <w:szCs w:val="22"/>
        </w:rPr>
        <w:t>enter a number in each box in the table</w:t>
      </w:r>
      <w:r w:rsidRPr="00815289">
        <w:rPr>
          <w:rFonts w:cs="Arial"/>
          <w:b/>
          <w:szCs w:val="22"/>
        </w:rPr>
        <w:t>.  If there are no children in a particular category, please enter “0” (zero)</w:t>
      </w:r>
    </w:p>
    <w:p w14:paraId="5BEAA431" w14:textId="77777777" w:rsidR="00815289" w:rsidRPr="00815289" w:rsidRDefault="00815289" w:rsidP="00815289">
      <w:pPr>
        <w:numPr>
          <w:ilvl w:val="0"/>
          <w:numId w:val="5"/>
        </w:numPr>
        <w:ind w:left="284"/>
        <w:rPr>
          <w:rFonts w:cs="Arial"/>
          <w:szCs w:val="22"/>
        </w:rPr>
      </w:pPr>
      <w:r w:rsidRPr="00815289">
        <w:rPr>
          <w:rFonts w:cs="Arial"/>
          <w:b/>
          <w:szCs w:val="22"/>
          <w:u w:val="single"/>
        </w:rPr>
        <w:t>do not</w:t>
      </w:r>
      <w:r w:rsidRPr="00815289">
        <w:rPr>
          <w:rFonts w:cs="Arial"/>
          <w:b/>
          <w:szCs w:val="22"/>
        </w:rPr>
        <w:t xml:space="preserve"> </w:t>
      </w:r>
      <w:r w:rsidRPr="00815289">
        <w:rPr>
          <w:rFonts w:cs="Arial"/>
          <w:szCs w:val="22"/>
        </w:rPr>
        <w:t xml:space="preserve">provide the number of places or capacity of the service. </w:t>
      </w:r>
    </w:p>
    <w:p w14:paraId="53A9C351" w14:textId="77777777" w:rsidR="00815289" w:rsidRPr="00815289" w:rsidRDefault="00815289" w:rsidP="00815289">
      <w:pPr>
        <w:pStyle w:val="ListParagraph"/>
        <w:numPr>
          <w:ilvl w:val="0"/>
          <w:numId w:val="5"/>
        </w:numPr>
        <w:rPr>
          <w:rFonts w:cs="Arial"/>
          <w:szCs w:val="22"/>
        </w:rPr>
      </w:pPr>
      <w:r w:rsidRPr="00815289">
        <w:rPr>
          <w:rFonts w:cs="Arial"/>
          <w:szCs w:val="22"/>
        </w:rPr>
        <w:t xml:space="preserve">IMPORTANT:  A child may belong to more than one category (Aboriginal and/or Torres Strait Islander origin, diagnosed disability or non-English speaking background). </w:t>
      </w:r>
    </w:p>
    <w:p w14:paraId="32B6DA43" w14:textId="77777777" w:rsidR="00815289" w:rsidRPr="00815289" w:rsidRDefault="00815289" w:rsidP="00815289">
      <w:pPr>
        <w:pStyle w:val="ListParagraph"/>
        <w:numPr>
          <w:ilvl w:val="0"/>
          <w:numId w:val="5"/>
        </w:numPr>
        <w:rPr>
          <w:rFonts w:cs="Arial"/>
          <w:szCs w:val="22"/>
        </w:rPr>
      </w:pPr>
      <w:r w:rsidRPr="00815289">
        <w:rPr>
          <w:rFonts w:cs="Arial"/>
          <w:szCs w:val="22"/>
        </w:rPr>
        <w:t xml:space="preserve">Information about these child demographics should be drawn from the </w:t>
      </w:r>
      <w:r w:rsidRPr="00815289">
        <w:rPr>
          <w:rFonts w:cs="Arial"/>
          <w:szCs w:val="22"/>
          <w:u w:val="single"/>
        </w:rPr>
        <w:t>child’s enrolment form or obtained directly from the child’s parent/carer</w:t>
      </w:r>
      <w:r w:rsidRPr="00815289">
        <w:rPr>
          <w:rFonts w:cs="Arial"/>
          <w:szCs w:val="22"/>
        </w:rPr>
        <w:t>.</w:t>
      </w:r>
    </w:p>
    <w:p w14:paraId="2332D653" w14:textId="77777777" w:rsidR="00815289" w:rsidRDefault="00815289">
      <w:pPr>
        <w:spacing w:after="0" w:line="240" w:lineRule="auto"/>
        <w:rPr>
          <w:rFonts w:cs="Arial"/>
          <w:b/>
          <w:szCs w:val="22"/>
        </w:rPr>
      </w:pPr>
      <w:r>
        <w:rPr>
          <w:rFonts w:cs="Arial"/>
          <w:b/>
          <w:szCs w:val="22"/>
        </w:rPr>
        <w:br w:type="page"/>
      </w:r>
    </w:p>
    <w:p w14:paraId="2BDFFC08" w14:textId="0E566379" w:rsidR="00815289" w:rsidRPr="00815289" w:rsidRDefault="00815289" w:rsidP="00815289">
      <w:pPr>
        <w:rPr>
          <w:rFonts w:cs="Arial"/>
          <w:szCs w:val="22"/>
        </w:rPr>
      </w:pPr>
      <w:r w:rsidRPr="00815289">
        <w:rPr>
          <w:rFonts w:cs="Arial"/>
          <w:b/>
          <w:szCs w:val="22"/>
        </w:rPr>
        <w:lastRenderedPageBreak/>
        <w:t xml:space="preserve">Explanation of terms </w:t>
      </w:r>
      <w:r w:rsidRPr="00815289">
        <w:rPr>
          <w:rFonts w:cs="Arial"/>
          <w:szCs w:val="22"/>
        </w:rPr>
        <w:t xml:space="preserve"> </w:t>
      </w:r>
    </w:p>
    <w:p w14:paraId="4AD48184" w14:textId="77777777" w:rsidR="00815289" w:rsidRPr="00815289" w:rsidRDefault="00815289" w:rsidP="00815289">
      <w:pPr>
        <w:rPr>
          <w:rFonts w:cs="Arial"/>
          <w:szCs w:val="22"/>
        </w:rPr>
      </w:pPr>
      <w:r w:rsidRPr="00815289">
        <w:rPr>
          <w:rFonts w:cs="Arial"/>
          <w:b/>
          <w:szCs w:val="22"/>
          <w:u w:val="single"/>
        </w:rPr>
        <w:t>Age</w:t>
      </w:r>
      <w:r w:rsidRPr="00815289">
        <w:rPr>
          <w:rFonts w:cs="Arial"/>
          <w:b/>
          <w:szCs w:val="22"/>
        </w:rPr>
        <w:t xml:space="preserve"> r</w:t>
      </w:r>
      <w:r w:rsidRPr="00815289">
        <w:rPr>
          <w:rFonts w:cs="Arial"/>
          <w:szCs w:val="22"/>
        </w:rPr>
        <w:t xml:space="preserve">efers to the child’s age in years as at </w:t>
      </w:r>
      <w:r w:rsidRPr="00815289">
        <w:rPr>
          <w:rFonts w:cs="Arial"/>
          <w:b/>
          <w:szCs w:val="22"/>
          <w:u w:val="single"/>
        </w:rPr>
        <w:t>1 July 2023</w:t>
      </w:r>
      <w:r w:rsidRPr="00815289">
        <w:rPr>
          <w:rFonts w:cs="Arial"/>
          <w:szCs w:val="22"/>
        </w:rPr>
        <w:t xml:space="preserve">. If the child’s age is not known, an estimate may be used. </w:t>
      </w:r>
    </w:p>
    <w:p w14:paraId="55799126" w14:textId="77777777" w:rsidR="00815289" w:rsidRPr="00815289" w:rsidRDefault="00815289" w:rsidP="00815289">
      <w:pPr>
        <w:rPr>
          <w:rFonts w:cs="Arial"/>
          <w:szCs w:val="22"/>
        </w:rPr>
      </w:pPr>
      <w:r w:rsidRPr="00815289">
        <w:rPr>
          <w:rFonts w:cs="Arial"/>
          <w:b/>
          <w:szCs w:val="22"/>
          <w:u w:val="single"/>
        </w:rPr>
        <w:t>Children enrolled</w:t>
      </w:r>
      <w:r w:rsidRPr="00815289">
        <w:rPr>
          <w:rFonts w:cs="Arial"/>
          <w:b/>
          <w:szCs w:val="22"/>
        </w:rPr>
        <w:t xml:space="preserve"> </w:t>
      </w:r>
      <w:r w:rsidRPr="00815289">
        <w:rPr>
          <w:rFonts w:cs="Arial"/>
          <w:szCs w:val="22"/>
        </w:rPr>
        <w:t>refers to all children for whom an enrolment form has been completed and whose enrolment is current. Include children who are not currently in attendance but are expected to return, but exclude children on waiting lists or for whom a place is not available.</w:t>
      </w:r>
    </w:p>
    <w:p w14:paraId="33C243BC" w14:textId="77777777" w:rsidR="00815289" w:rsidRPr="00815289" w:rsidRDefault="00815289" w:rsidP="00815289">
      <w:pPr>
        <w:numPr>
          <w:ilvl w:val="0"/>
          <w:numId w:val="6"/>
        </w:numPr>
        <w:ind w:left="1004"/>
        <w:rPr>
          <w:rFonts w:cs="Arial"/>
          <w:szCs w:val="22"/>
        </w:rPr>
      </w:pPr>
      <w:r w:rsidRPr="00815289">
        <w:rPr>
          <w:rFonts w:cs="Arial"/>
          <w:b/>
          <w:szCs w:val="22"/>
          <w:u w:val="single"/>
        </w:rPr>
        <w:t>Aboriginal and/or Torres Strait Islander children</w:t>
      </w:r>
      <w:r w:rsidRPr="00815289">
        <w:rPr>
          <w:rFonts w:cs="Arial"/>
          <w:b/>
          <w:szCs w:val="22"/>
        </w:rPr>
        <w:t xml:space="preserve"> </w:t>
      </w:r>
      <w:r w:rsidRPr="00815289">
        <w:rPr>
          <w:rFonts w:cs="Arial"/>
          <w:szCs w:val="22"/>
        </w:rPr>
        <w:t xml:space="preserve">refers to children who identify (or their parents/guardians identify) as being of Aboriginal origin, Torres Strait Islander origin, or Aboriginal and Torres Strait Islander origin as reported on the child’s enrolment form or as identified by the child’s parent/carer. </w:t>
      </w:r>
    </w:p>
    <w:p w14:paraId="3EAD5079" w14:textId="77777777" w:rsidR="00815289" w:rsidRPr="00815289" w:rsidRDefault="00815289" w:rsidP="00815289">
      <w:pPr>
        <w:numPr>
          <w:ilvl w:val="0"/>
          <w:numId w:val="6"/>
        </w:numPr>
        <w:ind w:left="1004"/>
        <w:rPr>
          <w:rFonts w:cs="Arial"/>
          <w:szCs w:val="22"/>
        </w:rPr>
      </w:pPr>
      <w:r w:rsidRPr="00815289">
        <w:rPr>
          <w:rFonts w:cs="Arial"/>
          <w:b/>
          <w:szCs w:val="22"/>
          <w:u w:val="single"/>
        </w:rPr>
        <w:t>Diagnosed or suspected disability (including ASD)</w:t>
      </w:r>
      <w:r w:rsidRPr="00815289">
        <w:rPr>
          <w:rFonts w:cs="Arial"/>
          <w:szCs w:val="22"/>
        </w:rPr>
        <w:t xml:space="preserve"> refers to children who have a need for additional assistance in any of the following areas (learning and applying knowledge, education; communication; mobility; self-care; interpersonal interactions and relationships; other - including general tasks, domestic life, community and social life) compared to children of a similar age, that is related to underlying long term health condition or disability (long term is longer than six months). </w:t>
      </w:r>
      <w:r w:rsidRPr="00815289">
        <w:rPr>
          <w:rFonts w:cs="Arial"/>
          <w:szCs w:val="22"/>
          <w:u w:val="single"/>
        </w:rPr>
        <w:t>Disability</w:t>
      </w:r>
      <w:r w:rsidRPr="00815289">
        <w:rPr>
          <w:rFonts w:cs="Arial"/>
          <w:szCs w:val="22"/>
        </w:rPr>
        <w:t xml:space="preserve"> refers to a condition attributable to a physical, intellectual, hearing, vision or speech-language impairment, or a developmental delay; or an autistic spectrum disorder (ASD); or a combination of these. </w:t>
      </w:r>
    </w:p>
    <w:p w14:paraId="19F50F3F" w14:textId="77777777" w:rsidR="00815289" w:rsidRPr="00815289" w:rsidRDefault="00815289" w:rsidP="00815289">
      <w:pPr>
        <w:numPr>
          <w:ilvl w:val="0"/>
          <w:numId w:val="6"/>
        </w:numPr>
        <w:ind w:left="1004"/>
        <w:rPr>
          <w:rFonts w:cs="Arial"/>
          <w:szCs w:val="22"/>
        </w:rPr>
      </w:pPr>
      <w:r w:rsidRPr="00815289">
        <w:rPr>
          <w:rFonts w:cs="Arial"/>
          <w:b/>
          <w:szCs w:val="22"/>
          <w:u w:val="single"/>
        </w:rPr>
        <w:t>Children from non-English speaking background(s)</w:t>
      </w:r>
      <w:r w:rsidRPr="00815289">
        <w:rPr>
          <w:rFonts w:cs="Arial"/>
          <w:b/>
          <w:szCs w:val="22"/>
        </w:rPr>
        <w:t xml:space="preserve"> </w:t>
      </w:r>
      <w:r w:rsidRPr="00815289">
        <w:rPr>
          <w:rFonts w:cs="Arial"/>
          <w:szCs w:val="22"/>
        </w:rPr>
        <w:t xml:space="preserve">refers to children who speak (or their parents/guardians speak) a language other than English at home on a regular basis as identified on the child’s enrolment form or as identified by the child’s parent/carer. </w:t>
      </w:r>
    </w:p>
    <w:p w14:paraId="69569CD4" w14:textId="77777777" w:rsidR="00815289" w:rsidRPr="00815289" w:rsidRDefault="00815289" w:rsidP="00815289">
      <w:pPr>
        <w:pBdr>
          <w:top w:val="single" w:sz="4" w:space="1" w:color="auto"/>
          <w:left w:val="single" w:sz="4" w:space="1" w:color="auto"/>
          <w:bottom w:val="single" w:sz="4" w:space="1" w:color="auto"/>
          <w:right w:val="single" w:sz="4" w:space="1" w:color="auto"/>
        </w:pBdr>
        <w:shd w:val="clear" w:color="auto" w:fill="007687"/>
        <w:spacing w:line="240" w:lineRule="atLeast"/>
        <w:rPr>
          <w:rFonts w:cs="Arial"/>
          <w:b/>
          <w:i/>
          <w:color w:val="FFFFFF" w:themeColor="background1"/>
          <w:sz w:val="20"/>
        </w:rPr>
      </w:pPr>
      <w:r w:rsidRPr="00815289">
        <w:rPr>
          <w:rFonts w:cs="Arial"/>
          <w:b/>
          <w:i/>
          <w:color w:val="FFFFFF" w:themeColor="background1"/>
          <w:sz w:val="20"/>
        </w:rPr>
        <w:t>2.2 Vacancies</w:t>
      </w:r>
    </w:p>
    <w:p w14:paraId="3ACB7304" w14:textId="77777777" w:rsidR="00815289" w:rsidRPr="008B7F81" w:rsidRDefault="00815289" w:rsidP="00815289">
      <w:pPr>
        <w:rPr>
          <w:rFonts w:cs="Arial"/>
          <w:sz w:val="20"/>
        </w:rPr>
      </w:pPr>
      <w:r w:rsidRPr="008B7F81">
        <w:rPr>
          <w:rFonts w:cs="Arial"/>
          <w:sz w:val="20"/>
        </w:rPr>
        <w:t>Please indicate the number of vacancies at your service each day.</w:t>
      </w:r>
    </w:p>
    <w:p w14:paraId="2A083FEA" w14:textId="77777777" w:rsidR="00815289" w:rsidRPr="008B7F81" w:rsidRDefault="00815289" w:rsidP="00815289">
      <w:pPr>
        <w:rPr>
          <w:rFonts w:cs="Arial"/>
          <w:sz w:val="20"/>
        </w:rPr>
      </w:pPr>
      <w:r w:rsidRPr="008B7F81">
        <w:rPr>
          <w:rFonts w:cs="Arial"/>
          <w:b/>
          <w:sz w:val="20"/>
        </w:rPr>
        <w:t xml:space="preserve">Explanation of terms </w:t>
      </w:r>
      <w:r w:rsidRPr="008B7F81">
        <w:rPr>
          <w:rFonts w:cs="Arial"/>
          <w:sz w:val="20"/>
        </w:rPr>
        <w:t xml:space="preserve"> </w:t>
      </w:r>
    </w:p>
    <w:p w14:paraId="1988B739" w14:textId="77777777" w:rsidR="00815289" w:rsidRDefault="00815289" w:rsidP="00815289">
      <w:pPr>
        <w:rPr>
          <w:rFonts w:cs="Arial"/>
          <w:sz w:val="20"/>
        </w:rPr>
      </w:pPr>
      <w:r w:rsidRPr="008B7F81">
        <w:rPr>
          <w:rFonts w:cs="Arial"/>
          <w:sz w:val="20"/>
          <w:u w:val="single"/>
        </w:rPr>
        <w:t xml:space="preserve">Vacancies </w:t>
      </w:r>
      <w:r w:rsidRPr="008B7F81">
        <w:rPr>
          <w:rFonts w:cs="Arial"/>
          <w:sz w:val="20"/>
        </w:rPr>
        <w:t xml:space="preserve">refer to the number of unused/unoccupied child care places on any given day, based on your service policy, current staffing and room configurations. Vacancy </w:t>
      </w:r>
      <w:r w:rsidRPr="008B7F81">
        <w:rPr>
          <w:rFonts w:cs="Arial"/>
          <w:sz w:val="20"/>
        </w:rPr>
        <w:lastRenderedPageBreak/>
        <w:t>numbers should reflect the differen</w:t>
      </w:r>
      <w:r>
        <w:rPr>
          <w:rFonts w:cs="Arial"/>
          <w:sz w:val="20"/>
        </w:rPr>
        <w:t xml:space="preserve">ce </w:t>
      </w:r>
      <w:r w:rsidRPr="008B7F81">
        <w:rPr>
          <w:rFonts w:cs="Arial"/>
          <w:sz w:val="20"/>
        </w:rPr>
        <w:t xml:space="preserve">between actual number of places filled against the total number of places that your service could physically offer to children. </w:t>
      </w:r>
    </w:p>
    <w:p w14:paraId="5B9FDD0C" w14:textId="2B77A072" w:rsidR="00706F31" w:rsidRDefault="00815289" w:rsidP="00815289">
      <w:pPr>
        <w:rPr>
          <w:rFonts w:cs="Arial"/>
          <w:sz w:val="20"/>
        </w:rPr>
      </w:pPr>
      <w:r>
        <w:rPr>
          <w:rFonts w:cs="Arial"/>
          <w:sz w:val="20"/>
        </w:rPr>
        <w:t>For Outside School Hours Care services, only include After School vacancies.</w:t>
      </w:r>
    </w:p>
    <w:p w14:paraId="27530B6F" w14:textId="77777777" w:rsidR="00815289" w:rsidRDefault="00815289" w:rsidP="00815289">
      <w:pPr>
        <w:rPr>
          <w:rFonts w:cs="Arial"/>
          <w:sz w:val="20"/>
        </w:rPr>
      </w:pPr>
    </w:p>
    <w:p w14:paraId="60053718" w14:textId="77777777" w:rsidR="00815289" w:rsidRPr="007E5489" w:rsidRDefault="00815289" w:rsidP="00815289">
      <w:pPr>
        <w:pStyle w:val="Heading1"/>
        <w:ind w:left="57"/>
        <w:rPr>
          <w:b/>
          <w:sz w:val="28"/>
          <w:szCs w:val="28"/>
        </w:rPr>
      </w:pPr>
      <w:r>
        <w:rPr>
          <w:b/>
          <w:sz w:val="28"/>
          <w:szCs w:val="28"/>
        </w:rPr>
        <w:t>3. K</w:t>
      </w:r>
      <w:r w:rsidRPr="007E5489">
        <w:rPr>
          <w:b/>
          <w:sz w:val="28"/>
          <w:szCs w:val="28"/>
        </w:rPr>
        <w:t>indergarten program</w:t>
      </w:r>
      <w:r>
        <w:rPr>
          <w:b/>
          <w:sz w:val="28"/>
          <w:szCs w:val="28"/>
        </w:rPr>
        <w:t xml:space="preserve"> funding and fees</w:t>
      </w:r>
    </w:p>
    <w:p w14:paraId="4588D7F5" w14:textId="2A5F777C" w:rsidR="00815289" w:rsidRPr="00815289" w:rsidRDefault="00815289" w:rsidP="00815289">
      <w:pPr>
        <w:pStyle w:val="Heading3"/>
        <w:spacing w:line="240" w:lineRule="auto"/>
        <w:rPr>
          <w:i/>
          <w:iCs/>
          <w:sz w:val="22"/>
          <w:szCs w:val="22"/>
        </w:rPr>
      </w:pPr>
      <w:r w:rsidRPr="00815289">
        <w:rPr>
          <w:i/>
          <w:iCs/>
          <w:sz w:val="22"/>
          <w:szCs w:val="22"/>
        </w:rPr>
        <w:t>The following questions are to be completed by Long Day Care, Kindergarten and Occasional/Limited Hours Care Services.</w:t>
      </w:r>
    </w:p>
    <w:p w14:paraId="28F70A66" w14:textId="77777777" w:rsidR="00815289" w:rsidRPr="00815289" w:rsidRDefault="00815289" w:rsidP="00815289">
      <w:pPr>
        <w:pBdr>
          <w:top w:val="single" w:sz="4" w:space="1" w:color="auto"/>
          <w:left w:val="single" w:sz="4" w:space="4" w:color="auto"/>
          <w:bottom w:val="single" w:sz="4" w:space="1" w:color="auto"/>
          <w:right w:val="single" w:sz="4" w:space="4" w:color="auto"/>
        </w:pBdr>
        <w:shd w:val="clear" w:color="auto" w:fill="007687"/>
        <w:spacing w:line="240" w:lineRule="auto"/>
        <w:rPr>
          <w:rFonts w:cs="Arial"/>
          <w:b/>
          <w:i/>
          <w:color w:val="FFFFFF" w:themeColor="background1"/>
          <w:sz w:val="20"/>
        </w:rPr>
      </w:pPr>
      <w:r w:rsidRPr="00815289">
        <w:rPr>
          <w:rFonts w:cs="Arial"/>
          <w:b/>
          <w:i/>
          <w:color w:val="FFFFFF" w:themeColor="background1"/>
          <w:sz w:val="20"/>
        </w:rPr>
        <w:t>3.1 Kindergarten program funding</w:t>
      </w:r>
    </w:p>
    <w:p w14:paraId="2856A520" w14:textId="77777777" w:rsidR="00815289" w:rsidRPr="00C47F35" w:rsidRDefault="00815289" w:rsidP="00C47F35">
      <w:pPr>
        <w:rPr>
          <w:rFonts w:cs="Arial"/>
          <w:b/>
          <w:szCs w:val="22"/>
        </w:rPr>
      </w:pPr>
      <w:r w:rsidRPr="00C47F35">
        <w:rPr>
          <w:rFonts w:cs="Arial"/>
          <w:b/>
          <w:szCs w:val="22"/>
        </w:rPr>
        <w:t xml:space="preserve">These questions are used to help determine whether a service is required to submit individual records for children who are enrolled in an approved kindergarten program. </w:t>
      </w:r>
    </w:p>
    <w:p w14:paraId="1F098DB3" w14:textId="77777777" w:rsidR="00815289" w:rsidRPr="00C47F35" w:rsidRDefault="00815289" w:rsidP="00C47F35">
      <w:pPr>
        <w:rPr>
          <w:rFonts w:cs="Arial"/>
          <w:szCs w:val="22"/>
        </w:rPr>
      </w:pPr>
      <w:r w:rsidRPr="00C47F35">
        <w:rPr>
          <w:rFonts w:cs="Arial"/>
          <w:szCs w:val="22"/>
        </w:rPr>
        <w:t>For services receiving funding under the Queensland Kindergarten Funding Scheme (QKFS) to provide an approved kindergarten program, Section 34 of the </w:t>
      </w:r>
      <w:r w:rsidRPr="00C47F35">
        <w:rPr>
          <w:szCs w:val="22"/>
        </w:rPr>
        <w:t>Education and Care Services National Law (Queensland) Act 2011</w:t>
      </w:r>
      <w:r w:rsidRPr="00C47F35">
        <w:rPr>
          <w:rFonts w:cs="Arial"/>
          <w:szCs w:val="22"/>
        </w:rPr>
        <w:t> authorises the collection of identifying information about individual children from funded services. Information must be provided either as a condition of the Service Agreement with the Department of Education or in accordance with the requirements of the service’s Central Governing Body. </w:t>
      </w:r>
    </w:p>
    <w:p w14:paraId="4C8DD408" w14:textId="77777777" w:rsidR="00815289" w:rsidRPr="00C47F35" w:rsidRDefault="00815289" w:rsidP="00C47F35">
      <w:pPr>
        <w:rPr>
          <w:rFonts w:cs="Arial"/>
          <w:b/>
          <w:szCs w:val="22"/>
        </w:rPr>
      </w:pPr>
      <w:r w:rsidRPr="00C47F35">
        <w:rPr>
          <w:rFonts w:cs="Arial"/>
          <w:b/>
          <w:szCs w:val="22"/>
        </w:rPr>
        <w:t>Explanation of terms</w:t>
      </w:r>
    </w:p>
    <w:p w14:paraId="780C2619" w14:textId="77777777" w:rsidR="00815289" w:rsidRPr="00C47F35" w:rsidRDefault="00815289" w:rsidP="00C47F35">
      <w:pPr>
        <w:rPr>
          <w:rFonts w:cs="Arial"/>
          <w:szCs w:val="22"/>
        </w:rPr>
      </w:pPr>
      <w:r w:rsidRPr="00C47F35">
        <w:rPr>
          <w:rFonts w:cs="Arial"/>
          <w:szCs w:val="22"/>
          <w:u w:val="single"/>
        </w:rPr>
        <w:t>Funded services</w:t>
      </w:r>
      <w:r w:rsidRPr="00C47F35">
        <w:rPr>
          <w:rFonts w:cs="Arial"/>
          <w:szCs w:val="22"/>
        </w:rPr>
        <w:t xml:space="preserve"> are those services which have received funding through QKFS to deliver one or more approved kindergarten programs this calendar year – regardless of whether the funding is currently pending the commencement of an Early Childhood Teacher.</w:t>
      </w:r>
    </w:p>
    <w:p w14:paraId="051E7C34" w14:textId="77777777" w:rsidR="00815289" w:rsidRPr="00C47F35" w:rsidRDefault="00815289" w:rsidP="00C47F35">
      <w:pPr>
        <w:rPr>
          <w:rFonts w:cs="Arial"/>
          <w:szCs w:val="22"/>
        </w:rPr>
      </w:pPr>
      <w:r w:rsidRPr="00C47F35">
        <w:rPr>
          <w:rFonts w:cs="Arial"/>
          <w:szCs w:val="22"/>
          <w:u w:val="single"/>
        </w:rPr>
        <w:t>Unfunded services</w:t>
      </w:r>
      <w:r w:rsidRPr="00C47F35">
        <w:rPr>
          <w:rFonts w:cs="Arial"/>
          <w:szCs w:val="22"/>
        </w:rPr>
        <w:t xml:space="preserve"> are those services that do not receive QKFS.</w:t>
      </w:r>
    </w:p>
    <w:p w14:paraId="7D8F98C0" w14:textId="356A9AF9" w:rsidR="00815289" w:rsidRDefault="00815289" w:rsidP="00C47F35">
      <w:pPr>
        <w:rPr>
          <w:rFonts w:cs="Arial"/>
          <w:szCs w:val="22"/>
        </w:rPr>
      </w:pPr>
      <w:r w:rsidRPr="00C47F35">
        <w:rPr>
          <w:rFonts w:cs="Arial"/>
          <w:i/>
          <w:szCs w:val="22"/>
        </w:rPr>
        <w:t>Queensland Kindergarten Funding Scheme</w:t>
      </w:r>
      <w:r w:rsidRPr="00C47F35">
        <w:rPr>
          <w:rFonts w:cs="Arial"/>
          <w:szCs w:val="22"/>
        </w:rPr>
        <w:t xml:space="preserve"> refers to a state funded initiative to promote the delivery and universal access to quality early childhood education in the year prior to Prep. If you are unsure of the funding status of your kindergarten programs you may need to speak further with the owner of your service or contact the Census Support Team on 1300 613 188.</w:t>
      </w:r>
    </w:p>
    <w:p w14:paraId="55C80990" w14:textId="7623C19C" w:rsidR="00C47F35" w:rsidRDefault="00C47F35" w:rsidP="00C47F35">
      <w:pPr>
        <w:rPr>
          <w:rFonts w:cs="Arial"/>
          <w:szCs w:val="22"/>
        </w:rPr>
      </w:pPr>
    </w:p>
    <w:p w14:paraId="54C777E1" w14:textId="77777777" w:rsidR="00C47F35" w:rsidRPr="00C47F35" w:rsidRDefault="00C47F35" w:rsidP="00C47F35">
      <w:pPr>
        <w:rPr>
          <w:rFonts w:cs="Arial"/>
          <w:szCs w:val="22"/>
        </w:rPr>
      </w:pPr>
    </w:p>
    <w:p w14:paraId="08E3F0FE" w14:textId="77777777" w:rsidR="00815289" w:rsidRPr="00C47F35" w:rsidRDefault="00815289" w:rsidP="00C47F35">
      <w:pPr>
        <w:pBdr>
          <w:top w:val="single" w:sz="4" w:space="1" w:color="auto"/>
          <w:left w:val="single" w:sz="4" w:space="4" w:color="auto"/>
          <w:bottom w:val="single" w:sz="4" w:space="1" w:color="auto"/>
          <w:right w:val="single" w:sz="4" w:space="4" w:color="auto"/>
        </w:pBdr>
        <w:shd w:val="clear" w:color="auto" w:fill="007687"/>
        <w:spacing w:line="240" w:lineRule="auto"/>
        <w:rPr>
          <w:rFonts w:cs="Arial"/>
          <w:b/>
          <w:i/>
          <w:color w:val="FFFFFF" w:themeColor="background1"/>
          <w:szCs w:val="22"/>
        </w:rPr>
      </w:pPr>
      <w:r w:rsidRPr="00C47F35">
        <w:rPr>
          <w:rFonts w:cs="Arial"/>
          <w:b/>
          <w:i/>
          <w:color w:val="FFFFFF" w:themeColor="background1"/>
          <w:szCs w:val="22"/>
        </w:rPr>
        <w:lastRenderedPageBreak/>
        <w:t>3.2 Kindergarten program delivery (unfunded services)</w:t>
      </w:r>
    </w:p>
    <w:p w14:paraId="2BA101D6" w14:textId="77777777" w:rsidR="00815289" w:rsidRPr="00C47F35" w:rsidRDefault="00815289" w:rsidP="00C47F35">
      <w:pPr>
        <w:rPr>
          <w:rFonts w:cs="Arial"/>
          <w:szCs w:val="22"/>
        </w:rPr>
      </w:pPr>
      <w:r w:rsidRPr="00C47F35">
        <w:rPr>
          <w:rFonts w:cs="Arial"/>
          <w:szCs w:val="22"/>
        </w:rPr>
        <w:t>Please indicate whether your service runs an approved kindergarten program</w:t>
      </w:r>
    </w:p>
    <w:p w14:paraId="5AD0461B" w14:textId="77777777" w:rsidR="00815289" w:rsidRPr="00C47F35" w:rsidRDefault="00815289" w:rsidP="00C47F35">
      <w:pPr>
        <w:rPr>
          <w:rFonts w:cs="Arial"/>
          <w:szCs w:val="22"/>
        </w:rPr>
      </w:pPr>
      <w:r w:rsidRPr="00C47F35">
        <w:rPr>
          <w:rFonts w:cs="Arial"/>
          <w:szCs w:val="22"/>
        </w:rPr>
        <w:t>Unfunded services which run an approved kindergarten program are asked to provide summary information about their kindergarten program(s) and enrolled children.</w:t>
      </w:r>
    </w:p>
    <w:p w14:paraId="031E7213" w14:textId="77777777" w:rsidR="00815289" w:rsidRPr="00C47F35" w:rsidRDefault="00815289" w:rsidP="00C47F35">
      <w:pPr>
        <w:pBdr>
          <w:top w:val="single" w:sz="4" w:space="1" w:color="auto"/>
          <w:left w:val="single" w:sz="4" w:space="4" w:color="auto"/>
          <w:bottom w:val="single" w:sz="4" w:space="1" w:color="auto"/>
          <w:right w:val="single" w:sz="4" w:space="4" w:color="auto"/>
        </w:pBdr>
        <w:shd w:val="clear" w:color="auto" w:fill="007687"/>
        <w:spacing w:line="240" w:lineRule="auto"/>
        <w:rPr>
          <w:rFonts w:eastAsia="SimSun" w:cs="Arial"/>
          <w:b/>
          <w:i/>
          <w:color w:val="FFFFFF" w:themeColor="background1"/>
          <w:szCs w:val="22"/>
          <w:lang w:eastAsia="zh-CN"/>
        </w:rPr>
      </w:pPr>
      <w:r w:rsidRPr="00C47F35">
        <w:rPr>
          <w:rFonts w:cs="Arial"/>
          <w:b/>
          <w:i/>
          <w:color w:val="FFFFFF" w:themeColor="background1"/>
          <w:szCs w:val="22"/>
        </w:rPr>
        <w:t xml:space="preserve">3.3 Daily </w:t>
      </w:r>
      <w:r w:rsidRPr="00C47F35">
        <w:rPr>
          <w:rFonts w:eastAsia="SimSun" w:cs="Arial"/>
          <w:b/>
          <w:i/>
          <w:color w:val="FFFFFF" w:themeColor="background1"/>
          <w:szCs w:val="22"/>
          <w:lang w:eastAsia="zh-CN"/>
        </w:rPr>
        <w:t>fee for 4-year-old child at service</w:t>
      </w:r>
    </w:p>
    <w:p w14:paraId="420AE478" w14:textId="77777777" w:rsidR="00815289" w:rsidRPr="00C47F35" w:rsidRDefault="00815289" w:rsidP="00C47F35">
      <w:pPr>
        <w:rPr>
          <w:rFonts w:cs="Arial"/>
          <w:szCs w:val="22"/>
        </w:rPr>
      </w:pPr>
      <w:r w:rsidRPr="00C47F35">
        <w:rPr>
          <w:rFonts w:cs="Arial"/>
          <w:szCs w:val="22"/>
        </w:rPr>
        <w:t xml:space="preserve">Please provide the daily fee for a 4-year-old child at your service. This question is used to calculate the average hourly fee for kindergarten programs. </w:t>
      </w:r>
    </w:p>
    <w:p w14:paraId="36EBB7D2" w14:textId="77777777" w:rsidR="00815289" w:rsidRPr="00C47F35" w:rsidRDefault="00815289" w:rsidP="00C47F35">
      <w:pPr>
        <w:pBdr>
          <w:top w:val="single" w:sz="4" w:space="1" w:color="auto"/>
          <w:left w:val="single" w:sz="4" w:space="4" w:color="auto"/>
          <w:bottom w:val="single" w:sz="4" w:space="1" w:color="auto"/>
          <w:right w:val="single" w:sz="4" w:space="4" w:color="auto"/>
        </w:pBdr>
        <w:shd w:val="clear" w:color="auto" w:fill="007687"/>
        <w:spacing w:line="240" w:lineRule="auto"/>
        <w:rPr>
          <w:rFonts w:cs="Arial"/>
          <w:b/>
          <w:i/>
          <w:color w:val="FFFFFF" w:themeColor="background1"/>
          <w:szCs w:val="22"/>
        </w:rPr>
      </w:pPr>
      <w:r w:rsidRPr="00C47F35">
        <w:rPr>
          <w:rFonts w:cs="Arial"/>
          <w:b/>
          <w:i/>
          <w:color w:val="FFFFFF" w:themeColor="background1"/>
          <w:szCs w:val="22"/>
        </w:rPr>
        <w:t>3.4 Hours of care</w:t>
      </w:r>
      <w:r w:rsidRPr="00C47F35">
        <w:rPr>
          <w:rFonts w:cs="Arial"/>
          <w:b/>
          <w:color w:val="FFFFFF" w:themeColor="background1"/>
          <w:szCs w:val="22"/>
        </w:rPr>
        <w:t xml:space="preserve"> </w:t>
      </w:r>
      <w:r w:rsidRPr="00C47F35">
        <w:rPr>
          <w:rFonts w:cs="Arial"/>
          <w:b/>
          <w:i/>
          <w:color w:val="FFFFFF" w:themeColor="background1"/>
          <w:szCs w:val="22"/>
        </w:rPr>
        <w:t>are covered by this daily fee</w:t>
      </w:r>
    </w:p>
    <w:p w14:paraId="0BF7D72C" w14:textId="77777777" w:rsidR="00815289" w:rsidRPr="00C47F35" w:rsidRDefault="00815289" w:rsidP="00C47F35">
      <w:pPr>
        <w:rPr>
          <w:rFonts w:cs="Arial"/>
          <w:szCs w:val="22"/>
        </w:rPr>
      </w:pPr>
      <w:r w:rsidRPr="00C47F35">
        <w:rPr>
          <w:rFonts w:cs="Arial"/>
          <w:szCs w:val="22"/>
        </w:rPr>
        <w:t>Please provide the number of hours of care covered by the daily fee. This question is used to calculate the average hourly fee for kindergarten programs.</w:t>
      </w:r>
    </w:p>
    <w:p w14:paraId="7855B266" w14:textId="77777777" w:rsidR="00C47F35" w:rsidRPr="008B7F81" w:rsidRDefault="00C47F35" w:rsidP="00C47F35">
      <w:pPr>
        <w:spacing w:line="240" w:lineRule="auto"/>
        <w:rPr>
          <w:rFonts w:cs="Arial"/>
          <w:sz w:val="20"/>
        </w:rPr>
      </w:pPr>
    </w:p>
    <w:p w14:paraId="0AA9E147" w14:textId="77777777" w:rsidR="00C47F35" w:rsidRDefault="00C47F35" w:rsidP="00C47F35">
      <w:pPr>
        <w:pStyle w:val="Heading1"/>
        <w:rPr>
          <w:b/>
          <w:sz w:val="28"/>
          <w:szCs w:val="28"/>
        </w:rPr>
      </w:pPr>
      <w:r>
        <w:rPr>
          <w:b/>
          <w:sz w:val="28"/>
          <w:szCs w:val="28"/>
        </w:rPr>
        <w:t xml:space="preserve">4. </w:t>
      </w:r>
      <w:r w:rsidRPr="007E5489">
        <w:rPr>
          <w:b/>
          <w:sz w:val="28"/>
          <w:szCs w:val="28"/>
        </w:rPr>
        <w:t xml:space="preserve">Staff information </w:t>
      </w:r>
    </w:p>
    <w:p w14:paraId="32341BC3" w14:textId="77777777" w:rsidR="00C47F35" w:rsidRPr="00C47F35" w:rsidRDefault="00C47F35" w:rsidP="00C47F35">
      <w:pPr>
        <w:spacing w:line="240" w:lineRule="auto"/>
        <w:rPr>
          <w:rFonts w:cs="Arial"/>
          <w:b/>
          <w:i/>
          <w:szCs w:val="22"/>
        </w:rPr>
      </w:pPr>
      <w:r w:rsidRPr="00C47F35">
        <w:rPr>
          <w:rFonts w:cs="Arial"/>
          <w:b/>
          <w:i/>
          <w:szCs w:val="22"/>
        </w:rPr>
        <w:t>To be completed by all service types</w:t>
      </w:r>
    </w:p>
    <w:p w14:paraId="1419DFCF" w14:textId="77777777" w:rsidR="00C47F35" w:rsidRPr="00C47F35" w:rsidRDefault="00C47F35" w:rsidP="00C47F35">
      <w:pPr>
        <w:pBdr>
          <w:top w:val="single" w:sz="4" w:space="1" w:color="auto"/>
          <w:left w:val="single" w:sz="4" w:space="1" w:color="auto"/>
          <w:bottom w:val="single" w:sz="4" w:space="1" w:color="auto"/>
          <w:right w:val="single" w:sz="4" w:space="1" w:color="auto"/>
        </w:pBdr>
        <w:shd w:val="clear" w:color="auto" w:fill="007687"/>
        <w:spacing w:line="240" w:lineRule="auto"/>
        <w:jc w:val="both"/>
        <w:rPr>
          <w:rFonts w:cs="Arial"/>
          <w:b/>
          <w:i/>
          <w:color w:val="FFFFFF" w:themeColor="background1"/>
          <w:szCs w:val="22"/>
        </w:rPr>
      </w:pPr>
      <w:r w:rsidRPr="00C47F35">
        <w:rPr>
          <w:rFonts w:cs="Arial"/>
          <w:b/>
          <w:i/>
          <w:color w:val="FFFFFF" w:themeColor="background1"/>
          <w:szCs w:val="22"/>
        </w:rPr>
        <w:t>4.1 Staff numbers</w:t>
      </w:r>
    </w:p>
    <w:p w14:paraId="3FABC51E" w14:textId="77777777" w:rsidR="00C47F35" w:rsidRPr="00C47F35" w:rsidRDefault="00C47F35" w:rsidP="00C47F35">
      <w:pPr>
        <w:rPr>
          <w:rFonts w:eastAsia="SimSun" w:cs="Arial"/>
          <w:szCs w:val="22"/>
          <w:lang w:eastAsia="zh-CN"/>
        </w:rPr>
      </w:pPr>
      <w:r w:rsidRPr="00C47F35">
        <w:rPr>
          <w:rFonts w:cs="Arial"/>
          <w:szCs w:val="22"/>
        </w:rPr>
        <w:t xml:space="preserve">Please </w:t>
      </w:r>
      <w:r w:rsidRPr="00C47F35">
        <w:rPr>
          <w:rFonts w:eastAsia="SimSun" w:cs="Arial"/>
          <w:szCs w:val="22"/>
          <w:lang w:eastAsia="zh-CN"/>
        </w:rPr>
        <w:t xml:space="preserve">indicate the number of staff members within your organisation. </w:t>
      </w:r>
    </w:p>
    <w:p w14:paraId="3BB5DD3A" w14:textId="77777777" w:rsidR="00C47F35" w:rsidRPr="00C47F35" w:rsidRDefault="00C47F35" w:rsidP="00C47F35">
      <w:pPr>
        <w:rPr>
          <w:rFonts w:eastAsia="SimSun" w:cs="Arial"/>
          <w:szCs w:val="22"/>
          <w:lang w:eastAsia="zh-CN"/>
        </w:rPr>
      </w:pPr>
      <w:r w:rsidRPr="00C47F35">
        <w:rPr>
          <w:rFonts w:cs="Arial"/>
          <w:szCs w:val="22"/>
        </w:rPr>
        <w:t xml:space="preserve">Staff members include people employed at this service in either a paid or unpaid capacity, who provide care and education for children or who provide administrative support in the </w:t>
      </w:r>
      <w:proofErr w:type="gramStart"/>
      <w:r w:rsidRPr="00C47F35">
        <w:rPr>
          <w:rFonts w:cs="Arial"/>
          <w:szCs w:val="22"/>
        </w:rPr>
        <w:t>day to day</w:t>
      </w:r>
      <w:proofErr w:type="gramEnd"/>
      <w:r w:rsidRPr="00C47F35">
        <w:rPr>
          <w:rFonts w:cs="Arial"/>
          <w:szCs w:val="22"/>
        </w:rPr>
        <w:t xml:space="preserve"> management of the service. </w:t>
      </w:r>
    </w:p>
    <w:p w14:paraId="4AF4BEEE" w14:textId="77777777" w:rsidR="00C47F35" w:rsidRPr="00C47F35" w:rsidRDefault="00C47F35" w:rsidP="00C47F35">
      <w:pPr>
        <w:rPr>
          <w:rFonts w:eastAsia="SimSun" w:cs="Arial"/>
          <w:b/>
          <w:szCs w:val="22"/>
          <w:lang w:eastAsia="zh-CN"/>
        </w:rPr>
      </w:pPr>
      <w:r w:rsidRPr="00C47F35">
        <w:rPr>
          <w:rFonts w:eastAsia="SimSun" w:cs="Arial"/>
          <w:b/>
          <w:szCs w:val="22"/>
          <w:lang w:eastAsia="zh-CN"/>
        </w:rPr>
        <w:t>Include</w:t>
      </w:r>
    </w:p>
    <w:p w14:paraId="2A4D8787" w14:textId="77777777" w:rsidR="00C47F35" w:rsidRPr="00C47F35" w:rsidRDefault="00C47F35" w:rsidP="00C47F35">
      <w:pPr>
        <w:pStyle w:val="ListParagraph"/>
        <w:numPr>
          <w:ilvl w:val="0"/>
          <w:numId w:val="7"/>
        </w:numPr>
        <w:tabs>
          <w:tab w:val="clear" w:pos="2835"/>
        </w:tabs>
        <w:ind w:left="644"/>
        <w:contextualSpacing/>
        <w:rPr>
          <w:rFonts w:eastAsia="Times" w:cs="Arial"/>
          <w:szCs w:val="22"/>
        </w:rPr>
      </w:pPr>
      <w:r w:rsidRPr="00C47F35">
        <w:rPr>
          <w:rFonts w:eastAsia="Times" w:cs="Arial"/>
          <w:szCs w:val="22"/>
        </w:rPr>
        <w:t xml:space="preserve">All staff who undertake duties that mainly involve direct contact with children </w:t>
      </w:r>
    </w:p>
    <w:p w14:paraId="7B55226D" w14:textId="77777777" w:rsidR="00C47F35" w:rsidRPr="00C47F35" w:rsidRDefault="00C47F35" w:rsidP="00C47F35">
      <w:pPr>
        <w:pStyle w:val="ListParagraph"/>
        <w:numPr>
          <w:ilvl w:val="0"/>
          <w:numId w:val="7"/>
        </w:numPr>
        <w:tabs>
          <w:tab w:val="clear" w:pos="2835"/>
        </w:tabs>
        <w:ind w:left="644"/>
        <w:contextualSpacing/>
        <w:rPr>
          <w:rFonts w:eastAsia="Times" w:cs="Arial"/>
          <w:szCs w:val="22"/>
        </w:rPr>
      </w:pPr>
      <w:r w:rsidRPr="00C47F35">
        <w:rPr>
          <w:rFonts w:eastAsia="Times" w:cs="Arial"/>
          <w:szCs w:val="22"/>
        </w:rPr>
        <w:t xml:space="preserve">Principals, executives, directors or administration workers involved in the </w:t>
      </w:r>
      <w:proofErr w:type="gramStart"/>
      <w:r w:rsidRPr="00C47F35">
        <w:rPr>
          <w:rFonts w:eastAsia="Times" w:cs="Arial"/>
          <w:szCs w:val="22"/>
        </w:rPr>
        <w:t>day to day</w:t>
      </w:r>
      <w:proofErr w:type="gramEnd"/>
      <w:r w:rsidRPr="00C47F35">
        <w:rPr>
          <w:rFonts w:eastAsia="Times" w:cs="Arial"/>
          <w:szCs w:val="22"/>
        </w:rPr>
        <w:t xml:space="preserve"> management of the service</w:t>
      </w:r>
    </w:p>
    <w:p w14:paraId="0C16AE61" w14:textId="77777777" w:rsidR="00C47F35" w:rsidRPr="00C47F35" w:rsidRDefault="00C47F35" w:rsidP="00C47F35">
      <w:pPr>
        <w:pStyle w:val="ListParagraph"/>
        <w:numPr>
          <w:ilvl w:val="0"/>
          <w:numId w:val="7"/>
        </w:numPr>
        <w:tabs>
          <w:tab w:val="clear" w:pos="2835"/>
        </w:tabs>
        <w:ind w:left="644"/>
        <w:contextualSpacing/>
        <w:rPr>
          <w:rFonts w:eastAsia="Times" w:cs="Arial"/>
          <w:szCs w:val="22"/>
        </w:rPr>
      </w:pPr>
      <w:r w:rsidRPr="00C47F35">
        <w:rPr>
          <w:rFonts w:eastAsia="Times" w:cs="Arial"/>
          <w:szCs w:val="22"/>
        </w:rPr>
        <w:t>Any worker providing food preparation tasks</w:t>
      </w:r>
    </w:p>
    <w:p w14:paraId="5D2C7F9A" w14:textId="77777777" w:rsidR="00C47F35" w:rsidRPr="00C47F35" w:rsidRDefault="00C47F35" w:rsidP="00C47F35">
      <w:pPr>
        <w:pStyle w:val="ListParagraph"/>
        <w:numPr>
          <w:ilvl w:val="0"/>
          <w:numId w:val="7"/>
        </w:numPr>
        <w:tabs>
          <w:tab w:val="clear" w:pos="2835"/>
        </w:tabs>
        <w:ind w:left="644"/>
        <w:contextualSpacing/>
        <w:rPr>
          <w:rFonts w:eastAsia="Times" w:cs="Arial"/>
          <w:szCs w:val="22"/>
        </w:rPr>
      </w:pPr>
      <w:r w:rsidRPr="00C47F35">
        <w:rPr>
          <w:rFonts w:eastAsia="Times" w:cs="Arial"/>
          <w:szCs w:val="22"/>
        </w:rPr>
        <w:t xml:space="preserve">All staff on paid or unpaid leave, </w:t>
      </w:r>
    </w:p>
    <w:p w14:paraId="0F2811E9" w14:textId="77777777" w:rsidR="00C47F35" w:rsidRPr="00C47F35" w:rsidRDefault="00C47F35" w:rsidP="00C47F35">
      <w:pPr>
        <w:pStyle w:val="ListParagraph"/>
        <w:numPr>
          <w:ilvl w:val="0"/>
          <w:numId w:val="7"/>
        </w:numPr>
        <w:tabs>
          <w:tab w:val="clear" w:pos="2835"/>
        </w:tabs>
        <w:ind w:left="644"/>
        <w:contextualSpacing/>
        <w:rPr>
          <w:rFonts w:eastAsia="Times" w:cs="Arial"/>
          <w:szCs w:val="22"/>
        </w:rPr>
      </w:pPr>
      <w:r w:rsidRPr="00C47F35">
        <w:rPr>
          <w:rFonts w:eastAsia="Times" w:cs="Arial"/>
          <w:szCs w:val="22"/>
        </w:rPr>
        <w:t xml:space="preserve">Staff employed at the service through a relief agency and </w:t>
      </w:r>
    </w:p>
    <w:p w14:paraId="0F43DEC1" w14:textId="77777777" w:rsidR="00C47F35" w:rsidRPr="00C47F35" w:rsidRDefault="00C47F35" w:rsidP="00C47F35">
      <w:pPr>
        <w:pStyle w:val="ListParagraph"/>
        <w:numPr>
          <w:ilvl w:val="0"/>
          <w:numId w:val="7"/>
        </w:numPr>
        <w:tabs>
          <w:tab w:val="clear" w:pos="2835"/>
        </w:tabs>
        <w:ind w:left="644"/>
        <w:contextualSpacing/>
        <w:rPr>
          <w:rFonts w:eastAsia="Times" w:cs="Arial"/>
          <w:szCs w:val="22"/>
        </w:rPr>
      </w:pPr>
      <w:r w:rsidRPr="00C47F35">
        <w:rPr>
          <w:rFonts w:eastAsia="Times" w:cs="Arial"/>
          <w:szCs w:val="22"/>
        </w:rPr>
        <w:t xml:space="preserve">Other unpaid staff members (volunteers) engaged to work with children (excluding parent helpers). </w:t>
      </w:r>
    </w:p>
    <w:p w14:paraId="6485D385" w14:textId="77777777" w:rsidR="00C47F35" w:rsidRDefault="00C47F35" w:rsidP="00C47F35">
      <w:pPr>
        <w:rPr>
          <w:rFonts w:eastAsia="SimSun" w:cs="Arial"/>
          <w:b/>
          <w:szCs w:val="22"/>
          <w:lang w:eastAsia="zh-CN"/>
        </w:rPr>
      </w:pPr>
    </w:p>
    <w:p w14:paraId="7ABBC0BE" w14:textId="77777777" w:rsidR="00C47F35" w:rsidRDefault="00C47F35" w:rsidP="00C47F35">
      <w:pPr>
        <w:rPr>
          <w:rFonts w:eastAsia="SimSun" w:cs="Arial"/>
          <w:b/>
          <w:szCs w:val="22"/>
          <w:lang w:eastAsia="zh-CN"/>
        </w:rPr>
      </w:pPr>
    </w:p>
    <w:p w14:paraId="39C5540D" w14:textId="7D107093" w:rsidR="00C47F35" w:rsidRPr="00C47F35" w:rsidRDefault="00C47F35" w:rsidP="00C47F35">
      <w:pPr>
        <w:rPr>
          <w:rFonts w:eastAsia="SimSun" w:cs="Arial"/>
          <w:b/>
          <w:szCs w:val="22"/>
          <w:lang w:eastAsia="zh-CN"/>
        </w:rPr>
      </w:pPr>
      <w:r w:rsidRPr="00C47F35">
        <w:rPr>
          <w:rFonts w:eastAsia="SimSun" w:cs="Arial"/>
          <w:b/>
          <w:szCs w:val="22"/>
          <w:lang w:eastAsia="zh-CN"/>
        </w:rPr>
        <w:lastRenderedPageBreak/>
        <w:t>Exclude</w:t>
      </w:r>
    </w:p>
    <w:p w14:paraId="62364A91" w14:textId="77777777" w:rsidR="00C47F35" w:rsidRPr="00C47F35" w:rsidRDefault="00C47F35" w:rsidP="00C47F35">
      <w:pPr>
        <w:pStyle w:val="ListParagraph"/>
        <w:numPr>
          <w:ilvl w:val="0"/>
          <w:numId w:val="7"/>
        </w:numPr>
        <w:tabs>
          <w:tab w:val="clear" w:pos="2835"/>
        </w:tabs>
        <w:ind w:left="644"/>
        <w:contextualSpacing/>
        <w:rPr>
          <w:rFonts w:eastAsia="Times" w:cs="Arial"/>
          <w:szCs w:val="22"/>
        </w:rPr>
      </w:pPr>
      <w:r w:rsidRPr="00C47F35">
        <w:rPr>
          <w:rFonts w:eastAsia="Times" w:cs="Arial"/>
          <w:szCs w:val="22"/>
        </w:rPr>
        <w:t xml:space="preserve">Workers involved in maintaining the physical environment </w:t>
      </w:r>
      <w:proofErr w:type="gramStart"/>
      <w:r w:rsidRPr="00C47F35">
        <w:rPr>
          <w:rFonts w:eastAsia="Times" w:cs="Arial"/>
          <w:szCs w:val="22"/>
        </w:rPr>
        <w:t>e.g.</w:t>
      </w:r>
      <w:proofErr w:type="gramEnd"/>
      <w:r w:rsidRPr="00C47F35">
        <w:rPr>
          <w:rFonts w:eastAsia="Times" w:cs="Arial"/>
          <w:szCs w:val="22"/>
        </w:rPr>
        <w:t xml:space="preserve"> cleaners, gardeners and maintenance workers.</w:t>
      </w:r>
    </w:p>
    <w:p w14:paraId="57D78054" w14:textId="77777777" w:rsidR="00C47F35" w:rsidRPr="00C47F35" w:rsidRDefault="00C47F35" w:rsidP="00C47F35">
      <w:pPr>
        <w:pStyle w:val="ListParagraph"/>
        <w:numPr>
          <w:ilvl w:val="0"/>
          <w:numId w:val="7"/>
        </w:numPr>
        <w:tabs>
          <w:tab w:val="clear" w:pos="2835"/>
        </w:tabs>
        <w:ind w:left="644"/>
        <w:contextualSpacing/>
        <w:rPr>
          <w:rFonts w:eastAsia="Times" w:cs="Arial"/>
          <w:szCs w:val="22"/>
        </w:rPr>
      </w:pPr>
      <w:r w:rsidRPr="00C47F35">
        <w:rPr>
          <w:rFonts w:eastAsia="Times" w:cs="Arial"/>
          <w:szCs w:val="22"/>
        </w:rPr>
        <w:t xml:space="preserve">Executives, directors or administration workers of organisations who have no involvement in the </w:t>
      </w:r>
      <w:proofErr w:type="gramStart"/>
      <w:r w:rsidRPr="00C47F35">
        <w:rPr>
          <w:rFonts w:eastAsia="Times" w:cs="Arial"/>
          <w:szCs w:val="22"/>
        </w:rPr>
        <w:t>day to day</w:t>
      </w:r>
      <w:proofErr w:type="gramEnd"/>
      <w:r w:rsidRPr="00C47F35">
        <w:rPr>
          <w:rFonts w:eastAsia="Times" w:cs="Arial"/>
          <w:szCs w:val="22"/>
        </w:rPr>
        <w:t xml:space="preserve"> management of the service.</w:t>
      </w:r>
    </w:p>
    <w:p w14:paraId="016306B0" w14:textId="77777777" w:rsidR="00C47F35" w:rsidRPr="00C47F35" w:rsidRDefault="00C47F35" w:rsidP="00C47F35">
      <w:pPr>
        <w:pStyle w:val="ListParagraph"/>
        <w:numPr>
          <w:ilvl w:val="0"/>
          <w:numId w:val="7"/>
        </w:numPr>
        <w:tabs>
          <w:tab w:val="clear" w:pos="2835"/>
        </w:tabs>
        <w:ind w:left="644"/>
        <w:contextualSpacing/>
        <w:rPr>
          <w:rFonts w:eastAsia="Times" w:cs="Arial"/>
          <w:szCs w:val="22"/>
        </w:rPr>
      </w:pPr>
      <w:r w:rsidRPr="00C47F35">
        <w:rPr>
          <w:rFonts w:eastAsia="Times" w:cs="Arial"/>
          <w:szCs w:val="22"/>
        </w:rPr>
        <w:t>Parent helpers</w:t>
      </w:r>
    </w:p>
    <w:p w14:paraId="4F043E31" w14:textId="77777777" w:rsidR="00C47F35" w:rsidRPr="00810176" w:rsidRDefault="00C47F35" w:rsidP="00C47F35">
      <w:pPr>
        <w:pStyle w:val="Heading2"/>
        <w:rPr>
          <w:b/>
          <w:bCs w:val="0"/>
          <w:color w:val="auto"/>
          <w:sz w:val="28"/>
          <w:szCs w:val="36"/>
        </w:rPr>
      </w:pPr>
      <w:r w:rsidRPr="00810176">
        <w:rPr>
          <w:b/>
          <w:bCs w:val="0"/>
          <w:color w:val="auto"/>
          <w:sz w:val="28"/>
          <w:szCs w:val="36"/>
        </w:rPr>
        <w:t>4.2 Staff Details</w:t>
      </w:r>
    </w:p>
    <w:p w14:paraId="70D2B6BD" w14:textId="77777777" w:rsidR="00C47F35" w:rsidRPr="00C47F35" w:rsidRDefault="00C47F35" w:rsidP="00C47F35">
      <w:pPr>
        <w:rPr>
          <w:rStyle w:val="Heading2Char"/>
          <w:b/>
          <w:i/>
          <w:color w:val="00B050"/>
          <w:sz w:val="22"/>
          <w:szCs w:val="22"/>
        </w:rPr>
      </w:pPr>
      <w:r w:rsidRPr="00C47F35">
        <w:rPr>
          <w:rFonts w:cs="Arial"/>
          <w:b/>
          <w:i/>
          <w:szCs w:val="22"/>
        </w:rPr>
        <w:t>The following information is reported for each in scope staff member in the service. For Family Day Care services, this information is only collected for staff employed in head office. Summary information is collected for Family Day Care educators (see section 4.3).</w:t>
      </w:r>
    </w:p>
    <w:p w14:paraId="5EB96D44" w14:textId="77777777" w:rsidR="00C47F35" w:rsidRPr="00C47F35" w:rsidRDefault="00C47F35" w:rsidP="00C47F35">
      <w:pPr>
        <w:spacing w:before="60" w:after="240" w:line="240" w:lineRule="atLeast"/>
        <w:rPr>
          <w:rStyle w:val="Heading2Char"/>
          <w:b/>
          <w:i/>
          <w:color w:val="auto"/>
          <w:sz w:val="22"/>
          <w:szCs w:val="22"/>
        </w:rPr>
      </w:pPr>
      <w:r w:rsidRPr="00C47F35">
        <w:rPr>
          <w:rStyle w:val="Heading2Char"/>
          <w:b/>
          <w:i/>
          <w:color w:val="auto"/>
          <w:sz w:val="22"/>
          <w:szCs w:val="22"/>
        </w:rPr>
        <w:t>Personal details</w:t>
      </w:r>
    </w:p>
    <w:p w14:paraId="0AA1A63E" w14:textId="77777777" w:rsidR="00C47F35" w:rsidRPr="00C47F35" w:rsidRDefault="00C47F35" w:rsidP="00C47F35">
      <w:pPr>
        <w:pBdr>
          <w:top w:val="single" w:sz="4" w:space="1" w:color="auto"/>
          <w:left w:val="single" w:sz="4" w:space="1" w:color="auto"/>
          <w:bottom w:val="single" w:sz="4" w:space="1" w:color="auto"/>
          <w:right w:val="single" w:sz="4" w:space="1" w:color="auto"/>
        </w:pBdr>
        <w:shd w:val="clear" w:color="auto" w:fill="007687"/>
        <w:spacing w:line="240" w:lineRule="auto"/>
        <w:jc w:val="both"/>
        <w:rPr>
          <w:rFonts w:cs="Arial"/>
          <w:b/>
          <w:i/>
          <w:color w:val="FFFFFF" w:themeColor="background1"/>
          <w:szCs w:val="22"/>
        </w:rPr>
      </w:pPr>
      <w:bookmarkStart w:id="3" w:name="_Toc329862907"/>
      <w:r w:rsidRPr="00C47F35">
        <w:rPr>
          <w:rFonts w:cs="Arial"/>
          <w:b/>
          <w:i/>
          <w:color w:val="FFFFFF" w:themeColor="background1"/>
          <w:szCs w:val="22"/>
        </w:rPr>
        <w:t>4</w:t>
      </w:r>
      <w:r w:rsidRPr="00C47F35">
        <w:rPr>
          <w:rFonts w:cs="Arial"/>
          <w:b/>
          <w:i/>
          <w:color w:val="FFFFFF" w:themeColor="background1"/>
          <w:sz w:val="20"/>
        </w:rPr>
        <w:t>.</w:t>
      </w:r>
      <w:r w:rsidRPr="00C47F35">
        <w:rPr>
          <w:rFonts w:cs="Arial"/>
          <w:b/>
          <w:i/>
          <w:color w:val="FFFFFF" w:themeColor="background1"/>
          <w:szCs w:val="22"/>
        </w:rPr>
        <w:t>2.1 Staff name</w:t>
      </w:r>
      <w:bookmarkEnd w:id="3"/>
    </w:p>
    <w:p w14:paraId="76735882" w14:textId="77777777" w:rsidR="00C47F35" w:rsidRPr="00C47F35" w:rsidRDefault="00C47F35" w:rsidP="00C47F35">
      <w:pPr>
        <w:rPr>
          <w:rFonts w:cs="Arial"/>
          <w:szCs w:val="22"/>
        </w:rPr>
      </w:pPr>
      <w:r w:rsidRPr="00C47F35">
        <w:rPr>
          <w:rFonts w:cs="Arial"/>
          <w:szCs w:val="22"/>
        </w:rPr>
        <w:t xml:space="preserve">The staff name is collected to assist in the completion of this Census form and will </w:t>
      </w:r>
      <w:r w:rsidRPr="00C47F35">
        <w:rPr>
          <w:rFonts w:cs="Arial"/>
          <w:b/>
          <w:szCs w:val="22"/>
          <w:u w:val="single"/>
        </w:rPr>
        <w:t>not</w:t>
      </w:r>
      <w:r w:rsidRPr="00C47F35">
        <w:rPr>
          <w:rFonts w:cs="Arial"/>
          <w:b/>
          <w:szCs w:val="22"/>
        </w:rPr>
        <w:t xml:space="preserve"> </w:t>
      </w:r>
      <w:r w:rsidRPr="00C47F35">
        <w:rPr>
          <w:rFonts w:cs="Arial"/>
          <w:szCs w:val="22"/>
        </w:rPr>
        <w:t xml:space="preserve">be used for any reporting purposes. </w:t>
      </w:r>
    </w:p>
    <w:p w14:paraId="42177813" w14:textId="77777777" w:rsidR="00C47F35" w:rsidRPr="00C47F35" w:rsidRDefault="00C47F35" w:rsidP="00C47F35">
      <w:pPr>
        <w:spacing w:line="240" w:lineRule="auto"/>
        <w:rPr>
          <w:rFonts w:cs="Arial"/>
          <w:szCs w:val="22"/>
        </w:rPr>
      </w:pPr>
    </w:p>
    <w:p w14:paraId="19664CB1" w14:textId="77777777" w:rsidR="00C47F35" w:rsidRPr="00C47F35" w:rsidRDefault="00C47F35" w:rsidP="00C47F35">
      <w:pPr>
        <w:pBdr>
          <w:top w:val="single" w:sz="4" w:space="1" w:color="auto"/>
          <w:left w:val="single" w:sz="4" w:space="1" w:color="auto"/>
          <w:bottom w:val="single" w:sz="4" w:space="1" w:color="auto"/>
          <w:right w:val="single" w:sz="4" w:space="1" w:color="auto"/>
        </w:pBdr>
        <w:shd w:val="clear" w:color="auto" w:fill="007687"/>
        <w:spacing w:line="240" w:lineRule="auto"/>
        <w:rPr>
          <w:rFonts w:cs="Arial"/>
          <w:b/>
          <w:i/>
          <w:color w:val="FFFFFF" w:themeColor="background1"/>
          <w:szCs w:val="22"/>
        </w:rPr>
      </w:pPr>
      <w:r w:rsidRPr="00C47F35">
        <w:rPr>
          <w:rFonts w:cs="Arial"/>
          <w:b/>
          <w:i/>
          <w:color w:val="FFFFFF" w:themeColor="background1"/>
          <w:szCs w:val="22"/>
        </w:rPr>
        <w:t xml:space="preserve"> 4.2.2 Sex</w:t>
      </w:r>
    </w:p>
    <w:p w14:paraId="0498E956" w14:textId="77777777" w:rsidR="00C47F35" w:rsidRPr="00C47F35" w:rsidRDefault="00C47F35" w:rsidP="00C47F35">
      <w:pPr>
        <w:rPr>
          <w:rFonts w:cs="Arial"/>
          <w:szCs w:val="22"/>
        </w:rPr>
      </w:pPr>
      <w:r w:rsidRPr="00C47F35">
        <w:rPr>
          <w:rFonts w:cs="Arial"/>
          <w:szCs w:val="22"/>
        </w:rPr>
        <w:t xml:space="preserve">Please select the staff member’s sex from the list. </w:t>
      </w:r>
    </w:p>
    <w:p w14:paraId="793C4335" w14:textId="77777777" w:rsidR="00C47F35" w:rsidRPr="00C47F35" w:rsidRDefault="00C47F35" w:rsidP="00C47F35">
      <w:pPr>
        <w:pBdr>
          <w:top w:val="single" w:sz="4" w:space="1" w:color="auto"/>
          <w:left w:val="single" w:sz="4" w:space="1" w:color="auto"/>
          <w:bottom w:val="single" w:sz="4" w:space="1" w:color="auto"/>
          <w:right w:val="single" w:sz="4" w:space="1" w:color="auto"/>
        </w:pBdr>
        <w:shd w:val="clear" w:color="auto" w:fill="007687"/>
        <w:spacing w:line="240" w:lineRule="auto"/>
        <w:rPr>
          <w:rFonts w:cs="Arial"/>
          <w:b/>
          <w:i/>
          <w:color w:val="FFFFFF" w:themeColor="background1"/>
          <w:szCs w:val="22"/>
        </w:rPr>
      </w:pPr>
      <w:bookmarkStart w:id="4" w:name="_Toc329862909"/>
      <w:r w:rsidRPr="00C47F35">
        <w:rPr>
          <w:rFonts w:cs="Arial"/>
          <w:b/>
          <w:i/>
          <w:color w:val="FFFFFF" w:themeColor="background1"/>
          <w:szCs w:val="22"/>
        </w:rPr>
        <w:t xml:space="preserve">4.2.3 Aboriginal and Torres Strait Islander status </w:t>
      </w:r>
      <w:bookmarkEnd w:id="4"/>
    </w:p>
    <w:p w14:paraId="17EB4696" w14:textId="77777777" w:rsidR="00C47F35" w:rsidRPr="00C47F35" w:rsidRDefault="00C47F35" w:rsidP="00C47F35">
      <w:pPr>
        <w:rPr>
          <w:rFonts w:cs="Arial"/>
          <w:szCs w:val="22"/>
        </w:rPr>
      </w:pPr>
      <w:r w:rsidRPr="00C47F35">
        <w:rPr>
          <w:rFonts w:cs="Arial"/>
          <w:szCs w:val="22"/>
        </w:rPr>
        <w:t xml:space="preserve">Please indicate whether the staff member identifies as being of Aboriginal and/or Torres Strait Islander origin. </w:t>
      </w:r>
    </w:p>
    <w:p w14:paraId="37FFA58F" w14:textId="77777777" w:rsidR="00C47F35" w:rsidRPr="00C47F35" w:rsidRDefault="00C47F35" w:rsidP="00C47F35">
      <w:pPr>
        <w:rPr>
          <w:rFonts w:cs="Arial"/>
          <w:b/>
          <w:i/>
          <w:szCs w:val="22"/>
        </w:rPr>
      </w:pPr>
      <w:r w:rsidRPr="00C47F35">
        <w:rPr>
          <w:rFonts w:cs="Arial"/>
          <w:szCs w:val="22"/>
        </w:rPr>
        <w:t>Responses should be obtained directly from the staff member or drawn from their administrative records. This should occur even if the staff member does or does not ‘appear’ to belong to one of these groups.</w:t>
      </w:r>
    </w:p>
    <w:p w14:paraId="657F3A36" w14:textId="77777777" w:rsidR="00C47F35" w:rsidRPr="00C47F35" w:rsidRDefault="00C47F35" w:rsidP="00C47F35">
      <w:pPr>
        <w:pBdr>
          <w:top w:val="single" w:sz="4" w:space="1" w:color="auto"/>
          <w:left w:val="single" w:sz="4" w:space="1" w:color="auto"/>
          <w:bottom w:val="single" w:sz="4" w:space="1" w:color="auto"/>
          <w:right w:val="single" w:sz="4" w:space="1" w:color="auto"/>
        </w:pBdr>
        <w:shd w:val="clear" w:color="auto" w:fill="007687"/>
        <w:spacing w:line="240" w:lineRule="auto"/>
        <w:rPr>
          <w:rFonts w:cs="Arial"/>
          <w:b/>
          <w:i/>
          <w:color w:val="FFFFFF" w:themeColor="background1"/>
          <w:szCs w:val="22"/>
        </w:rPr>
      </w:pPr>
      <w:r w:rsidRPr="00C47F35">
        <w:rPr>
          <w:rFonts w:cs="Arial"/>
          <w:b/>
          <w:i/>
          <w:color w:val="FFFFFF" w:themeColor="background1"/>
          <w:szCs w:val="22"/>
        </w:rPr>
        <w:t xml:space="preserve"> 4.2.4 </w:t>
      </w:r>
      <w:proofErr w:type="gramStart"/>
      <w:r w:rsidRPr="00C47F35">
        <w:rPr>
          <w:rFonts w:cs="Arial"/>
          <w:b/>
          <w:i/>
          <w:color w:val="FFFFFF" w:themeColor="background1"/>
          <w:szCs w:val="22"/>
        </w:rPr>
        <w:t>Non-English</w:t>
      </w:r>
      <w:proofErr w:type="gramEnd"/>
      <w:r w:rsidRPr="00C47F35">
        <w:rPr>
          <w:rFonts w:cs="Arial"/>
          <w:b/>
          <w:i/>
          <w:color w:val="FFFFFF" w:themeColor="background1"/>
          <w:szCs w:val="22"/>
        </w:rPr>
        <w:t xml:space="preserve"> speaking background</w:t>
      </w:r>
    </w:p>
    <w:p w14:paraId="5CE90C99" w14:textId="09F9ADB6" w:rsidR="00C47F35" w:rsidRDefault="00C47F35" w:rsidP="00C47F35">
      <w:pPr>
        <w:rPr>
          <w:rFonts w:cs="Arial"/>
          <w:szCs w:val="22"/>
        </w:rPr>
      </w:pPr>
      <w:r w:rsidRPr="00C47F35">
        <w:rPr>
          <w:rFonts w:cs="Arial"/>
          <w:szCs w:val="22"/>
        </w:rPr>
        <w:t xml:space="preserve">Please select the box that best describes the staff member’s background. If the staff member speaks a language </w:t>
      </w:r>
      <w:r w:rsidRPr="00C47F35">
        <w:rPr>
          <w:rFonts w:cs="Arial"/>
          <w:szCs w:val="22"/>
          <w:u w:val="single"/>
        </w:rPr>
        <w:t>other than English</w:t>
      </w:r>
      <w:r w:rsidRPr="00C47F35">
        <w:rPr>
          <w:rFonts w:cs="Arial"/>
          <w:szCs w:val="22"/>
        </w:rPr>
        <w:t xml:space="preserve"> at home on a regular basis, please select ‘Yes’.</w:t>
      </w:r>
    </w:p>
    <w:p w14:paraId="4A89C51B" w14:textId="77777777" w:rsidR="00C47F35" w:rsidRDefault="00C47F35">
      <w:pPr>
        <w:spacing w:after="0" w:line="240" w:lineRule="auto"/>
        <w:rPr>
          <w:rFonts w:cs="Arial"/>
          <w:szCs w:val="22"/>
        </w:rPr>
      </w:pPr>
      <w:r>
        <w:rPr>
          <w:rFonts w:cs="Arial"/>
          <w:szCs w:val="22"/>
        </w:rPr>
        <w:br w:type="page"/>
      </w:r>
    </w:p>
    <w:p w14:paraId="73952165" w14:textId="77777777" w:rsidR="00C47F35" w:rsidRPr="00C47F35" w:rsidRDefault="00C47F35" w:rsidP="00C47F35">
      <w:pPr>
        <w:pBdr>
          <w:top w:val="single" w:sz="4" w:space="1" w:color="auto"/>
          <w:left w:val="single" w:sz="4" w:space="1" w:color="auto"/>
          <w:bottom w:val="single" w:sz="4" w:space="1" w:color="auto"/>
          <w:right w:val="single" w:sz="4" w:space="1" w:color="auto"/>
        </w:pBdr>
        <w:shd w:val="clear" w:color="auto" w:fill="007687"/>
        <w:spacing w:line="240" w:lineRule="auto"/>
        <w:rPr>
          <w:rFonts w:cs="Arial"/>
          <w:b/>
          <w:i/>
          <w:color w:val="FFFFFF" w:themeColor="background1"/>
          <w:szCs w:val="22"/>
        </w:rPr>
      </w:pPr>
      <w:bookmarkStart w:id="5" w:name="_Toc329862910"/>
      <w:r w:rsidRPr="00C47F35">
        <w:rPr>
          <w:rFonts w:cs="Arial"/>
          <w:b/>
          <w:i/>
          <w:color w:val="FFFFFF" w:themeColor="background1"/>
          <w:szCs w:val="22"/>
        </w:rPr>
        <w:lastRenderedPageBreak/>
        <w:t>4.2.5 Age group</w:t>
      </w:r>
      <w:bookmarkEnd w:id="5"/>
    </w:p>
    <w:p w14:paraId="3B2F1B66" w14:textId="77777777" w:rsidR="00C47F35" w:rsidRPr="00C47F35" w:rsidRDefault="00C47F35" w:rsidP="00C47F35">
      <w:pPr>
        <w:rPr>
          <w:rFonts w:cs="Arial"/>
          <w:szCs w:val="22"/>
        </w:rPr>
      </w:pPr>
      <w:r w:rsidRPr="00C47F35">
        <w:rPr>
          <w:rFonts w:cs="Arial"/>
          <w:szCs w:val="22"/>
        </w:rPr>
        <w:t xml:space="preserve">Please choose an age category reflective of the current age of the staff member. </w:t>
      </w:r>
    </w:p>
    <w:p w14:paraId="193AEDB3" w14:textId="77777777" w:rsidR="00C47F35" w:rsidRPr="00C47F35" w:rsidRDefault="00C47F35" w:rsidP="00C47F35">
      <w:pPr>
        <w:pBdr>
          <w:top w:val="single" w:sz="4" w:space="1" w:color="auto"/>
          <w:left w:val="single" w:sz="4" w:space="1" w:color="auto"/>
          <w:bottom w:val="single" w:sz="4" w:space="1" w:color="auto"/>
          <w:right w:val="single" w:sz="4" w:space="1" w:color="auto"/>
        </w:pBdr>
        <w:shd w:val="clear" w:color="auto" w:fill="007687"/>
        <w:spacing w:line="240" w:lineRule="auto"/>
        <w:rPr>
          <w:rFonts w:cs="Arial"/>
          <w:b/>
          <w:i/>
          <w:color w:val="FFFFFF" w:themeColor="background1"/>
          <w:szCs w:val="22"/>
        </w:rPr>
      </w:pPr>
      <w:bookmarkStart w:id="6" w:name="_Toc329862911"/>
      <w:r w:rsidRPr="00C47F35">
        <w:rPr>
          <w:rFonts w:cs="Arial"/>
          <w:b/>
          <w:i/>
          <w:color w:val="FFFFFF" w:themeColor="background1"/>
          <w:szCs w:val="22"/>
        </w:rPr>
        <w:t>4.2.6 Position type of staff member during reference period</w:t>
      </w:r>
      <w:bookmarkEnd w:id="6"/>
    </w:p>
    <w:p w14:paraId="04BDB71C" w14:textId="77777777" w:rsidR="00C47F35" w:rsidRPr="00C47F35" w:rsidRDefault="00C47F35" w:rsidP="00C47F35">
      <w:pPr>
        <w:rPr>
          <w:rFonts w:cs="Arial"/>
          <w:b/>
          <w:szCs w:val="22"/>
        </w:rPr>
      </w:pPr>
      <w:r w:rsidRPr="00C47F35">
        <w:rPr>
          <w:rFonts w:cs="Arial"/>
          <w:szCs w:val="22"/>
        </w:rPr>
        <w:t xml:space="preserve">Please select the position held by the staff member during the census reference period using the fields in the list. If the staff member worked in more than one position, please select the position in which they worked the most hours during the census reference period. </w:t>
      </w:r>
    </w:p>
    <w:p w14:paraId="7D2660CB" w14:textId="77777777" w:rsidR="00C47F35" w:rsidRPr="00C47F35" w:rsidRDefault="00C47F35" w:rsidP="00C47F35">
      <w:pPr>
        <w:rPr>
          <w:rFonts w:cs="Arial"/>
          <w:szCs w:val="22"/>
        </w:rPr>
      </w:pPr>
      <w:r w:rsidRPr="00C47F35">
        <w:rPr>
          <w:rFonts w:cs="Arial"/>
          <w:b/>
          <w:szCs w:val="22"/>
        </w:rPr>
        <w:t xml:space="preserve">Explanation of terms </w:t>
      </w:r>
      <w:r w:rsidRPr="00C47F35">
        <w:rPr>
          <w:rFonts w:cs="Arial"/>
          <w:szCs w:val="22"/>
        </w:rPr>
        <w:t xml:space="preserve"> </w:t>
      </w:r>
    </w:p>
    <w:p w14:paraId="445C51B8" w14:textId="77777777" w:rsidR="00C47F35" w:rsidRPr="00C47F35" w:rsidRDefault="00C47F35" w:rsidP="00C47F35">
      <w:pPr>
        <w:rPr>
          <w:rFonts w:cs="Arial"/>
          <w:i/>
          <w:szCs w:val="22"/>
        </w:rPr>
      </w:pPr>
      <w:r w:rsidRPr="00C47F35">
        <w:rPr>
          <w:rFonts w:cs="Arial"/>
          <w:i/>
          <w:color w:val="333333"/>
          <w:szCs w:val="22"/>
          <w:lang w:val="en"/>
        </w:rPr>
        <w:t>Administration Assistant</w:t>
      </w:r>
      <w:r w:rsidRPr="00C47F35">
        <w:rPr>
          <w:rFonts w:cs="Arial"/>
          <w:color w:val="333333"/>
          <w:szCs w:val="22"/>
          <w:lang w:val="en"/>
        </w:rPr>
        <w:t xml:space="preserve"> - </w:t>
      </w:r>
      <w:r w:rsidRPr="00C47F35">
        <w:rPr>
          <w:rStyle w:val="dttext"/>
          <w:szCs w:val="22"/>
        </w:rPr>
        <w:t>a person whose job is to support an executive, group, department, or organisation especially by handling administrative tasks (such as data entry, correspondence, filing, and scheduling appointments).</w:t>
      </w:r>
    </w:p>
    <w:p w14:paraId="3AD96F40" w14:textId="77777777" w:rsidR="00C47F35" w:rsidRPr="00C47F35" w:rsidRDefault="00C47F35" w:rsidP="00C47F35">
      <w:pPr>
        <w:rPr>
          <w:rFonts w:cs="Arial"/>
          <w:szCs w:val="22"/>
        </w:rPr>
      </w:pPr>
      <w:r w:rsidRPr="00C47F35">
        <w:rPr>
          <w:rFonts w:cs="Arial"/>
          <w:i/>
          <w:szCs w:val="22"/>
        </w:rPr>
        <w:t xml:space="preserve">Director (not the Early Childhood Teacher) </w:t>
      </w:r>
      <w:r w:rsidRPr="00C47F35">
        <w:rPr>
          <w:rFonts w:cs="Arial"/>
          <w:szCs w:val="22"/>
        </w:rPr>
        <w:t xml:space="preserve">- May also be referred to as principal, director, nominated supervisor or manager is the person with overall responsibility for managing the service. </w:t>
      </w:r>
    </w:p>
    <w:p w14:paraId="507DDC7F" w14:textId="77777777" w:rsidR="00C47F35" w:rsidRPr="00C47F35" w:rsidRDefault="00C47F35" w:rsidP="00C47F35">
      <w:pPr>
        <w:rPr>
          <w:rFonts w:cs="Arial"/>
          <w:szCs w:val="22"/>
        </w:rPr>
      </w:pPr>
      <w:r w:rsidRPr="00C47F35">
        <w:rPr>
          <w:rFonts w:cs="Arial"/>
          <w:i/>
          <w:szCs w:val="22"/>
        </w:rPr>
        <w:t>Director and the Early Childhood Teacher</w:t>
      </w:r>
      <w:r w:rsidRPr="00C47F35">
        <w:rPr>
          <w:rFonts w:cs="Arial"/>
          <w:szCs w:val="22"/>
        </w:rPr>
        <w:t xml:space="preserve"> - A degree qualified early childhood teacher who provides education and care for a group of young children who is also responsible for the overall management of the service. </w:t>
      </w:r>
    </w:p>
    <w:p w14:paraId="7508AEDE" w14:textId="77777777" w:rsidR="00C47F35" w:rsidRPr="00C47F35" w:rsidRDefault="00C47F35" w:rsidP="00C47F35">
      <w:pPr>
        <w:rPr>
          <w:rFonts w:cs="Arial"/>
          <w:szCs w:val="22"/>
        </w:rPr>
      </w:pPr>
      <w:r w:rsidRPr="00C47F35">
        <w:rPr>
          <w:rFonts w:cs="Arial"/>
          <w:i/>
          <w:szCs w:val="22"/>
        </w:rPr>
        <w:t xml:space="preserve">Early Childhood Teacher (not the director) - </w:t>
      </w:r>
      <w:r w:rsidRPr="00C47F35">
        <w:rPr>
          <w:rFonts w:cs="Arial"/>
          <w:szCs w:val="22"/>
        </w:rPr>
        <w:t xml:space="preserve">A degree qualified early childhood teacher who provides education and care for a group of young children. </w:t>
      </w:r>
    </w:p>
    <w:p w14:paraId="7497AEC1" w14:textId="77777777" w:rsidR="00C47F35" w:rsidRPr="00C47F35" w:rsidRDefault="00C47F35" w:rsidP="00C47F35">
      <w:pPr>
        <w:rPr>
          <w:rFonts w:cs="Arial"/>
          <w:szCs w:val="22"/>
        </w:rPr>
      </w:pPr>
      <w:r w:rsidRPr="00C47F35">
        <w:rPr>
          <w:rFonts w:cs="Arial"/>
          <w:i/>
          <w:szCs w:val="22"/>
        </w:rPr>
        <w:t xml:space="preserve">Group Leader/Educator – Diploma level - </w:t>
      </w:r>
      <w:r w:rsidRPr="00C47F35">
        <w:rPr>
          <w:rFonts w:cs="Arial"/>
          <w:szCs w:val="22"/>
        </w:rPr>
        <w:t xml:space="preserve">A diploma qualified (or working towards) educator who provides education and care for a group of young children. </w:t>
      </w:r>
    </w:p>
    <w:p w14:paraId="089649DF" w14:textId="77777777" w:rsidR="00C47F35" w:rsidRPr="00C47F35" w:rsidRDefault="00C47F35" w:rsidP="00C47F35">
      <w:pPr>
        <w:rPr>
          <w:rFonts w:cs="Arial"/>
          <w:szCs w:val="22"/>
        </w:rPr>
      </w:pPr>
      <w:r w:rsidRPr="00C47F35">
        <w:rPr>
          <w:rFonts w:cs="Arial"/>
          <w:i/>
          <w:szCs w:val="22"/>
        </w:rPr>
        <w:t xml:space="preserve">Assistant/Aid/Educator – Certificate level </w:t>
      </w:r>
      <w:r w:rsidRPr="00C47F35">
        <w:rPr>
          <w:rFonts w:cs="Arial"/>
          <w:szCs w:val="22"/>
        </w:rPr>
        <w:t xml:space="preserve">- A qualified certificate III level (or working towards) educator who provides education and care for a group of young children. </w:t>
      </w:r>
    </w:p>
    <w:p w14:paraId="7D863514" w14:textId="77777777" w:rsidR="00C47F35" w:rsidRPr="00C47F35" w:rsidRDefault="00C47F35" w:rsidP="00C47F35">
      <w:pPr>
        <w:rPr>
          <w:rFonts w:cs="Arial"/>
          <w:szCs w:val="22"/>
        </w:rPr>
      </w:pPr>
      <w:r w:rsidRPr="00C47F35">
        <w:rPr>
          <w:rFonts w:cs="Arial"/>
          <w:i/>
          <w:szCs w:val="22"/>
        </w:rPr>
        <w:t>Other worker</w:t>
      </w:r>
      <w:r w:rsidRPr="00C47F35">
        <w:rPr>
          <w:rFonts w:cs="Arial"/>
          <w:szCs w:val="22"/>
        </w:rPr>
        <w:t xml:space="preserve">- A worker who may have direct contact with children in a support role or contributes to the running of the service with no direct contact. </w:t>
      </w:r>
    </w:p>
    <w:p w14:paraId="7B916CA2" w14:textId="77777777" w:rsidR="00C47F35" w:rsidRPr="00C47F35" w:rsidRDefault="00C47F35" w:rsidP="00C47F35">
      <w:pPr>
        <w:rPr>
          <w:rFonts w:cs="Arial"/>
          <w:szCs w:val="22"/>
        </w:rPr>
      </w:pPr>
      <w:r w:rsidRPr="00C47F35">
        <w:rPr>
          <w:rFonts w:cs="Arial"/>
          <w:i/>
          <w:szCs w:val="22"/>
        </w:rPr>
        <w:t xml:space="preserve">Qualified Assistant /Educator (Outside School Hours Care response only) </w:t>
      </w:r>
      <w:r w:rsidRPr="00C47F35">
        <w:rPr>
          <w:rFonts w:cs="Arial"/>
          <w:szCs w:val="22"/>
        </w:rPr>
        <w:t xml:space="preserve">- A qualified educator who provides education and care for a group of young children. </w:t>
      </w:r>
    </w:p>
    <w:p w14:paraId="7701D6C3" w14:textId="77777777" w:rsidR="00C47F35" w:rsidRPr="00C47F35" w:rsidRDefault="00C47F35" w:rsidP="00C47F35">
      <w:pPr>
        <w:rPr>
          <w:rFonts w:eastAsia="SimSun" w:cs="Arial"/>
          <w:szCs w:val="22"/>
          <w:lang w:eastAsia="zh-CN"/>
        </w:rPr>
      </w:pPr>
      <w:r w:rsidRPr="00C47F35">
        <w:rPr>
          <w:rFonts w:eastAsia="SimSun" w:cs="Arial"/>
          <w:i/>
          <w:szCs w:val="22"/>
          <w:lang w:eastAsia="zh-CN"/>
        </w:rPr>
        <w:lastRenderedPageBreak/>
        <w:t>Assistant /Educator (</w:t>
      </w:r>
      <w:r w:rsidRPr="00C47F35">
        <w:rPr>
          <w:rFonts w:cs="Arial"/>
          <w:i/>
          <w:szCs w:val="22"/>
        </w:rPr>
        <w:t xml:space="preserve">Outside School Hours Care </w:t>
      </w:r>
      <w:r w:rsidRPr="00C47F35">
        <w:rPr>
          <w:rFonts w:eastAsia="SimSun" w:cs="Arial"/>
          <w:i/>
          <w:szCs w:val="22"/>
          <w:lang w:eastAsia="zh-CN"/>
        </w:rPr>
        <w:t xml:space="preserve">response only) - </w:t>
      </w:r>
      <w:r w:rsidRPr="00C47F35">
        <w:rPr>
          <w:rFonts w:eastAsia="SimSun" w:cs="Arial"/>
          <w:szCs w:val="22"/>
          <w:lang w:eastAsia="zh-CN"/>
        </w:rPr>
        <w:t>An educator who assists qualified educators.</w:t>
      </w:r>
    </w:p>
    <w:p w14:paraId="32785C42" w14:textId="77777777" w:rsidR="00C47F35" w:rsidRPr="00C47F35" w:rsidRDefault="00C47F35" w:rsidP="00C47F35">
      <w:pPr>
        <w:rPr>
          <w:rFonts w:cs="Arial"/>
          <w:szCs w:val="22"/>
        </w:rPr>
      </w:pPr>
      <w:r w:rsidRPr="00C47F35">
        <w:rPr>
          <w:rFonts w:cs="Arial"/>
          <w:i/>
          <w:szCs w:val="22"/>
        </w:rPr>
        <w:t xml:space="preserve">Coordinator / Group Leader (Family Day Care or Outside School Hours Care response only) - </w:t>
      </w:r>
      <w:r w:rsidRPr="00C47F35">
        <w:rPr>
          <w:rFonts w:cs="Arial"/>
          <w:szCs w:val="22"/>
        </w:rPr>
        <w:t xml:space="preserve">A qualified person generally responsible for the operation of the service including monitoring, supporting and developing educators. OSHC coordinators may also deliver educational programs. </w:t>
      </w:r>
    </w:p>
    <w:p w14:paraId="1636A226" w14:textId="77777777" w:rsidR="00C47F35" w:rsidRPr="00C47F35" w:rsidRDefault="00C47F35" w:rsidP="00C47F35">
      <w:pPr>
        <w:rPr>
          <w:rFonts w:cs="Arial"/>
          <w:szCs w:val="22"/>
        </w:rPr>
      </w:pPr>
      <w:r w:rsidRPr="00C47F35">
        <w:rPr>
          <w:rFonts w:eastAsia="SimSun" w:cs="Arial"/>
          <w:i/>
          <w:szCs w:val="22"/>
          <w:lang w:eastAsia="zh-CN"/>
        </w:rPr>
        <w:t xml:space="preserve">Manager / Senior Co-ordinator (Family Day Care response only) </w:t>
      </w:r>
      <w:r w:rsidRPr="00C47F35">
        <w:rPr>
          <w:rFonts w:cs="Arial"/>
          <w:i/>
          <w:szCs w:val="22"/>
        </w:rPr>
        <w:t xml:space="preserve">- </w:t>
      </w:r>
      <w:r w:rsidRPr="00C47F35">
        <w:rPr>
          <w:rFonts w:cs="Arial"/>
          <w:szCs w:val="22"/>
        </w:rPr>
        <w:t xml:space="preserve">The person who generally has responsibility for overseeing the management of the service. </w:t>
      </w:r>
    </w:p>
    <w:p w14:paraId="6ACB6B60" w14:textId="77777777" w:rsidR="00C47F35" w:rsidRPr="00C47F35" w:rsidRDefault="00C47F35" w:rsidP="00C47F35">
      <w:pPr>
        <w:spacing w:before="60" w:line="240" w:lineRule="atLeast"/>
        <w:jc w:val="both"/>
        <w:rPr>
          <w:rFonts w:eastAsia="SimSun" w:cs="Arial"/>
          <w:b/>
          <w:bCs/>
          <w:iCs/>
        </w:rPr>
      </w:pPr>
      <w:r w:rsidRPr="00C47F35">
        <w:rPr>
          <w:rFonts w:eastAsia="SimSun" w:cs="Arial"/>
          <w:b/>
          <w:bCs/>
          <w:iCs/>
        </w:rPr>
        <w:t>Workforce Data</w:t>
      </w:r>
    </w:p>
    <w:p w14:paraId="18E327DB" w14:textId="77777777" w:rsidR="00C47F35" w:rsidRPr="00FC1F45" w:rsidRDefault="00C47F35" w:rsidP="00FC1F45">
      <w:pPr>
        <w:pBdr>
          <w:top w:val="single" w:sz="4" w:space="1" w:color="auto"/>
          <w:left w:val="single" w:sz="4" w:space="1" w:color="auto"/>
          <w:bottom w:val="single" w:sz="4" w:space="1" w:color="auto"/>
          <w:right w:val="single" w:sz="4" w:space="1" w:color="auto"/>
        </w:pBdr>
        <w:shd w:val="clear" w:color="auto" w:fill="007687"/>
        <w:spacing w:before="60" w:line="240" w:lineRule="atLeast"/>
        <w:rPr>
          <w:rFonts w:cs="Arial"/>
          <w:b/>
          <w:i/>
          <w:color w:val="FFFFFF" w:themeColor="background1"/>
          <w:szCs w:val="22"/>
        </w:rPr>
      </w:pPr>
      <w:r w:rsidRPr="00FC1F45">
        <w:rPr>
          <w:rFonts w:cs="Arial"/>
          <w:b/>
          <w:i/>
          <w:color w:val="FFFFFF" w:themeColor="background1"/>
          <w:szCs w:val="22"/>
        </w:rPr>
        <w:t>4.2.7 Employment status of staff member</w:t>
      </w:r>
    </w:p>
    <w:p w14:paraId="5D7CB846" w14:textId="77777777" w:rsidR="00C47F35" w:rsidRPr="00C47F35" w:rsidRDefault="00C47F35" w:rsidP="00C47F35">
      <w:pPr>
        <w:rPr>
          <w:rFonts w:cs="Arial"/>
          <w:szCs w:val="22"/>
        </w:rPr>
      </w:pPr>
      <w:r w:rsidRPr="00C47F35">
        <w:rPr>
          <w:rFonts w:cs="Arial"/>
          <w:szCs w:val="22"/>
        </w:rPr>
        <w:t xml:space="preserve">Please indicate the employment status of the staff member using the fields in the list. </w:t>
      </w:r>
    </w:p>
    <w:p w14:paraId="14B64CB8" w14:textId="77777777" w:rsidR="00C47F35" w:rsidRPr="00C47F35" w:rsidRDefault="00C47F35" w:rsidP="00C47F35">
      <w:pPr>
        <w:rPr>
          <w:rFonts w:cs="Arial"/>
          <w:szCs w:val="22"/>
        </w:rPr>
      </w:pPr>
      <w:r w:rsidRPr="00C47F35">
        <w:rPr>
          <w:rFonts w:cs="Arial"/>
          <w:b/>
          <w:szCs w:val="22"/>
        </w:rPr>
        <w:t xml:space="preserve">Explanation of terms </w:t>
      </w:r>
      <w:r w:rsidRPr="00C47F35">
        <w:rPr>
          <w:rFonts w:cs="Arial"/>
          <w:szCs w:val="22"/>
        </w:rPr>
        <w:t xml:space="preserve"> </w:t>
      </w:r>
    </w:p>
    <w:p w14:paraId="30A9E8EA" w14:textId="77777777" w:rsidR="00C47F35" w:rsidRPr="00C47F35" w:rsidRDefault="00C47F35" w:rsidP="00C47F35">
      <w:pPr>
        <w:numPr>
          <w:ilvl w:val="0"/>
          <w:numId w:val="8"/>
        </w:numPr>
        <w:ind w:left="357" w:hanging="357"/>
        <w:rPr>
          <w:rFonts w:cs="Arial"/>
          <w:i/>
          <w:szCs w:val="22"/>
        </w:rPr>
      </w:pPr>
      <w:r w:rsidRPr="00C47F35">
        <w:rPr>
          <w:rFonts w:cs="Arial"/>
          <w:i/>
          <w:szCs w:val="22"/>
        </w:rPr>
        <w:t xml:space="preserve">Paid full-time </w:t>
      </w:r>
    </w:p>
    <w:p w14:paraId="01592A16" w14:textId="77777777" w:rsidR="00C47F35" w:rsidRPr="00C47F35" w:rsidRDefault="00C47F35" w:rsidP="00C47F35">
      <w:pPr>
        <w:ind w:left="360"/>
        <w:rPr>
          <w:rFonts w:cs="Arial"/>
          <w:szCs w:val="22"/>
        </w:rPr>
      </w:pPr>
      <w:r w:rsidRPr="00C47F35">
        <w:rPr>
          <w:rFonts w:cs="Arial"/>
          <w:szCs w:val="22"/>
        </w:rPr>
        <w:t xml:space="preserve">Refers to staff who receive wages or salary for a position which is of a regular and ongoing nature, and who normally work the agreed or award hours for a full-time employee in their occupation. If agreed or award hours do not apply, staff are regarded as full-time if they ordinarily work for 35 hours a week or more. These staff may include contract workers or relief workers. </w:t>
      </w:r>
    </w:p>
    <w:p w14:paraId="54B02FA2" w14:textId="77777777" w:rsidR="00C47F35" w:rsidRPr="00C47F35" w:rsidRDefault="00C47F35" w:rsidP="00C47F35">
      <w:pPr>
        <w:numPr>
          <w:ilvl w:val="0"/>
          <w:numId w:val="8"/>
        </w:numPr>
        <w:ind w:left="357" w:hanging="357"/>
        <w:rPr>
          <w:rFonts w:cs="Arial"/>
          <w:i/>
          <w:szCs w:val="22"/>
        </w:rPr>
      </w:pPr>
      <w:r w:rsidRPr="00C47F35">
        <w:rPr>
          <w:rFonts w:cs="Arial"/>
          <w:i/>
          <w:szCs w:val="22"/>
        </w:rPr>
        <w:t xml:space="preserve">Paid part-time </w:t>
      </w:r>
    </w:p>
    <w:p w14:paraId="0620490D" w14:textId="77777777" w:rsidR="00C47F35" w:rsidRPr="00C47F35" w:rsidRDefault="00C47F35" w:rsidP="00C47F35">
      <w:pPr>
        <w:ind w:left="360"/>
        <w:rPr>
          <w:rFonts w:cs="Arial"/>
          <w:szCs w:val="22"/>
        </w:rPr>
      </w:pPr>
      <w:r w:rsidRPr="00C47F35">
        <w:rPr>
          <w:rFonts w:cs="Arial"/>
          <w:szCs w:val="22"/>
        </w:rPr>
        <w:t>Refers to staff who receive wages or salary for a position which is of a regular and ongoing nature, and who normally work for less than the agreed or award hours for a full-time employee in their occupation. If agreed or award hours do not apply, staff are regarded as part-time if they ordinarily work for less than 35 hours a week. These staff may include contract workers or relief workers.</w:t>
      </w:r>
    </w:p>
    <w:p w14:paraId="1F9F2595" w14:textId="77777777" w:rsidR="00C47F35" w:rsidRPr="00C47F35" w:rsidRDefault="00C47F35" w:rsidP="00C47F35">
      <w:pPr>
        <w:numPr>
          <w:ilvl w:val="0"/>
          <w:numId w:val="8"/>
        </w:numPr>
        <w:ind w:left="357" w:hanging="357"/>
        <w:rPr>
          <w:rFonts w:cs="Arial"/>
          <w:i/>
          <w:szCs w:val="22"/>
        </w:rPr>
      </w:pPr>
      <w:r w:rsidRPr="00C47F35">
        <w:rPr>
          <w:rFonts w:cs="Arial"/>
          <w:i/>
          <w:szCs w:val="22"/>
        </w:rPr>
        <w:t xml:space="preserve">Paid casual </w:t>
      </w:r>
    </w:p>
    <w:p w14:paraId="37717EE6" w14:textId="77777777" w:rsidR="00C47F35" w:rsidRPr="00C47F35" w:rsidRDefault="00C47F35" w:rsidP="00C47F35">
      <w:pPr>
        <w:ind w:left="360"/>
        <w:rPr>
          <w:rFonts w:cs="Arial"/>
          <w:szCs w:val="22"/>
        </w:rPr>
      </w:pPr>
      <w:r w:rsidRPr="00C47F35">
        <w:rPr>
          <w:rFonts w:cs="Arial"/>
          <w:szCs w:val="22"/>
        </w:rPr>
        <w:t xml:space="preserve">Refers to staff who receive wages or salary for a position which is not of a regular or ongoing nature. These staff may work for more or less than 35 hours a week. These staff usually receive a higher rate of pay than </w:t>
      </w:r>
      <w:r w:rsidRPr="00C47F35">
        <w:rPr>
          <w:rFonts w:cs="Arial"/>
          <w:szCs w:val="22"/>
        </w:rPr>
        <w:lastRenderedPageBreak/>
        <w:t xml:space="preserve">permanent staff to compensate for lack of permanency, regular hours and leave entitlements. </w:t>
      </w:r>
    </w:p>
    <w:p w14:paraId="181E191F" w14:textId="77777777" w:rsidR="00C47F35" w:rsidRPr="00C47F35" w:rsidRDefault="00C47F35" w:rsidP="00C47F35">
      <w:pPr>
        <w:numPr>
          <w:ilvl w:val="0"/>
          <w:numId w:val="8"/>
        </w:numPr>
        <w:ind w:left="357" w:hanging="357"/>
        <w:rPr>
          <w:rFonts w:cs="Arial"/>
          <w:i/>
          <w:szCs w:val="22"/>
        </w:rPr>
      </w:pPr>
      <w:r w:rsidRPr="00C47F35">
        <w:rPr>
          <w:rFonts w:cs="Arial"/>
          <w:i/>
          <w:szCs w:val="22"/>
        </w:rPr>
        <w:t xml:space="preserve">Volunteer/unpaid worker </w:t>
      </w:r>
    </w:p>
    <w:p w14:paraId="55B66C63" w14:textId="77777777" w:rsidR="00C47F35" w:rsidRPr="00C47F35" w:rsidRDefault="00C47F35" w:rsidP="00C47F35">
      <w:pPr>
        <w:ind w:left="360"/>
        <w:rPr>
          <w:rFonts w:cs="Arial"/>
          <w:i/>
          <w:szCs w:val="22"/>
        </w:rPr>
      </w:pPr>
      <w:r w:rsidRPr="00C47F35">
        <w:rPr>
          <w:rFonts w:cs="Arial"/>
          <w:szCs w:val="22"/>
        </w:rPr>
        <w:t>Refers to staff who do not receive wages or salary from the service. Unpaid workers may include volunteers, unpaid work trainees and students on work experience. Parent helpers should be excluded.</w:t>
      </w:r>
    </w:p>
    <w:p w14:paraId="5268FFA9" w14:textId="77777777" w:rsidR="00C47F35" w:rsidRPr="00FC1F45" w:rsidRDefault="00C47F35" w:rsidP="00FC1F45">
      <w:pPr>
        <w:pBdr>
          <w:top w:val="single" w:sz="4" w:space="1" w:color="auto"/>
          <w:left w:val="single" w:sz="4" w:space="4" w:color="auto"/>
          <w:bottom w:val="single" w:sz="4" w:space="1" w:color="auto"/>
          <w:right w:val="single" w:sz="4" w:space="1" w:color="auto"/>
        </w:pBdr>
        <w:shd w:val="clear" w:color="auto" w:fill="007687"/>
        <w:spacing w:afterLines="120" w:after="288" w:line="240" w:lineRule="auto"/>
        <w:rPr>
          <w:rFonts w:cs="Arial"/>
          <w:b/>
          <w:i/>
          <w:color w:val="FFFFFF" w:themeColor="background1"/>
          <w:szCs w:val="22"/>
        </w:rPr>
      </w:pPr>
      <w:r w:rsidRPr="00FC1F45">
        <w:rPr>
          <w:rFonts w:cs="Arial"/>
          <w:b/>
          <w:i/>
          <w:color w:val="FFFFFF" w:themeColor="background1"/>
          <w:szCs w:val="22"/>
        </w:rPr>
        <w:t>4.2.8 Actual hours worked by staff member</w:t>
      </w:r>
    </w:p>
    <w:p w14:paraId="2124CD3D" w14:textId="77777777" w:rsidR="00C47F35" w:rsidRPr="00C47F35" w:rsidRDefault="00C47F35" w:rsidP="00FC1F45">
      <w:pPr>
        <w:rPr>
          <w:rFonts w:cs="Arial"/>
          <w:b/>
          <w:szCs w:val="22"/>
        </w:rPr>
      </w:pPr>
      <w:r w:rsidRPr="00C47F35">
        <w:rPr>
          <w:rFonts w:cs="Arial"/>
          <w:szCs w:val="22"/>
        </w:rPr>
        <w:t xml:space="preserve">Please enter the number of paid and unpaid hours that this staff member worked at this service during the reference week. </w:t>
      </w:r>
    </w:p>
    <w:p w14:paraId="1BE264A5" w14:textId="77777777" w:rsidR="00C47F35" w:rsidRPr="00C47F35" w:rsidRDefault="00C47F35" w:rsidP="00FC1F45">
      <w:pPr>
        <w:ind w:left="357" w:hanging="357"/>
        <w:rPr>
          <w:rFonts w:cs="Arial"/>
          <w:b/>
          <w:szCs w:val="22"/>
        </w:rPr>
      </w:pPr>
      <w:r w:rsidRPr="00C47F35">
        <w:rPr>
          <w:rFonts w:cs="Arial"/>
          <w:b/>
          <w:szCs w:val="22"/>
        </w:rPr>
        <w:t>Include</w:t>
      </w:r>
    </w:p>
    <w:p w14:paraId="573BCC5B" w14:textId="77777777" w:rsidR="00C47F35" w:rsidRPr="00C47F35" w:rsidRDefault="00C47F35" w:rsidP="00FC1F45">
      <w:pPr>
        <w:rPr>
          <w:rFonts w:cs="Arial"/>
          <w:b/>
          <w:szCs w:val="22"/>
        </w:rPr>
      </w:pPr>
      <w:r w:rsidRPr="00C47F35">
        <w:rPr>
          <w:rFonts w:cs="Arial"/>
          <w:szCs w:val="22"/>
        </w:rPr>
        <w:t>Overtime or hours additional to those rostered (paid or unpaid) time corresponding to short rest breaks.</w:t>
      </w:r>
    </w:p>
    <w:p w14:paraId="2C1BA4AA" w14:textId="77777777" w:rsidR="00C47F35" w:rsidRPr="00C47F35" w:rsidRDefault="00C47F35" w:rsidP="00FC1F45">
      <w:pPr>
        <w:ind w:left="357" w:hanging="357"/>
        <w:rPr>
          <w:rFonts w:cs="Arial"/>
          <w:b/>
          <w:szCs w:val="22"/>
        </w:rPr>
      </w:pPr>
      <w:r w:rsidRPr="00C47F35">
        <w:rPr>
          <w:rFonts w:cs="Arial"/>
          <w:b/>
          <w:szCs w:val="22"/>
        </w:rPr>
        <w:t>Exclude</w:t>
      </w:r>
    </w:p>
    <w:p w14:paraId="3B88CCEC" w14:textId="77777777" w:rsidR="00C47F35" w:rsidRPr="00C47F35" w:rsidRDefault="00C47F35" w:rsidP="00FC1F45">
      <w:pPr>
        <w:rPr>
          <w:rFonts w:cs="Arial"/>
          <w:szCs w:val="22"/>
        </w:rPr>
      </w:pPr>
      <w:r w:rsidRPr="00C47F35">
        <w:rPr>
          <w:rFonts w:cs="Arial"/>
          <w:szCs w:val="22"/>
        </w:rPr>
        <w:t>Time spent working for another service, hours paid but not worked, such as paid annual leave, public holidays or paid sick leave, time taken in lieu or flex time, meal breaks and time spent on travel from work.</w:t>
      </w:r>
    </w:p>
    <w:p w14:paraId="0A2A584C" w14:textId="77777777" w:rsidR="00C47F35" w:rsidRPr="00C47F35" w:rsidRDefault="00C47F35" w:rsidP="00C47F35">
      <w:pPr>
        <w:spacing w:after="0" w:line="240" w:lineRule="auto"/>
        <w:rPr>
          <w:rFonts w:cs="Arial"/>
          <w:b/>
          <w:szCs w:val="22"/>
        </w:rPr>
      </w:pPr>
    </w:p>
    <w:p w14:paraId="158A17EE" w14:textId="77777777" w:rsidR="00C47F35" w:rsidRPr="00FC1F45" w:rsidRDefault="00C47F35" w:rsidP="00FC1F45">
      <w:pPr>
        <w:pBdr>
          <w:top w:val="single" w:sz="4" w:space="1" w:color="auto"/>
          <w:left w:val="single" w:sz="4" w:space="1" w:color="auto"/>
          <w:bottom w:val="single" w:sz="4" w:space="1" w:color="auto"/>
          <w:right w:val="single" w:sz="4" w:space="1" w:color="auto"/>
        </w:pBdr>
        <w:shd w:val="clear" w:color="auto" w:fill="007687"/>
        <w:spacing w:afterLines="120" w:after="288" w:line="240" w:lineRule="auto"/>
        <w:rPr>
          <w:rFonts w:cs="Arial"/>
          <w:b/>
          <w:i/>
          <w:color w:val="FFFFFF" w:themeColor="background1"/>
          <w:szCs w:val="22"/>
        </w:rPr>
      </w:pPr>
      <w:r w:rsidRPr="00FC1F45">
        <w:rPr>
          <w:rFonts w:cs="Arial"/>
          <w:b/>
          <w:i/>
          <w:color w:val="FFFFFF" w:themeColor="background1"/>
          <w:szCs w:val="22"/>
        </w:rPr>
        <w:t>4.2.9 Type of work performed</w:t>
      </w:r>
    </w:p>
    <w:p w14:paraId="6DC4C167" w14:textId="77777777" w:rsidR="00C47F35" w:rsidRPr="00C47F35" w:rsidRDefault="00C47F35" w:rsidP="00FC1F45">
      <w:pPr>
        <w:rPr>
          <w:rFonts w:cs="Arial"/>
          <w:szCs w:val="22"/>
        </w:rPr>
      </w:pPr>
      <w:r w:rsidRPr="00C47F35">
        <w:rPr>
          <w:rFonts w:cs="Arial"/>
          <w:szCs w:val="22"/>
        </w:rPr>
        <w:t xml:space="preserve">Please indicate the type of work the staff member performed. </w:t>
      </w:r>
    </w:p>
    <w:p w14:paraId="303C723F" w14:textId="77777777" w:rsidR="00C47F35" w:rsidRPr="00C47F35" w:rsidRDefault="00C47F35" w:rsidP="00FC1F45">
      <w:pPr>
        <w:rPr>
          <w:rFonts w:cs="Arial"/>
          <w:b/>
          <w:szCs w:val="22"/>
        </w:rPr>
      </w:pPr>
      <w:r w:rsidRPr="00C47F35">
        <w:rPr>
          <w:rFonts w:cs="Arial"/>
          <w:b/>
          <w:szCs w:val="22"/>
        </w:rPr>
        <w:t>Explanation of terms</w:t>
      </w:r>
    </w:p>
    <w:p w14:paraId="19F7AF09" w14:textId="77777777" w:rsidR="00C47F35" w:rsidRPr="00C47F35" w:rsidRDefault="00C47F35" w:rsidP="00FC1F45">
      <w:pPr>
        <w:ind w:left="357" w:hanging="357"/>
        <w:rPr>
          <w:rFonts w:eastAsia="SimSun" w:cs="Arial"/>
          <w:i/>
          <w:szCs w:val="22"/>
          <w:lang w:eastAsia="zh-CN"/>
        </w:rPr>
      </w:pPr>
      <w:r w:rsidRPr="00C47F35">
        <w:rPr>
          <w:rFonts w:eastAsia="SimSun" w:cs="Arial"/>
          <w:i/>
          <w:szCs w:val="22"/>
          <w:lang w:eastAsia="zh-CN"/>
        </w:rPr>
        <w:t>Primary contact with children</w:t>
      </w:r>
    </w:p>
    <w:p w14:paraId="4E029F12" w14:textId="77777777" w:rsidR="00C47F35" w:rsidRPr="00C47F35" w:rsidRDefault="00C47F35" w:rsidP="00FC1F45">
      <w:pPr>
        <w:rPr>
          <w:rFonts w:eastAsia="SimSun" w:cs="Arial"/>
          <w:szCs w:val="22"/>
          <w:lang w:eastAsia="zh-CN"/>
        </w:rPr>
      </w:pPr>
      <w:r w:rsidRPr="00C47F35">
        <w:rPr>
          <w:rFonts w:eastAsia="SimSun" w:cs="Arial"/>
          <w:szCs w:val="22"/>
          <w:lang w:eastAsia="zh-CN"/>
        </w:rPr>
        <w:t xml:space="preserve">A primary contact worker mainly has direct contact with children. </w:t>
      </w:r>
    </w:p>
    <w:p w14:paraId="559D5539" w14:textId="77777777" w:rsidR="00C47F35" w:rsidRPr="00C47F35" w:rsidRDefault="00C47F35" w:rsidP="00FC1F45">
      <w:pPr>
        <w:ind w:left="357" w:hanging="357"/>
        <w:rPr>
          <w:rFonts w:eastAsia="SimSun" w:cs="Arial"/>
          <w:i/>
          <w:szCs w:val="22"/>
          <w:lang w:eastAsia="zh-CN"/>
        </w:rPr>
      </w:pPr>
      <w:proofErr w:type="gramStart"/>
      <w:r w:rsidRPr="00C47F35">
        <w:rPr>
          <w:rFonts w:eastAsia="SimSun" w:cs="Arial"/>
          <w:i/>
          <w:szCs w:val="22"/>
          <w:lang w:eastAsia="zh-CN"/>
        </w:rPr>
        <w:t>Other</w:t>
      </w:r>
      <w:proofErr w:type="gramEnd"/>
      <w:r w:rsidRPr="00C47F35">
        <w:rPr>
          <w:rFonts w:eastAsia="SimSun" w:cs="Arial"/>
          <w:i/>
          <w:szCs w:val="22"/>
          <w:lang w:eastAsia="zh-CN"/>
        </w:rPr>
        <w:t xml:space="preserve"> child contact</w:t>
      </w:r>
    </w:p>
    <w:p w14:paraId="0FDB43D3" w14:textId="77777777" w:rsidR="00C47F35" w:rsidRPr="00C47F35" w:rsidRDefault="00C47F35" w:rsidP="00FC1F45">
      <w:pPr>
        <w:rPr>
          <w:rFonts w:eastAsia="SimSun" w:cs="Arial"/>
          <w:szCs w:val="22"/>
          <w:lang w:eastAsia="zh-CN"/>
        </w:rPr>
      </w:pPr>
      <w:r w:rsidRPr="00C47F35">
        <w:rPr>
          <w:rFonts w:eastAsia="SimSun" w:cs="Arial"/>
          <w:szCs w:val="22"/>
          <w:lang w:eastAsia="zh-CN"/>
        </w:rPr>
        <w:t>An “other child contact” worker has some duties involving direct contact with children but deals mainly with staffing or management issues such as supervising staff and handling queries from parents or designing the education program. This may include but is not limited to principals, duty principals, centre managers and coordinators.</w:t>
      </w:r>
    </w:p>
    <w:p w14:paraId="59507AA9" w14:textId="77777777" w:rsidR="00FC1F45" w:rsidRDefault="00FC1F45">
      <w:pPr>
        <w:spacing w:after="0" w:line="240" w:lineRule="auto"/>
        <w:rPr>
          <w:rFonts w:eastAsia="SimSun" w:cs="Arial"/>
          <w:i/>
          <w:szCs w:val="22"/>
          <w:lang w:eastAsia="zh-CN"/>
        </w:rPr>
      </w:pPr>
      <w:r>
        <w:rPr>
          <w:rFonts w:eastAsia="SimSun" w:cs="Arial"/>
          <w:i/>
          <w:szCs w:val="22"/>
          <w:lang w:eastAsia="zh-CN"/>
        </w:rPr>
        <w:br w:type="page"/>
      </w:r>
    </w:p>
    <w:p w14:paraId="69C5C081" w14:textId="5CD10242" w:rsidR="00C47F35" w:rsidRPr="00C47F35" w:rsidRDefault="00C47F35" w:rsidP="00FC1F45">
      <w:pPr>
        <w:ind w:left="357" w:hanging="357"/>
        <w:rPr>
          <w:rFonts w:eastAsia="SimSun" w:cs="Arial"/>
          <w:i/>
          <w:szCs w:val="22"/>
          <w:lang w:eastAsia="zh-CN"/>
        </w:rPr>
      </w:pPr>
      <w:r w:rsidRPr="00C47F35">
        <w:rPr>
          <w:rFonts w:eastAsia="SimSun" w:cs="Arial"/>
          <w:i/>
          <w:szCs w:val="22"/>
          <w:lang w:eastAsia="zh-CN"/>
        </w:rPr>
        <w:lastRenderedPageBreak/>
        <w:t>Management/administration work with no child contact</w:t>
      </w:r>
    </w:p>
    <w:p w14:paraId="6277004F" w14:textId="77777777" w:rsidR="00C47F35" w:rsidRPr="00C47F35" w:rsidRDefault="00C47F35" w:rsidP="00FC1F45">
      <w:pPr>
        <w:rPr>
          <w:rFonts w:eastAsia="SimSun" w:cs="Arial"/>
          <w:szCs w:val="22"/>
          <w:lang w:eastAsia="zh-CN"/>
        </w:rPr>
      </w:pPr>
      <w:r w:rsidRPr="00C47F35">
        <w:rPr>
          <w:rFonts w:eastAsia="SimSun" w:cs="Arial"/>
          <w:szCs w:val="22"/>
          <w:lang w:eastAsia="zh-CN"/>
        </w:rPr>
        <w:t>A staff member who mainly performed management or administration work that contributed to the running of the early childhood education and care services and had no direct contact with children. Work may include clerical or receptionist duties, filing, keeping financial records, staffing and management issues.</w:t>
      </w:r>
    </w:p>
    <w:p w14:paraId="0A53C2AD" w14:textId="77777777" w:rsidR="00C47F35" w:rsidRPr="00C47F35" w:rsidRDefault="00C47F35" w:rsidP="00FC1F45">
      <w:pPr>
        <w:ind w:left="357" w:hanging="357"/>
        <w:rPr>
          <w:rFonts w:eastAsia="SimSun" w:cs="Arial"/>
          <w:i/>
          <w:szCs w:val="22"/>
          <w:lang w:eastAsia="zh-CN"/>
        </w:rPr>
      </w:pPr>
      <w:r w:rsidRPr="00C47F35">
        <w:rPr>
          <w:rFonts w:eastAsia="SimSun" w:cs="Arial"/>
          <w:i/>
          <w:szCs w:val="22"/>
          <w:lang w:eastAsia="zh-CN"/>
        </w:rPr>
        <w:t>Other work with no child contact</w:t>
      </w:r>
    </w:p>
    <w:p w14:paraId="4A601082" w14:textId="77777777" w:rsidR="00C47F35" w:rsidRPr="00C47F35" w:rsidRDefault="00C47F35" w:rsidP="00FC1F45">
      <w:pPr>
        <w:rPr>
          <w:rFonts w:eastAsia="SimSun" w:cs="Arial"/>
          <w:szCs w:val="22"/>
          <w:lang w:eastAsia="zh-CN"/>
        </w:rPr>
      </w:pPr>
      <w:r w:rsidRPr="00C47F35">
        <w:rPr>
          <w:rFonts w:eastAsia="SimSun" w:cs="Arial"/>
          <w:szCs w:val="22"/>
          <w:lang w:eastAsia="zh-CN"/>
        </w:rPr>
        <w:t>Any worker who provides support services such as cooking/food preparation.</w:t>
      </w:r>
    </w:p>
    <w:p w14:paraId="1DB121D4" w14:textId="77777777" w:rsidR="00FC1F45" w:rsidRPr="00FC1F45" w:rsidRDefault="00FC1F45" w:rsidP="00FC1F45">
      <w:pPr>
        <w:pBdr>
          <w:top w:val="single" w:sz="4" w:space="0" w:color="auto"/>
          <w:left w:val="single" w:sz="4" w:space="4" w:color="auto"/>
          <w:bottom w:val="single" w:sz="4" w:space="1" w:color="auto"/>
          <w:right w:val="single" w:sz="4" w:space="4" w:color="auto"/>
        </w:pBdr>
        <w:shd w:val="clear" w:color="auto" w:fill="007687"/>
        <w:spacing w:afterLines="120" w:after="288" w:line="240" w:lineRule="auto"/>
        <w:rPr>
          <w:rFonts w:cs="Arial"/>
          <w:b/>
          <w:i/>
          <w:color w:val="FFFFFF" w:themeColor="background1"/>
          <w:szCs w:val="22"/>
        </w:rPr>
      </w:pPr>
      <w:r w:rsidRPr="00FC1F45">
        <w:rPr>
          <w:rFonts w:cs="Arial"/>
          <w:b/>
          <w:i/>
          <w:color w:val="FFFFFF" w:themeColor="background1"/>
          <w:szCs w:val="22"/>
        </w:rPr>
        <w:t>4.2.10 Whether staff member delivered a kindergarten program</w:t>
      </w:r>
    </w:p>
    <w:p w14:paraId="2F6B7F75" w14:textId="77777777" w:rsidR="00FC1F45" w:rsidRPr="00FC1F45" w:rsidRDefault="00FC1F45" w:rsidP="00FC1F45">
      <w:pPr>
        <w:spacing w:afterLines="50"/>
        <w:rPr>
          <w:rFonts w:cs="Arial"/>
          <w:b/>
          <w:i/>
          <w:szCs w:val="22"/>
        </w:rPr>
      </w:pPr>
      <w:r w:rsidRPr="00FC1F45">
        <w:rPr>
          <w:rFonts w:cs="Arial"/>
          <w:b/>
          <w:i/>
          <w:szCs w:val="22"/>
        </w:rPr>
        <w:t>To be completed by services delivering kindergarten programs only.</w:t>
      </w:r>
    </w:p>
    <w:p w14:paraId="4A05833F" w14:textId="77777777" w:rsidR="00FC1F45" w:rsidRPr="00FC1F45" w:rsidRDefault="00FC1F45" w:rsidP="00FC1F45">
      <w:pPr>
        <w:spacing w:afterLines="50"/>
        <w:rPr>
          <w:rFonts w:cs="Arial"/>
          <w:szCs w:val="22"/>
        </w:rPr>
      </w:pPr>
      <w:r w:rsidRPr="00FC1F45">
        <w:rPr>
          <w:rFonts w:cs="Arial"/>
          <w:szCs w:val="22"/>
        </w:rPr>
        <w:t>Please indicate whether this staff member delivered a kindergarten program (face to face) during the reference period.</w:t>
      </w:r>
    </w:p>
    <w:p w14:paraId="5088D643" w14:textId="77777777" w:rsidR="00FC1F45" w:rsidRPr="00FC1F45" w:rsidRDefault="00FC1F45" w:rsidP="00FC1F45">
      <w:pPr>
        <w:pBdr>
          <w:top w:val="single" w:sz="4" w:space="0" w:color="auto"/>
          <w:left w:val="single" w:sz="4" w:space="4" w:color="auto"/>
          <w:bottom w:val="single" w:sz="4" w:space="1" w:color="auto"/>
          <w:right w:val="single" w:sz="4" w:space="4" w:color="auto"/>
        </w:pBdr>
        <w:shd w:val="clear" w:color="auto" w:fill="007687"/>
        <w:spacing w:afterLines="120" w:after="288" w:line="240" w:lineRule="auto"/>
        <w:rPr>
          <w:rFonts w:cs="Arial"/>
          <w:b/>
          <w:i/>
          <w:color w:val="FFFFFF" w:themeColor="background1"/>
          <w:szCs w:val="22"/>
        </w:rPr>
      </w:pPr>
      <w:r w:rsidRPr="00FC1F45">
        <w:rPr>
          <w:rFonts w:cs="Arial"/>
          <w:b/>
          <w:i/>
          <w:color w:val="FFFFFF" w:themeColor="background1"/>
          <w:szCs w:val="22"/>
        </w:rPr>
        <w:t>4.2.11 Hours worked delivering a kindergarten program</w:t>
      </w:r>
    </w:p>
    <w:p w14:paraId="2C90A208" w14:textId="77777777" w:rsidR="00FC1F45" w:rsidRPr="00FC1F45" w:rsidRDefault="00FC1F45" w:rsidP="00FC1F45">
      <w:pPr>
        <w:spacing w:afterLines="50"/>
        <w:rPr>
          <w:rFonts w:cs="Arial"/>
          <w:szCs w:val="22"/>
        </w:rPr>
      </w:pPr>
      <w:r w:rsidRPr="00FC1F45">
        <w:rPr>
          <w:rFonts w:cs="Arial"/>
          <w:b/>
          <w:i/>
          <w:szCs w:val="22"/>
        </w:rPr>
        <w:t>To be completed by services delivering kindergarten programs only.</w:t>
      </w:r>
    </w:p>
    <w:p w14:paraId="43A4D0A4" w14:textId="77777777" w:rsidR="00FC1F45" w:rsidRPr="00FC1F45" w:rsidRDefault="00FC1F45" w:rsidP="00FC1F45">
      <w:pPr>
        <w:spacing w:afterLines="50"/>
        <w:rPr>
          <w:rFonts w:cs="Arial"/>
          <w:szCs w:val="22"/>
        </w:rPr>
      </w:pPr>
      <w:r w:rsidRPr="00FC1F45">
        <w:rPr>
          <w:rFonts w:cs="Arial"/>
          <w:szCs w:val="22"/>
        </w:rPr>
        <w:t xml:space="preserve">Of the total hours listed in the previous question, please enter the number of hours that this staff member spent delivering a kindergarten program (face to face). </w:t>
      </w:r>
    </w:p>
    <w:p w14:paraId="24E50536" w14:textId="77777777" w:rsidR="00FC1F45" w:rsidRPr="00FC1F45" w:rsidRDefault="00FC1F45" w:rsidP="00FC1F45">
      <w:pPr>
        <w:spacing w:afterLines="50"/>
        <w:rPr>
          <w:rFonts w:cs="Arial"/>
          <w:szCs w:val="22"/>
        </w:rPr>
      </w:pPr>
      <w:r w:rsidRPr="00FC1F45">
        <w:rPr>
          <w:rFonts w:cs="Arial"/>
          <w:szCs w:val="22"/>
        </w:rPr>
        <w:t>Include the amount of time spent supervising kindergarten children and delivering the kindergarten program.  Hours spent with the children including eating and resting are to be included. Preparation time and time spent supervising children outside of the delivery of the kindergarten program are to be excluded.</w:t>
      </w:r>
    </w:p>
    <w:p w14:paraId="0105B619" w14:textId="77777777" w:rsidR="00FC1F45" w:rsidRPr="00FC1F45" w:rsidRDefault="00FC1F45" w:rsidP="00FC1F45">
      <w:pPr>
        <w:pBdr>
          <w:top w:val="single" w:sz="4" w:space="1" w:color="auto"/>
          <w:left w:val="single" w:sz="4" w:space="4" w:color="auto"/>
          <w:bottom w:val="single" w:sz="4" w:space="1" w:color="auto"/>
          <w:right w:val="single" w:sz="4" w:space="4" w:color="auto"/>
        </w:pBdr>
        <w:shd w:val="clear" w:color="auto" w:fill="007687"/>
        <w:spacing w:afterLines="120" w:after="288" w:line="240" w:lineRule="auto"/>
        <w:rPr>
          <w:rFonts w:cs="Arial"/>
          <w:b/>
          <w:i/>
          <w:color w:val="FFFFFF" w:themeColor="background1"/>
          <w:szCs w:val="22"/>
        </w:rPr>
      </w:pPr>
      <w:r w:rsidRPr="00FC1F45">
        <w:rPr>
          <w:rFonts w:cs="Arial"/>
          <w:b/>
          <w:i/>
          <w:color w:val="FFFFFF" w:themeColor="background1"/>
          <w:szCs w:val="22"/>
        </w:rPr>
        <w:t>4.2.12 Years worked in sector by staff member</w:t>
      </w:r>
    </w:p>
    <w:p w14:paraId="53278983" w14:textId="77777777" w:rsidR="00FC1F45" w:rsidRPr="00FC1F45" w:rsidRDefault="00FC1F45" w:rsidP="00FC1F45">
      <w:pPr>
        <w:spacing w:afterLines="50"/>
        <w:rPr>
          <w:rFonts w:cs="Arial"/>
          <w:szCs w:val="22"/>
        </w:rPr>
      </w:pPr>
      <w:r w:rsidRPr="00FC1F45">
        <w:rPr>
          <w:rFonts w:cs="Arial"/>
          <w:szCs w:val="22"/>
        </w:rPr>
        <w:t xml:space="preserve">Please enter the number of years that this staff member has been employed in the early education and care sector. Include number of years employed to work with children in child care services, regardless of whether this was full-time or part-time work. Total length of experience does not have to reflect continuous years of service. Exclude absences of more than 3 months from the total length of experience. Experience gained as an employee of a children’s </w:t>
      </w:r>
      <w:r w:rsidRPr="00FC1F45">
        <w:rPr>
          <w:rFonts w:cs="Arial"/>
          <w:szCs w:val="22"/>
        </w:rPr>
        <w:lastRenderedPageBreak/>
        <w:t xml:space="preserve">service or children’s services agency should be counted. Time spent as a private babysitter or carer of a person’s own children is not to be included. </w:t>
      </w:r>
    </w:p>
    <w:p w14:paraId="2ED35BC8" w14:textId="77777777" w:rsidR="00FC1F45" w:rsidRPr="00FC1F45" w:rsidRDefault="00FC1F45" w:rsidP="00FC1F45">
      <w:pPr>
        <w:spacing w:afterLines="50"/>
        <w:rPr>
          <w:rFonts w:cs="Arial"/>
          <w:szCs w:val="22"/>
        </w:rPr>
      </w:pPr>
      <w:r w:rsidRPr="00FC1F45">
        <w:rPr>
          <w:rFonts w:cs="Arial"/>
          <w:szCs w:val="22"/>
        </w:rPr>
        <w:t xml:space="preserve">Please round up to the nearest whole year, </w:t>
      </w:r>
      <w:proofErr w:type="gramStart"/>
      <w:r w:rsidRPr="00FC1F45">
        <w:rPr>
          <w:rFonts w:cs="Arial"/>
          <w:szCs w:val="22"/>
        </w:rPr>
        <w:t>e.g.</w:t>
      </w:r>
      <w:proofErr w:type="gramEnd"/>
      <w:r w:rsidRPr="00FC1F45">
        <w:rPr>
          <w:rFonts w:cs="Arial"/>
          <w:szCs w:val="22"/>
        </w:rPr>
        <w:t xml:space="preserve"> if the staff member has worked at your service for 2 years and 11 months this should be entered as 3 years.  However, if the staff member has worked at your service for 2 years and 5 months this should be entered as 2 years.  </w:t>
      </w:r>
    </w:p>
    <w:p w14:paraId="7807CCC4" w14:textId="77777777" w:rsidR="00FC1F45" w:rsidRPr="00FC1F45" w:rsidRDefault="00FC1F45" w:rsidP="00FC1F45">
      <w:pPr>
        <w:pBdr>
          <w:top w:val="single" w:sz="4" w:space="1" w:color="auto"/>
          <w:left w:val="single" w:sz="4" w:space="4" w:color="auto"/>
          <w:bottom w:val="single" w:sz="4" w:space="1" w:color="auto"/>
          <w:right w:val="single" w:sz="4" w:space="4" w:color="auto"/>
        </w:pBdr>
        <w:shd w:val="clear" w:color="auto" w:fill="007687"/>
        <w:spacing w:afterLines="120" w:after="288" w:line="240" w:lineRule="auto"/>
        <w:rPr>
          <w:rFonts w:cs="Arial"/>
          <w:b/>
          <w:i/>
          <w:color w:val="FFFFFF" w:themeColor="background1"/>
          <w:szCs w:val="22"/>
        </w:rPr>
      </w:pPr>
      <w:bookmarkStart w:id="7" w:name="_Toc329862918"/>
      <w:r w:rsidRPr="00FC1F45">
        <w:rPr>
          <w:rFonts w:cs="Arial"/>
          <w:b/>
          <w:i/>
          <w:color w:val="FFFFFF" w:themeColor="background1"/>
          <w:szCs w:val="22"/>
        </w:rPr>
        <w:t>4.2.13 Years worked at service by staff member</w:t>
      </w:r>
      <w:bookmarkEnd w:id="7"/>
    </w:p>
    <w:p w14:paraId="5E477C9A" w14:textId="77777777" w:rsidR="00FC1F45" w:rsidRPr="00FC1F45" w:rsidRDefault="00FC1F45" w:rsidP="00FC1F45">
      <w:pPr>
        <w:spacing w:afterLines="50"/>
        <w:rPr>
          <w:rFonts w:cs="Arial"/>
          <w:szCs w:val="22"/>
        </w:rPr>
      </w:pPr>
      <w:r w:rsidRPr="00FC1F45">
        <w:rPr>
          <w:rFonts w:cs="Arial"/>
          <w:szCs w:val="22"/>
        </w:rPr>
        <w:t>Please enter the number of years that this staff member has worked at this service, regardless of whether their work was full-time or part-time.</w:t>
      </w:r>
    </w:p>
    <w:p w14:paraId="77841475" w14:textId="77777777" w:rsidR="00FC1F45" w:rsidRPr="00FC1F45" w:rsidRDefault="00FC1F45" w:rsidP="00FC1F45">
      <w:pPr>
        <w:spacing w:afterLines="50"/>
        <w:rPr>
          <w:rFonts w:cs="Arial"/>
          <w:szCs w:val="22"/>
        </w:rPr>
      </w:pPr>
      <w:r w:rsidRPr="00FC1F45">
        <w:rPr>
          <w:rFonts w:cs="Arial"/>
          <w:szCs w:val="22"/>
        </w:rPr>
        <w:t xml:space="preserve">Please round up to the nearest whole year, </w:t>
      </w:r>
      <w:proofErr w:type="gramStart"/>
      <w:r w:rsidRPr="00FC1F45">
        <w:rPr>
          <w:rFonts w:cs="Arial"/>
          <w:szCs w:val="22"/>
        </w:rPr>
        <w:t>e.g.</w:t>
      </w:r>
      <w:proofErr w:type="gramEnd"/>
      <w:r w:rsidRPr="00FC1F45">
        <w:rPr>
          <w:rFonts w:cs="Arial"/>
          <w:szCs w:val="22"/>
        </w:rPr>
        <w:t xml:space="preserve"> if the staff member has worked at your service for 2 years and 11 months this should be entered as 3 years.  However, if the staff member worked less than 12 </w:t>
      </w:r>
      <w:proofErr w:type="gramStart"/>
      <w:r w:rsidRPr="00FC1F45">
        <w:rPr>
          <w:rFonts w:cs="Arial"/>
          <w:szCs w:val="22"/>
        </w:rPr>
        <w:t>months</w:t>
      </w:r>
      <w:proofErr w:type="gramEnd"/>
      <w:r w:rsidRPr="00FC1F45">
        <w:rPr>
          <w:rFonts w:cs="Arial"/>
          <w:szCs w:val="22"/>
        </w:rPr>
        <w:t xml:space="preserve"> please enter 0. </w:t>
      </w:r>
    </w:p>
    <w:p w14:paraId="2111B7A7" w14:textId="77777777" w:rsidR="00FC1F45" w:rsidRPr="007E5489" w:rsidRDefault="00FC1F45" w:rsidP="00FC1F45">
      <w:pPr>
        <w:spacing w:before="60" w:line="240" w:lineRule="atLeast"/>
        <w:jc w:val="both"/>
        <w:rPr>
          <w:rFonts w:eastAsia="SimSun" w:cs="Arial"/>
          <w:b/>
          <w:bCs/>
          <w:iCs/>
          <w:color w:val="00B050"/>
        </w:rPr>
      </w:pPr>
      <w:r>
        <w:rPr>
          <w:rFonts w:eastAsia="SimSun" w:cs="Arial"/>
          <w:b/>
          <w:bCs/>
          <w:iCs/>
          <w:color w:val="00B050"/>
        </w:rPr>
        <w:t xml:space="preserve"> </w:t>
      </w:r>
      <w:r w:rsidRPr="00FC1F45">
        <w:rPr>
          <w:rFonts w:eastAsia="SimSun" w:cs="Arial"/>
          <w:b/>
          <w:bCs/>
          <w:iCs/>
        </w:rPr>
        <w:t>Qualifications</w:t>
      </w:r>
    </w:p>
    <w:p w14:paraId="3FBF51EB" w14:textId="77777777" w:rsidR="00FC1F45" w:rsidRPr="00FC1F45" w:rsidRDefault="00FC1F45" w:rsidP="00FC1F45">
      <w:pPr>
        <w:pBdr>
          <w:top w:val="single" w:sz="4" w:space="1" w:color="auto"/>
          <w:left w:val="single" w:sz="4" w:space="4" w:color="auto"/>
          <w:bottom w:val="single" w:sz="4" w:space="1" w:color="auto"/>
          <w:right w:val="single" w:sz="4" w:space="4" w:color="auto"/>
        </w:pBdr>
        <w:shd w:val="clear" w:color="auto" w:fill="007687"/>
        <w:spacing w:before="60" w:line="240" w:lineRule="atLeast"/>
        <w:rPr>
          <w:rFonts w:cs="Arial"/>
          <w:b/>
          <w:i/>
          <w:color w:val="FFFFFF" w:themeColor="background1"/>
          <w:szCs w:val="22"/>
        </w:rPr>
      </w:pPr>
      <w:r w:rsidRPr="00FC1F45">
        <w:rPr>
          <w:rFonts w:cs="Arial"/>
          <w:b/>
          <w:i/>
          <w:color w:val="FFFFFF" w:themeColor="background1"/>
          <w:szCs w:val="22"/>
        </w:rPr>
        <w:t>4.2.14 Staff member field of study for highest level of sector qualifications</w:t>
      </w:r>
    </w:p>
    <w:p w14:paraId="29B66C74" w14:textId="77777777" w:rsidR="00FC1F45" w:rsidRPr="00FC1F45" w:rsidRDefault="00FC1F45" w:rsidP="00FC1F45">
      <w:pPr>
        <w:tabs>
          <w:tab w:val="left" w:pos="851"/>
        </w:tabs>
        <w:rPr>
          <w:rFonts w:cs="Arial"/>
          <w:color w:val="002060"/>
          <w:szCs w:val="22"/>
          <w:u w:val="single"/>
        </w:rPr>
      </w:pPr>
      <w:r w:rsidRPr="00FC1F45">
        <w:rPr>
          <w:rFonts w:cs="Arial"/>
          <w:szCs w:val="22"/>
          <w:lang w:val="en"/>
        </w:rPr>
        <w:t xml:space="preserve">The Education and Care Services National Law sets out minimum requirements for educators working in early childhood education and care services.  A list of approved qualifications can be found by following the prompts on the Australian Children’s Education &amp; Care Authority (ACECQA) website </w:t>
      </w:r>
      <w:hyperlink r:id="rId12" w:history="1">
        <w:r w:rsidRPr="00FC1F45">
          <w:rPr>
            <w:rStyle w:val="Hyperlink"/>
            <w:rFonts w:cs="Arial"/>
            <w:szCs w:val="22"/>
          </w:rPr>
          <w:t>https://www.acecqa.gov.au/qualifications/nqf-approved</w:t>
        </w:r>
      </w:hyperlink>
    </w:p>
    <w:p w14:paraId="566B6DF0" w14:textId="77777777" w:rsidR="00FC1F45" w:rsidRPr="00FC1F45" w:rsidRDefault="00FC1F45" w:rsidP="00FC1F45">
      <w:pPr>
        <w:rPr>
          <w:rFonts w:cs="Arial"/>
          <w:szCs w:val="22"/>
        </w:rPr>
      </w:pPr>
      <w:r w:rsidRPr="00FC1F45">
        <w:rPr>
          <w:rFonts w:cs="Arial"/>
          <w:szCs w:val="22"/>
        </w:rPr>
        <w:t>For qualifications this worker has completed, please select the highest ECEC qualification from the fields provided.   If the worker does not have a completed ECEC related qualification, please select ‘No qualification or no relevant qualification’. Eligible responses are:</w:t>
      </w:r>
    </w:p>
    <w:tbl>
      <w:tblPr>
        <w:tblW w:w="9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1"/>
        <w:gridCol w:w="6416"/>
      </w:tblGrid>
      <w:tr w:rsidR="00FC1F45" w:rsidRPr="00FC1F45" w14:paraId="69F1B068" w14:textId="77777777" w:rsidTr="00792E69">
        <w:trPr>
          <w:trHeight w:val="312"/>
        </w:trPr>
        <w:tc>
          <w:tcPr>
            <w:tcW w:w="3114" w:type="dxa"/>
            <w:shd w:val="clear" w:color="auto" w:fill="auto"/>
          </w:tcPr>
          <w:p w14:paraId="72657B2F" w14:textId="77777777" w:rsidR="00FC1F45" w:rsidRPr="00FC1F45" w:rsidRDefault="00FC1F45" w:rsidP="00792E69">
            <w:pPr>
              <w:tabs>
                <w:tab w:val="left" w:pos="851"/>
              </w:tabs>
              <w:spacing w:afterLines="60" w:after="144" w:line="240" w:lineRule="auto"/>
              <w:rPr>
                <w:rFonts w:cs="Arial"/>
                <w:szCs w:val="22"/>
              </w:rPr>
            </w:pPr>
            <w:r w:rsidRPr="00FC1F45">
              <w:rPr>
                <w:rFonts w:cs="Arial"/>
                <w:color w:val="000000"/>
                <w:szCs w:val="22"/>
              </w:rPr>
              <w:t>Teaching (early childhood related)</w:t>
            </w:r>
          </w:p>
        </w:tc>
        <w:tc>
          <w:tcPr>
            <w:tcW w:w="6203" w:type="dxa"/>
            <w:shd w:val="clear" w:color="auto" w:fill="auto"/>
          </w:tcPr>
          <w:p w14:paraId="3A33A29A" w14:textId="77777777" w:rsidR="00FC1F45" w:rsidRPr="00FC1F45" w:rsidRDefault="00FC1F45" w:rsidP="00792E69">
            <w:pPr>
              <w:tabs>
                <w:tab w:val="left" w:pos="851"/>
              </w:tabs>
              <w:spacing w:afterLines="60" w:after="144" w:line="240" w:lineRule="auto"/>
              <w:rPr>
                <w:rFonts w:cs="Arial"/>
                <w:szCs w:val="22"/>
              </w:rPr>
            </w:pPr>
            <w:r w:rsidRPr="00FC1F45">
              <w:rPr>
                <w:rFonts w:cs="Arial"/>
                <w:szCs w:val="22"/>
              </w:rPr>
              <w:t>A teaching qualification with a focus on children under the age of 8 years</w:t>
            </w:r>
          </w:p>
        </w:tc>
      </w:tr>
      <w:tr w:rsidR="00FC1F45" w:rsidRPr="00FC1F45" w14:paraId="5DA46B56" w14:textId="77777777" w:rsidTr="00792E69">
        <w:trPr>
          <w:trHeight w:val="312"/>
        </w:trPr>
        <w:tc>
          <w:tcPr>
            <w:tcW w:w="3114" w:type="dxa"/>
            <w:shd w:val="clear" w:color="auto" w:fill="auto"/>
          </w:tcPr>
          <w:p w14:paraId="7809640A" w14:textId="77777777" w:rsidR="00FC1F45" w:rsidRPr="00FC1F45" w:rsidRDefault="00FC1F45" w:rsidP="00792E69">
            <w:pPr>
              <w:tabs>
                <w:tab w:val="left" w:pos="851"/>
              </w:tabs>
              <w:spacing w:afterLines="60" w:after="144" w:line="240" w:lineRule="auto"/>
              <w:rPr>
                <w:rFonts w:cs="Arial"/>
                <w:szCs w:val="22"/>
              </w:rPr>
            </w:pPr>
            <w:r w:rsidRPr="00FC1F45">
              <w:rPr>
                <w:rFonts w:cs="Arial"/>
                <w:color w:val="000000"/>
                <w:szCs w:val="22"/>
              </w:rPr>
              <w:t xml:space="preserve">Teaching (primary) </w:t>
            </w:r>
          </w:p>
        </w:tc>
        <w:tc>
          <w:tcPr>
            <w:tcW w:w="6203" w:type="dxa"/>
            <w:shd w:val="clear" w:color="auto" w:fill="auto"/>
          </w:tcPr>
          <w:p w14:paraId="1B4FC0CE" w14:textId="77777777" w:rsidR="00FC1F45" w:rsidRPr="00FC1F45" w:rsidRDefault="00FC1F45" w:rsidP="00792E69">
            <w:pPr>
              <w:tabs>
                <w:tab w:val="left" w:pos="851"/>
              </w:tabs>
              <w:spacing w:afterLines="60" w:after="144" w:line="240" w:lineRule="auto"/>
              <w:rPr>
                <w:rFonts w:cs="Arial"/>
                <w:szCs w:val="22"/>
              </w:rPr>
            </w:pPr>
            <w:r w:rsidRPr="00FC1F45">
              <w:rPr>
                <w:rFonts w:cs="Arial"/>
                <w:szCs w:val="22"/>
              </w:rPr>
              <w:t>A teaching qualification with a focus on children aged 5 to 12 years</w:t>
            </w:r>
          </w:p>
        </w:tc>
      </w:tr>
      <w:tr w:rsidR="00FC1F45" w:rsidRPr="00FC1F45" w14:paraId="7031FAE2" w14:textId="77777777" w:rsidTr="00792E69">
        <w:trPr>
          <w:trHeight w:val="312"/>
        </w:trPr>
        <w:tc>
          <w:tcPr>
            <w:tcW w:w="3114" w:type="dxa"/>
            <w:shd w:val="clear" w:color="auto" w:fill="auto"/>
          </w:tcPr>
          <w:p w14:paraId="07B6AD8B" w14:textId="77777777" w:rsidR="00FC1F45" w:rsidRPr="00FC1F45" w:rsidRDefault="00FC1F45" w:rsidP="00792E69">
            <w:pPr>
              <w:tabs>
                <w:tab w:val="left" w:pos="851"/>
              </w:tabs>
              <w:spacing w:afterLines="60" w:after="144" w:line="240" w:lineRule="auto"/>
              <w:rPr>
                <w:rFonts w:cs="Arial"/>
                <w:color w:val="000000"/>
                <w:szCs w:val="22"/>
              </w:rPr>
            </w:pPr>
            <w:r w:rsidRPr="00FC1F45">
              <w:rPr>
                <w:rFonts w:cs="Arial"/>
                <w:color w:val="000000"/>
                <w:szCs w:val="22"/>
              </w:rPr>
              <w:t xml:space="preserve">Teaching (secondary) </w:t>
            </w:r>
          </w:p>
        </w:tc>
        <w:tc>
          <w:tcPr>
            <w:tcW w:w="6203" w:type="dxa"/>
            <w:shd w:val="clear" w:color="auto" w:fill="auto"/>
          </w:tcPr>
          <w:p w14:paraId="062C652C" w14:textId="77777777" w:rsidR="00FC1F45" w:rsidRPr="00FC1F45" w:rsidRDefault="00FC1F45" w:rsidP="00792E69">
            <w:pPr>
              <w:tabs>
                <w:tab w:val="left" w:pos="851"/>
              </w:tabs>
              <w:spacing w:afterLines="60" w:after="144" w:line="240" w:lineRule="auto"/>
              <w:rPr>
                <w:rFonts w:cs="Arial"/>
                <w:szCs w:val="22"/>
              </w:rPr>
            </w:pPr>
            <w:r w:rsidRPr="00FC1F45">
              <w:rPr>
                <w:rFonts w:cs="Arial"/>
                <w:szCs w:val="22"/>
              </w:rPr>
              <w:t>A teaching qualification with a focus on children aged 13 to 18 years</w:t>
            </w:r>
          </w:p>
        </w:tc>
      </w:tr>
      <w:tr w:rsidR="00FC1F45" w:rsidRPr="00FC1F45" w14:paraId="6C65A584" w14:textId="77777777" w:rsidTr="00792E69">
        <w:trPr>
          <w:trHeight w:val="312"/>
        </w:trPr>
        <w:tc>
          <w:tcPr>
            <w:tcW w:w="3114" w:type="dxa"/>
            <w:shd w:val="clear" w:color="auto" w:fill="auto"/>
          </w:tcPr>
          <w:p w14:paraId="4872AF41" w14:textId="77777777" w:rsidR="00FC1F45" w:rsidRPr="00FC1F45" w:rsidRDefault="00FC1F45" w:rsidP="00792E69">
            <w:pPr>
              <w:tabs>
                <w:tab w:val="left" w:pos="851"/>
              </w:tabs>
              <w:spacing w:afterLines="60" w:after="144" w:line="240" w:lineRule="auto"/>
              <w:rPr>
                <w:rFonts w:cs="Arial"/>
                <w:color w:val="000000"/>
                <w:szCs w:val="22"/>
              </w:rPr>
            </w:pPr>
            <w:r w:rsidRPr="00FC1F45">
              <w:rPr>
                <w:rFonts w:cs="Arial"/>
                <w:color w:val="000000"/>
                <w:szCs w:val="22"/>
              </w:rPr>
              <w:t>Teaching (other)</w:t>
            </w:r>
          </w:p>
        </w:tc>
        <w:tc>
          <w:tcPr>
            <w:tcW w:w="6203" w:type="dxa"/>
            <w:shd w:val="clear" w:color="auto" w:fill="auto"/>
          </w:tcPr>
          <w:p w14:paraId="72BA33E4" w14:textId="77777777" w:rsidR="00FC1F45" w:rsidRPr="00FC1F45" w:rsidRDefault="00FC1F45" w:rsidP="00792E69">
            <w:pPr>
              <w:tabs>
                <w:tab w:val="left" w:pos="851"/>
              </w:tabs>
              <w:spacing w:afterLines="60" w:after="144" w:line="240" w:lineRule="auto"/>
              <w:rPr>
                <w:rFonts w:cs="Arial"/>
                <w:szCs w:val="22"/>
              </w:rPr>
            </w:pPr>
            <w:r w:rsidRPr="00FC1F45">
              <w:rPr>
                <w:rFonts w:cs="Arial"/>
                <w:szCs w:val="22"/>
              </w:rPr>
              <w:t>Other teaching qualification that includes a focus on children aged 5 to 8 years old.</w:t>
            </w:r>
            <w:r w:rsidRPr="00FC1F45" w:rsidDel="00000334">
              <w:rPr>
                <w:rFonts w:cs="Arial"/>
                <w:szCs w:val="22"/>
              </w:rPr>
              <w:t xml:space="preserve"> </w:t>
            </w:r>
          </w:p>
        </w:tc>
      </w:tr>
      <w:tr w:rsidR="00FC1F45" w:rsidRPr="00FC1F45" w14:paraId="5D1283C3" w14:textId="77777777" w:rsidTr="00792E69">
        <w:trPr>
          <w:trHeight w:val="677"/>
        </w:trPr>
        <w:tc>
          <w:tcPr>
            <w:tcW w:w="3114" w:type="dxa"/>
            <w:shd w:val="clear" w:color="auto" w:fill="auto"/>
          </w:tcPr>
          <w:p w14:paraId="128BA42E" w14:textId="77777777" w:rsidR="00FC1F45" w:rsidRPr="00FC1F45" w:rsidRDefault="00FC1F45" w:rsidP="00792E69">
            <w:pPr>
              <w:tabs>
                <w:tab w:val="left" w:pos="851"/>
              </w:tabs>
              <w:spacing w:afterLines="60" w:after="144" w:line="240" w:lineRule="auto"/>
              <w:rPr>
                <w:rFonts w:cs="Arial"/>
                <w:szCs w:val="22"/>
              </w:rPr>
            </w:pPr>
            <w:r w:rsidRPr="00FC1F45">
              <w:rPr>
                <w:rFonts w:cs="Arial"/>
                <w:color w:val="000000"/>
                <w:szCs w:val="22"/>
              </w:rPr>
              <w:lastRenderedPageBreak/>
              <w:t xml:space="preserve">Other early childhood related, including child care and children’s services </w:t>
            </w:r>
          </w:p>
        </w:tc>
        <w:tc>
          <w:tcPr>
            <w:tcW w:w="6203" w:type="dxa"/>
            <w:shd w:val="clear" w:color="auto" w:fill="auto"/>
          </w:tcPr>
          <w:p w14:paraId="1226297E" w14:textId="77777777" w:rsidR="00FC1F45" w:rsidRPr="00FC1F45" w:rsidRDefault="00FC1F45" w:rsidP="00792E69">
            <w:pPr>
              <w:tabs>
                <w:tab w:val="left" w:pos="851"/>
              </w:tabs>
              <w:spacing w:afterLines="60" w:after="144" w:line="240" w:lineRule="auto"/>
              <w:rPr>
                <w:rFonts w:cs="Arial"/>
                <w:szCs w:val="22"/>
              </w:rPr>
            </w:pPr>
            <w:r w:rsidRPr="00FC1F45">
              <w:rPr>
                <w:rFonts w:cs="Arial"/>
                <w:szCs w:val="22"/>
              </w:rPr>
              <w:t>A qualification with a focus on children under the age of 8 years that relates to the education and care of children but does not reference ‘teaching’</w:t>
            </w:r>
          </w:p>
        </w:tc>
      </w:tr>
      <w:tr w:rsidR="00FC1F45" w:rsidRPr="00FC1F45" w14:paraId="670B5E62" w14:textId="77777777" w:rsidTr="00792E69">
        <w:trPr>
          <w:trHeight w:val="325"/>
        </w:trPr>
        <w:tc>
          <w:tcPr>
            <w:tcW w:w="3114" w:type="dxa"/>
            <w:shd w:val="clear" w:color="auto" w:fill="auto"/>
          </w:tcPr>
          <w:p w14:paraId="2A55CA80" w14:textId="77777777" w:rsidR="00FC1F45" w:rsidRPr="00FC1F45" w:rsidRDefault="00FC1F45" w:rsidP="00792E69">
            <w:pPr>
              <w:tabs>
                <w:tab w:val="left" w:pos="851"/>
              </w:tabs>
              <w:spacing w:afterLines="60" w:after="144" w:line="240" w:lineRule="auto"/>
              <w:rPr>
                <w:rFonts w:cs="Arial"/>
                <w:szCs w:val="22"/>
              </w:rPr>
            </w:pPr>
            <w:r w:rsidRPr="00FC1F45">
              <w:rPr>
                <w:rFonts w:cs="Arial"/>
                <w:szCs w:val="22"/>
              </w:rPr>
              <w:t xml:space="preserve">Other qualifications (OSHC) </w:t>
            </w:r>
          </w:p>
        </w:tc>
        <w:tc>
          <w:tcPr>
            <w:tcW w:w="6203" w:type="dxa"/>
            <w:shd w:val="clear" w:color="auto" w:fill="auto"/>
          </w:tcPr>
          <w:p w14:paraId="3846513D" w14:textId="77777777" w:rsidR="00FC1F45" w:rsidRPr="00FC1F45" w:rsidRDefault="00FC1F45" w:rsidP="00792E69">
            <w:pPr>
              <w:tabs>
                <w:tab w:val="left" w:pos="851"/>
              </w:tabs>
              <w:spacing w:afterLines="60" w:after="144" w:line="240" w:lineRule="auto"/>
              <w:rPr>
                <w:rFonts w:cs="Arial"/>
                <w:szCs w:val="22"/>
              </w:rPr>
            </w:pPr>
            <w:r w:rsidRPr="00FC1F45">
              <w:rPr>
                <w:rFonts w:cs="Arial"/>
                <w:szCs w:val="22"/>
              </w:rPr>
              <w:t xml:space="preserve">For outside school hours care services other fields of qualification may be relevant under the National Law. </w:t>
            </w:r>
          </w:p>
          <w:p w14:paraId="7CA76899" w14:textId="77777777" w:rsidR="00FC1F45" w:rsidRPr="00FC1F45" w:rsidRDefault="00FC1F45" w:rsidP="00FC1F45">
            <w:pPr>
              <w:pStyle w:val="ListParagraph"/>
              <w:numPr>
                <w:ilvl w:val="0"/>
                <w:numId w:val="8"/>
              </w:numPr>
              <w:spacing w:afterLines="60" w:after="144" w:line="240" w:lineRule="auto"/>
              <w:rPr>
                <w:rFonts w:cs="Arial"/>
                <w:szCs w:val="22"/>
              </w:rPr>
            </w:pPr>
            <w:r w:rsidRPr="00FC1F45">
              <w:rPr>
                <w:rFonts w:cs="Arial"/>
                <w:szCs w:val="22"/>
              </w:rPr>
              <w:t>Teaching (Other)</w:t>
            </w:r>
          </w:p>
          <w:p w14:paraId="3D64B4D0" w14:textId="77777777" w:rsidR="00FC1F45" w:rsidRPr="00FC1F45" w:rsidRDefault="00FC1F45" w:rsidP="00FC1F45">
            <w:pPr>
              <w:pStyle w:val="ListParagraph"/>
              <w:numPr>
                <w:ilvl w:val="0"/>
                <w:numId w:val="8"/>
              </w:numPr>
              <w:spacing w:afterLines="60" w:after="144" w:line="240" w:lineRule="auto"/>
              <w:rPr>
                <w:rFonts w:cs="Arial"/>
                <w:szCs w:val="22"/>
              </w:rPr>
            </w:pPr>
            <w:r w:rsidRPr="00FC1F45">
              <w:rPr>
                <w:rFonts w:cs="Arial"/>
                <w:szCs w:val="22"/>
              </w:rPr>
              <w:t xml:space="preserve">Nursing, physiotherapy, occupational therapy, diversional therapy or speech pathology </w:t>
            </w:r>
          </w:p>
          <w:p w14:paraId="5B795385" w14:textId="77777777" w:rsidR="00FC1F45" w:rsidRPr="00FC1F45" w:rsidRDefault="00FC1F45" w:rsidP="00FC1F45">
            <w:pPr>
              <w:pStyle w:val="ListParagraph"/>
              <w:numPr>
                <w:ilvl w:val="0"/>
                <w:numId w:val="8"/>
              </w:numPr>
              <w:spacing w:afterLines="60" w:after="144" w:line="240" w:lineRule="auto"/>
              <w:rPr>
                <w:rFonts w:cs="Arial"/>
                <w:szCs w:val="22"/>
              </w:rPr>
            </w:pPr>
            <w:r w:rsidRPr="00FC1F45">
              <w:rPr>
                <w:rFonts w:cs="Arial"/>
                <w:szCs w:val="22"/>
              </w:rPr>
              <w:t>Community services</w:t>
            </w:r>
          </w:p>
          <w:p w14:paraId="58860BDA" w14:textId="77777777" w:rsidR="00FC1F45" w:rsidRPr="00FC1F45" w:rsidRDefault="00FC1F45" w:rsidP="00FC1F45">
            <w:pPr>
              <w:pStyle w:val="ListParagraph"/>
              <w:numPr>
                <w:ilvl w:val="0"/>
                <w:numId w:val="8"/>
              </w:numPr>
              <w:spacing w:afterLines="60" w:after="144" w:line="240" w:lineRule="auto"/>
              <w:rPr>
                <w:rFonts w:cs="Arial"/>
                <w:szCs w:val="22"/>
              </w:rPr>
            </w:pPr>
            <w:r w:rsidRPr="00FC1F45">
              <w:rPr>
                <w:rFonts w:cs="Arial"/>
                <w:szCs w:val="22"/>
              </w:rPr>
              <w:t>Other human welfare studies and services</w:t>
            </w:r>
          </w:p>
          <w:p w14:paraId="298191AC" w14:textId="77777777" w:rsidR="00FC1F45" w:rsidRPr="00FC1F45" w:rsidRDefault="00FC1F45" w:rsidP="00FC1F45">
            <w:pPr>
              <w:pStyle w:val="ListParagraph"/>
              <w:numPr>
                <w:ilvl w:val="0"/>
                <w:numId w:val="8"/>
              </w:numPr>
              <w:spacing w:afterLines="60" w:after="144" w:line="240" w:lineRule="auto"/>
              <w:rPr>
                <w:rFonts w:cs="Arial"/>
                <w:szCs w:val="22"/>
              </w:rPr>
            </w:pPr>
            <w:r w:rsidRPr="00FC1F45">
              <w:rPr>
                <w:rFonts w:cs="Arial"/>
                <w:szCs w:val="22"/>
              </w:rPr>
              <w:t xml:space="preserve">Behavioural science </w:t>
            </w:r>
          </w:p>
          <w:p w14:paraId="6ABE4767" w14:textId="77777777" w:rsidR="00FC1F45" w:rsidRPr="00FC1F45" w:rsidRDefault="00FC1F45" w:rsidP="00FC1F45">
            <w:pPr>
              <w:pStyle w:val="ListParagraph"/>
              <w:numPr>
                <w:ilvl w:val="0"/>
                <w:numId w:val="8"/>
              </w:numPr>
              <w:spacing w:afterLines="60" w:after="144" w:line="240" w:lineRule="auto"/>
              <w:rPr>
                <w:rFonts w:cs="Arial"/>
                <w:szCs w:val="22"/>
              </w:rPr>
            </w:pPr>
            <w:r w:rsidRPr="00FC1F45">
              <w:rPr>
                <w:rFonts w:cs="Arial"/>
                <w:szCs w:val="22"/>
              </w:rPr>
              <w:t xml:space="preserve">Sport and recreation </w:t>
            </w:r>
          </w:p>
          <w:p w14:paraId="20C6250B" w14:textId="77777777" w:rsidR="00FC1F45" w:rsidRPr="00FC1F45" w:rsidRDefault="00FC1F45" w:rsidP="00FC1F45">
            <w:pPr>
              <w:pStyle w:val="ListParagraph"/>
              <w:numPr>
                <w:ilvl w:val="0"/>
                <w:numId w:val="8"/>
              </w:numPr>
              <w:spacing w:afterLines="60" w:after="144" w:line="240" w:lineRule="auto"/>
              <w:rPr>
                <w:rFonts w:cs="Arial"/>
                <w:szCs w:val="22"/>
              </w:rPr>
            </w:pPr>
            <w:r w:rsidRPr="00FC1F45">
              <w:rPr>
                <w:rFonts w:cs="Arial"/>
                <w:szCs w:val="22"/>
              </w:rPr>
              <w:t xml:space="preserve">Creative arts, fine arts, drama or music </w:t>
            </w:r>
          </w:p>
          <w:p w14:paraId="3329D634" w14:textId="14DCA92D" w:rsidR="00FC1F45" w:rsidRPr="00FC1F45" w:rsidRDefault="00FC1F45" w:rsidP="00792E69">
            <w:pPr>
              <w:tabs>
                <w:tab w:val="left" w:pos="851"/>
              </w:tabs>
              <w:spacing w:afterLines="60" w:after="144" w:line="240" w:lineRule="auto"/>
              <w:rPr>
                <w:rFonts w:cs="Arial"/>
                <w:color w:val="002060"/>
                <w:szCs w:val="22"/>
                <w:u w:val="single"/>
              </w:rPr>
            </w:pPr>
            <w:r w:rsidRPr="00FC1F45">
              <w:rPr>
                <w:rFonts w:cs="Arial"/>
                <w:szCs w:val="22"/>
              </w:rPr>
              <w:t>Please refer to</w:t>
            </w:r>
            <w:r w:rsidRPr="00FC1F45">
              <w:rPr>
                <w:rFonts w:cs="Arial"/>
                <w:color w:val="002060"/>
                <w:szCs w:val="22"/>
                <w:u w:val="single"/>
              </w:rPr>
              <w:t xml:space="preserve"> </w:t>
            </w:r>
            <w:hyperlink r:id="rId13" w:history="1">
              <w:r w:rsidRPr="00FC1F45">
                <w:rPr>
                  <w:rStyle w:val="Hyperlink"/>
                  <w:rFonts w:cs="Arial"/>
                  <w:szCs w:val="22"/>
                </w:rPr>
                <w:t>https://www.acecqa.gov.au/qualifications/requirements/working-with-school-age-children</w:t>
              </w:r>
            </w:hyperlink>
          </w:p>
        </w:tc>
      </w:tr>
    </w:tbl>
    <w:p w14:paraId="53ABC5A8" w14:textId="77777777" w:rsidR="00FC1F45" w:rsidRPr="00FC1F45" w:rsidRDefault="00FC1F45" w:rsidP="00FC1F45">
      <w:pPr>
        <w:spacing w:before="120" w:line="120" w:lineRule="atLeast"/>
        <w:rPr>
          <w:rFonts w:cs="Arial"/>
          <w:i/>
          <w:szCs w:val="22"/>
        </w:rPr>
      </w:pPr>
    </w:p>
    <w:p w14:paraId="7FCAA894" w14:textId="77777777" w:rsidR="00FC1F45" w:rsidRPr="00C438D5" w:rsidRDefault="00FC1F45" w:rsidP="00C438D5">
      <w:pPr>
        <w:pBdr>
          <w:top w:val="single" w:sz="4" w:space="1" w:color="auto"/>
          <w:left w:val="single" w:sz="4" w:space="4" w:color="auto"/>
          <w:bottom w:val="single" w:sz="4" w:space="1" w:color="auto"/>
          <w:right w:val="single" w:sz="4" w:space="4" w:color="auto"/>
        </w:pBdr>
        <w:shd w:val="clear" w:color="auto" w:fill="007687"/>
        <w:spacing w:before="60" w:line="240" w:lineRule="atLeast"/>
        <w:rPr>
          <w:rFonts w:cs="Arial"/>
          <w:b/>
          <w:i/>
          <w:color w:val="FFFFFF" w:themeColor="background1"/>
          <w:szCs w:val="22"/>
        </w:rPr>
      </w:pPr>
      <w:bookmarkStart w:id="8" w:name="_Toc329862924"/>
      <w:r w:rsidRPr="00C438D5">
        <w:rPr>
          <w:rFonts w:cs="Arial"/>
          <w:b/>
          <w:i/>
          <w:color w:val="FFFFFF" w:themeColor="background1"/>
          <w:szCs w:val="22"/>
        </w:rPr>
        <w:t>4.2.15 Staff member highest level of sector qualifications</w:t>
      </w:r>
      <w:bookmarkEnd w:id="8"/>
    </w:p>
    <w:p w14:paraId="1CB231D9" w14:textId="77777777" w:rsidR="00FC1F45" w:rsidRPr="00FC1F45" w:rsidRDefault="00FC1F45" w:rsidP="00C438D5">
      <w:pPr>
        <w:rPr>
          <w:rFonts w:cs="Arial"/>
          <w:szCs w:val="22"/>
        </w:rPr>
      </w:pPr>
      <w:r w:rsidRPr="00FC1F45">
        <w:rPr>
          <w:rFonts w:cs="Arial"/>
          <w:szCs w:val="22"/>
        </w:rPr>
        <w:t>For qualifications this staff member has completed, please select the highest level of ECEC qualifications completed by the staff member. For the purpose of the Census please choose the field closest to the top of the list for which the person holds the highest level of qualification.</w:t>
      </w: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1701"/>
        <w:gridCol w:w="4252"/>
      </w:tblGrid>
      <w:tr w:rsidR="00FC1F45" w:rsidRPr="00FC1F45" w14:paraId="431E7F87" w14:textId="77777777" w:rsidTr="0057451F">
        <w:trPr>
          <w:trHeight w:val="20"/>
        </w:trPr>
        <w:tc>
          <w:tcPr>
            <w:tcW w:w="2723" w:type="dxa"/>
            <w:shd w:val="clear" w:color="auto" w:fill="auto"/>
          </w:tcPr>
          <w:p w14:paraId="5A80449B" w14:textId="77777777" w:rsidR="00FC1F45" w:rsidRPr="00FC1F45" w:rsidRDefault="00FC1F45" w:rsidP="00792E69">
            <w:pPr>
              <w:tabs>
                <w:tab w:val="left" w:pos="851"/>
              </w:tabs>
              <w:spacing w:afterLines="60" w:after="144" w:line="240" w:lineRule="auto"/>
              <w:rPr>
                <w:rFonts w:cs="Arial"/>
                <w:szCs w:val="22"/>
              </w:rPr>
            </w:pPr>
            <w:r w:rsidRPr="00FC1F45">
              <w:rPr>
                <w:rFonts w:cs="Arial"/>
                <w:szCs w:val="22"/>
              </w:rPr>
              <w:t>Post graduate ECEC qualifications</w:t>
            </w:r>
          </w:p>
        </w:tc>
        <w:tc>
          <w:tcPr>
            <w:tcW w:w="1701" w:type="dxa"/>
            <w:shd w:val="clear" w:color="auto" w:fill="auto"/>
          </w:tcPr>
          <w:p w14:paraId="05D4CE72" w14:textId="77777777" w:rsidR="00FC1F45" w:rsidRPr="00FC1F45" w:rsidRDefault="00FC1F45" w:rsidP="00792E69">
            <w:pPr>
              <w:tabs>
                <w:tab w:val="left" w:pos="851"/>
              </w:tabs>
              <w:spacing w:afterLines="60" w:after="144" w:line="240" w:lineRule="auto"/>
              <w:rPr>
                <w:rFonts w:cs="Arial"/>
                <w:szCs w:val="22"/>
              </w:rPr>
            </w:pPr>
            <w:r w:rsidRPr="00FC1F45">
              <w:rPr>
                <w:rFonts w:cs="Arial"/>
                <w:szCs w:val="22"/>
              </w:rPr>
              <w:t>AQF levels 8 and above</w:t>
            </w:r>
          </w:p>
        </w:tc>
        <w:tc>
          <w:tcPr>
            <w:tcW w:w="4252" w:type="dxa"/>
          </w:tcPr>
          <w:p w14:paraId="5000A09D" w14:textId="77777777" w:rsidR="00FC1F45" w:rsidRPr="00FC1F45" w:rsidRDefault="00FC1F45" w:rsidP="00792E69">
            <w:pPr>
              <w:tabs>
                <w:tab w:val="left" w:pos="851"/>
              </w:tabs>
              <w:spacing w:afterLines="60" w:after="144" w:line="240" w:lineRule="auto"/>
              <w:rPr>
                <w:rFonts w:cs="Arial"/>
                <w:szCs w:val="22"/>
              </w:rPr>
            </w:pPr>
            <w:r w:rsidRPr="00FC1F45">
              <w:rPr>
                <w:rFonts w:cs="Arial"/>
                <w:szCs w:val="22"/>
              </w:rPr>
              <w:t>A</w:t>
            </w:r>
            <w:r w:rsidRPr="00FC1F45">
              <w:rPr>
                <w:rFonts w:cs="Arial"/>
                <w:szCs w:val="22"/>
                <w:lang w:val="en"/>
              </w:rPr>
              <w:t xml:space="preserve"> grouping of consecutive academic qualifications, which follow the completion of a Bachelor degree program</w:t>
            </w:r>
          </w:p>
        </w:tc>
      </w:tr>
      <w:tr w:rsidR="00FC1F45" w:rsidRPr="00FC1F45" w14:paraId="46C680EE" w14:textId="77777777" w:rsidTr="0057451F">
        <w:trPr>
          <w:trHeight w:val="20"/>
        </w:trPr>
        <w:tc>
          <w:tcPr>
            <w:tcW w:w="2723" w:type="dxa"/>
            <w:shd w:val="clear" w:color="auto" w:fill="auto"/>
          </w:tcPr>
          <w:p w14:paraId="040F2561" w14:textId="77777777" w:rsidR="00FC1F45" w:rsidRPr="00FC1F45" w:rsidRDefault="00FC1F45" w:rsidP="00792E69">
            <w:pPr>
              <w:tabs>
                <w:tab w:val="left" w:pos="851"/>
              </w:tabs>
              <w:spacing w:afterLines="60" w:after="144" w:line="240" w:lineRule="auto"/>
              <w:rPr>
                <w:rFonts w:cs="Arial"/>
                <w:szCs w:val="22"/>
              </w:rPr>
            </w:pPr>
            <w:r w:rsidRPr="00FC1F45">
              <w:rPr>
                <w:rFonts w:cs="Arial"/>
                <w:szCs w:val="22"/>
              </w:rPr>
              <w:t>Graduate diploma or graduate certificate level</w:t>
            </w:r>
          </w:p>
        </w:tc>
        <w:tc>
          <w:tcPr>
            <w:tcW w:w="1701" w:type="dxa"/>
            <w:shd w:val="clear" w:color="auto" w:fill="auto"/>
          </w:tcPr>
          <w:p w14:paraId="5419AAB7" w14:textId="77777777" w:rsidR="00FC1F45" w:rsidRPr="00FC1F45" w:rsidRDefault="00FC1F45" w:rsidP="00792E69">
            <w:pPr>
              <w:tabs>
                <w:tab w:val="left" w:pos="851"/>
              </w:tabs>
              <w:spacing w:afterLines="60" w:after="144" w:line="240" w:lineRule="auto"/>
              <w:rPr>
                <w:rFonts w:cs="Arial"/>
                <w:szCs w:val="22"/>
                <w:highlight w:val="red"/>
              </w:rPr>
            </w:pPr>
            <w:r w:rsidRPr="00FC1F45">
              <w:rPr>
                <w:rFonts w:cs="Arial"/>
                <w:szCs w:val="22"/>
              </w:rPr>
              <w:t>AQF level 8</w:t>
            </w:r>
          </w:p>
        </w:tc>
        <w:tc>
          <w:tcPr>
            <w:tcW w:w="4252" w:type="dxa"/>
          </w:tcPr>
          <w:p w14:paraId="77B71C53" w14:textId="77777777" w:rsidR="00FC1F45" w:rsidRPr="00FC1F45" w:rsidRDefault="00FC1F45" w:rsidP="00792E69">
            <w:pPr>
              <w:tabs>
                <w:tab w:val="left" w:pos="851"/>
              </w:tabs>
              <w:spacing w:afterLines="60" w:after="144" w:line="240" w:lineRule="auto"/>
              <w:rPr>
                <w:rFonts w:cs="Arial"/>
                <w:szCs w:val="22"/>
                <w:highlight w:val="red"/>
              </w:rPr>
            </w:pPr>
            <w:r w:rsidRPr="00FC1F45">
              <w:rPr>
                <w:rFonts w:cs="Arial"/>
                <w:szCs w:val="22"/>
              </w:rPr>
              <w:t>A</w:t>
            </w:r>
            <w:r w:rsidRPr="00FC1F45">
              <w:rPr>
                <w:rFonts w:cs="Arial"/>
                <w:szCs w:val="22"/>
                <w:lang w:val="en"/>
              </w:rPr>
              <w:t xml:space="preserve"> consecutive academic qualification, which follows the completion of a </w:t>
            </w:r>
            <w:r w:rsidRPr="00FC1F45">
              <w:rPr>
                <w:rFonts w:cs="Arial"/>
                <w:szCs w:val="22"/>
              </w:rPr>
              <w:t>Bachelor degree program to apply advanced knowledge and skills in one or more disciplines</w:t>
            </w:r>
          </w:p>
        </w:tc>
      </w:tr>
      <w:tr w:rsidR="00FC1F45" w:rsidRPr="00FC1F45" w14:paraId="1B9AF925" w14:textId="77777777" w:rsidTr="0057451F">
        <w:trPr>
          <w:trHeight w:val="20"/>
        </w:trPr>
        <w:tc>
          <w:tcPr>
            <w:tcW w:w="2723" w:type="dxa"/>
            <w:shd w:val="clear" w:color="auto" w:fill="auto"/>
          </w:tcPr>
          <w:p w14:paraId="484D1023" w14:textId="77777777" w:rsidR="00FC1F45" w:rsidRPr="00FC1F45" w:rsidRDefault="00FC1F45" w:rsidP="00792E69">
            <w:pPr>
              <w:tabs>
                <w:tab w:val="left" w:pos="851"/>
              </w:tabs>
              <w:spacing w:afterLines="60" w:after="144" w:line="240" w:lineRule="auto"/>
              <w:rPr>
                <w:rFonts w:cs="Arial"/>
                <w:szCs w:val="22"/>
              </w:rPr>
            </w:pPr>
            <w:r w:rsidRPr="00FC1F45">
              <w:rPr>
                <w:rFonts w:cs="Arial"/>
                <w:szCs w:val="22"/>
              </w:rPr>
              <w:t>Bachelor degree (Honours)</w:t>
            </w:r>
          </w:p>
        </w:tc>
        <w:tc>
          <w:tcPr>
            <w:tcW w:w="1701" w:type="dxa"/>
            <w:shd w:val="clear" w:color="auto" w:fill="auto"/>
          </w:tcPr>
          <w:p w14:paraId="4F70FB36" w14:textId="77777777" w:rsidR="00FC1F45" w:rsidRPr="00FC1F45" w:rsidRDefault="00FC1F45" w:rsidP="00792E69">
            <w:pPr>
              <w:tabs>
                <w:tab w:val="left" w:pos="851"/>
              </w:tabs>
              <w:spacing w:afterLines="60" w:after="144" w:line="240" w:lineRule="auto"/>
              <w:rPr>
                <w:rFonts w:cs="Arial"/>
                <w:szCs w:val="22"/>
              </w:rPr>
            </w:pPr>
            <w:r w:rsidRPr="00FC1F45">
              <w:rPr>
                <w:rFonts w:cs="Arial"/>
                <w:szCs w:val="22"/>
              </w:rPr>
              <w:t>AQF level 8</w:t>
            </w:r>
          </w:p>
        </w:tc>
        <w:tc>
          <w:tcPr>
            <w:tcW w:w="4252" w:type="dxa"/>
          </w:tcPr>
          <w:p w14:paraId="3C62210E" w14:textId="77777777" w:rsidR="00FC1F45" w:rsidRPr="00FC1F45" w:rsidRDefault="00FC1F45" w:rsidP="00792E69">
            <w:pPr>
              <w:tabs>
                <w:tab w:val="left" w:pos="851"/>
              </w:tabs>
              <w:spacing w:afterLines="60" w:after="144" w:line="240" w:lineRule="auto"/>
              <w:rPr>
                <w:rFonts w:cs="Arial"/>
                <w:szCs w:val="22"/>
              </w:rPr>
            </w:pPr>
            <w:r w:rsidRPr="00FC1F45">
              <w:rPr>
                <w:rFonts w:cs="Arial"/>
                <w:szCs w:val="22"/>
                <w:lang w:val="en"/>
              </w:rPr>
              <w:t xml:space="preserve">An academic degree with </w:t>
            </w:r>
            <w:proofErr w:type="spellStart"/>
            <w:r w:rsidRPr="00FC1F45">
              <w:rPr>
                <w:rFonts w:cs="Arial"/>
                <w:szCs w:val="22"/>
                <w:lang w:val="en"/>
              </w:rPr>
              <w:t>honours</w:t>
            </w:r>
            <w:proofErr w:type="spellEnd"/>
            <w:r w:rsidRPr="00FC1F45">
              <w:rPr>
                <w:rFonts w:cs="Arial"/>
                <w:szCs w:val="22"/>
                <w:lang w:val="en"/>
              </w:rPr>
              <w:t xml:space="preserve"> earned for an undergraduate course of study to apply advanced knowledge and </w:t>
            </w:r>
            <w:proofErr w:type="gramStart"/>
            <w:r w:rsidRPr="00FC1F45">
              <w:rPr>
                <w:rFonts w:cs="Arial"/>
                <w:szCs w:val="22"/>
                <w:lang w:val="en"/>
              </w:rPr>
              <w:t>skills  in</w:t>
            </w:r>
            <w:proofErr w:type="gramEnd"/>
            <w:r w:rsidRPr="00FC1F45">
              <w:rPr>
                <w:rFonts w:cs="Arial"/>
                <w:szCs w:val="22"/>
                <w:lang w:val="en"/>
              </w:rPr>
              <w:t xml:space="preserve"> one or more disciplines for professional or highly skilled work</w:t>
            </w:r>
          </w:p>
        </w:tc>
      </w:tr>
      <w:tr w:rsidR="00FC1F45" w:rsidRPr="00FC1F45" w14:paraId="5BC20492" w14:textId="77777777" w:rsidTr="0057451F">
        <w:trPr>
          <w:trHeight w:val="20"/>
        </w:trPr>
        <w:tc>
          <w:tcPr>
            <w:tcW w:w="2723" w:type="dxa"/>
            <w:shd w:val="clear" w:color="auto" w:fill="auto"/>
          </w:tcPr>
          <w:p w14:paraId="2354B8DD" w14:textId="77777777" w:rsidR="00FC1F45" w:rsidRPr="00FC1F45" w:rsidRDefault="00FC1F45" w:rsidP="00792E69">
            <w:pPr>
              <w:tabs>
                <w:tab w:val="left" w:pos="851"/>
              </w:tabs>
              <w:spacing w:afterLines="60" w:after="144" w:line="240" w:lineRule="auto"/>
              <w:rPr>
                <w:rFonts w:cs="Arial"/>
                <w:szCs w:val="22"/>
              </w:rPr>
            </w:pPr>
            <w:r w:rsidRPr="00FC1F45">
              <w:rPr>
                <w:rFonts w:cs="Arial"/>
                <w:szCs w:val="22"/>
              </w:rPr>
              <w:t>Bachelor degree pass (4 years or equivalent)</w:t>
            </w:r>
          </w:p>
        </w:tc>
        <w:tc>
          <w:tcPr>
            <w:tcW w:w="1701" w:type="dxa"/>
            <w:shd w:val="clear" w:color="auto" w:fill="auto"/>
          </w:tcPr>
          <w:p w14:paraId="0444C783" w14:textId="77777777" w:rsidR="00FC1F45" w:rsidRPr="00FC1F45" w:rsidRDefault="00FC1F45" w:rsidP="00792E69">
            <w:pPr>
              <w:tabs>
                <w:tab w:val="left" w:pos="851"/>
              </w:tabs>
              <w:spacing w:afterLines="60" w:after="144" w:line="240" w:lineRule="auto"/>
              <w:rPr>
                <w:rFonts w:cs="Arial"/>
                <w:szCs w:val="22"/>
              </w:rPr>
            </w:pPr>
            <w:r w:rsidRPr="00FC1F45">
              <w:rPr>
                <w:rFonts w:cs="Arial"/>
                <w:szCs w:val="22"/>
              </w:rPr>
              <w:t>AQF level 7</w:t>
            </w:r>
          </w:p>
        </w:tc>
        <w:tc>
          <w:tcPr>
            <w:tcW w:w="4252" w:type="dxa"/>
          </w:tcPr>
          <w:p w14:paraId="5DA69C2B" w14:textId="77777777" w:rsidR="00FC1F45" w:rsidRPr="00FC1F45" w:rsidRDefault="00FC1F45" w:rsidP="00792E69">
            <w:pPr>
              <w:tabs>
                <w:tab w:val="left" w:pos="851"/>
              </w:tabs>
              <w:spacing w:afterLines="60" w:after="144" w:line="240" w:lineRule="auto"/>
              <w:rPr>
                <w:rFonts w:cs="Arial"/>
                <w:szCs w:val="22"/>
              </w:rPr>
            </w:pPr>
            <w:r w:rsidRPr="00FC1F45">
              <w:rPr>
                <w:rFonts w:cs="Arial"/>
                <w:szCs w:val="22"/>
                <w:lang w:val="en"/>
              </w:rPr>
              <w:t xml:space="preserve">An academic degree earned for an undergraduate course of study to apply broad and coherent theoretical and </w:t>
            </w:r>
            <w:r w:rsidRPr="00FC1F45">
              <w:rPr>
                <w:rFonts w:cs="Arial"/>
                <w:szCs w:val="22"/>
                <w:lang w:val="en"/>
              </w:rPr>
              <w:lastRenderedPageBreak/>
              <w:t>technical knowledge with depth in one or more disciplines or areas of practice</w:t>
            </w:r>
          </w:p>
        </w:tc>
      </w:tr>
      <w:tr w:rsidR="00FC1F45" w:rsidRPr="00FC1F45" w14:paraId="55F3099B" w14:textId="77777777" w:rsidTr="0057451F">
        <w:trPr>
          <w:trHeight w:val="20"/>
        </w:trPr>
        <w:tc>
          <w:tcPr>
            <w:tcW w:w="2723" w:type="dxa"/>
            <w:shd w:val="clear" w:color="auto" w:fill="auto"/>
          </w:tcPr>
          <w:p w14:paraId="3D3644E8" w14:textId="77777777" w:rsidR="00FC1F45" w:rsidRPr="00FC1F45" w:rsidRDefault="00FC1F45" w:rsidP="00792E69">
            <w:pPr>
              <w:tabs>
                <w:tab w:val="left" w:pos="851"/>
              </w:tabs>
              <w:spacing w:afterLines="60" w:after="144" w:line="240" w:lineRule="auto"/>
              <w:rPr>
                <w:rFonts w:cs="Arial"/>
                <w:color w:val="000000"/>
                <w:szCs w:val="22"/>
              </w:rPr>
            </w:pPr>
            <w:r w:rsidRPr="00FC1F45">
              <w:rPr>
                <w:rFonts w:cs="Arial"/>
                <w:color w:val="000000"/>
                <w:szCs w:val="22"/>
              </w:rPr>
              <w:lastRenderedPageBreak/>
              <w:t>Bachelor degree pass (3 years or equivalent)</w:t>
            </w:r>
          </w:p>
        </w:tc>
        <w:tc>
          <w:tcPr>
            <w:tcW w:w="1701" w:type="dxa"/>
            <w:shd w:val="clear" w:color="auto" w:fill="auto"/>
          </w:tcPr>
          <w:p w14:paraId="65FE5963" w14:textId="77777777" w:rsidR="00FC1F45" w:rsidRPr="00FC1F45" w:rsidRDefault="00FC1F45" w:rsidP="00792E69">
            <w:pPr>
              <w:tabs>
                <w:tab w:val="left" w:pos="851"/>
              </w:tabs>
              <w:spacing w:afterLines="60" w:after="144" w:line="240" w:lineRule="auto"/>
              <w:rPr>
                <w:rFonts w:cs="Arial"/>
                <w:szCs w:val="22"/>
              </w:rPr>
            </w:pPr>
            <w:r w:rsidRPr="00FC1F45">
              <w:rPr>
                <w:rFonts w:cs="Arial"/>
                <w:szCs w:val="22"/>
              </w:rPr>
              <w:t>AQF level 7</w:t>
            </w:r>
          </w:p>
        </w:tc>
        <w:tc>
          <w:tcPr>
            <w:tcW w:w="4252" w:type="dxa"/>
          </w:tcPr>
          <w:p w14:paraId="69B81463" w14:textId="77777777" w:rsidR="00FC1F45" w:rsidRPr="00FC1F45" w:rsidRDefault="00FC1F45" w:rsidP="00792E69">
            <w:pPr>
              <w:tabs>
                <w:tab w:val="left" w:pos="851"/>
              </w:tabs>
              <w:spacing w:afterLines="60" w:after="144" w:line="240" w:lineRule="auto"/>
              <w:rPr>
                <w:rFonts w:cs="Arial"/>
                <w:szCs w:val="22"/>
              </w:rPr>
            </w:pPr>
            <w:r w:rsidRPr="00FC1F45">
              <w:rPr>
                <w:rFonts w:cs="Arial"/>
                <w:szCs w:val="22"/>
                <w:lang w:val="en"/>
              </w:rPr>
              <w:t xml:space="preserve">An academic degree earned for an undergraduate course of study to apply broad and coherent theoretical and technical knowledge with depth in one or more disciplines or areas of practice </w:t>
            </w:r>
          </w:p>
        </w:tc>
      </w:tr>
      <w:tr w:rsidR="00FC1F45" w:rsidRPr="00FC1F45" w14:paraId="455A0C55" w14:textId="77777777" w:rsidTr="0057451F">
        <w:trPr>
          <w:trHeight w:val="20"/>
        </w:trPr>
        <w:tc>
          <w:tcPr>
            <w:tcW w:w="2723" w:type="dxa"/>
            <w:shd w:val="clear" w:color="auto" w:fill="auto"/>
          </w:tcPr>
          <w:p w14:paraId="67C471DF" w14:textId="77777777" w:rsidR="00FC1F45" w:rsidRPr="00FC1F45" w:rsidRDefault="00FC1F45" w:rsidP="00792E69">
            <w:pPr>
              <w:tabs>
                <w:tab w:val="left" w:pos="851"/>
              </w:tabs>
              <w:spacing w:afterLines="60" w:after="144" w:line="240" w:lineRule="auto"/>
              <w:rPr>
                <w:rFonts w:cs="Arial"/>
                <w:color w:val="000000"/>
                <w:szCs w:val="22"/>
              </w:rPr>
            </w:pPr>
            <w:r w:rsidRPr="00FC1F45">
              <w:rPr>
                <w:rFonts w:cs="Arial"/>
                <w:color w:val="000000"/>
                <w:szCs w:val="22"/>
              </w:rPr>
              <w:t>Diploma (</w:t>
            </w:r>
            <w:proofErr w:type="gramStart"/>
            <w:r w:rsidRPr="00FC1F45">
              <w:rPr>
                <w:rFonts w:cs="Arial"/>
                <w:color w:val="000000"/>
                <w:szCs w:val="22"/>
              </w:rPr>
              <w:t>3 year</w:t>
            </w:r>
            <w:proofErr w:type="gramEnd"/>
            <w:r w:rsidRPr="00FC1F45">
              <w:rPr>
                <w:rFonts w:cs="Arial"/>
                <w:color w:val="000000"/>
                <w:szCs w:val="22"/>
              </w:rPr>
              <w:t xml:space="preserve"> equivalent obtained prior to 1995)</w:t>
            </w:r>
          </w:p>
        </w:tc>
        <w:tc>
          <w:tcPr>
            <w:tcW w:w="1701" w:type="dxa"/>
            <w:shd w:val="clear" w:color="auto" w:fill="auto"/>
          </w:tcPr>
          <w:p w14:paraId="76516DCC" w14:textId="77777777" w:rsidR="00FC1F45" w:rsidRPr="00FC1F45" w:rsidRDefault="00FC1F45" w:rsidP="00792E69">
            <w:pPr>
              <w:tabs>
                <w:tab w:val="left" w:pos="851"/>
              </w:tabs>
              <w:spacing w:afterLines="60" w:after="144" w:line="240" w:lineRule="auto"/>
              <w:rPr>
                <w:rFonts w:cs="Arial"/>
                <w:szCs w:val="22"/>
              </w:rPr>
            </w:pPr>
            <w:r w:rsidRPr="00FC1F45">
              <w:rPr>
                <w:rFonts w:cs="Arial"/>
                <w:szCs w:val="22"/>
              </w:rPr>
              <w:t>AQF does not apply</w:t>
            </w:r>
          </w:p>
        </w:tc>
        <w:tc>
          <w:tcPr>
            <w:tcW w:w="4252" w:type="dxa"/>
          </w:tcPr>
          <w:p w14:paraId="2CEE19A1" w14:textId="77777777" w:rsidR="00FC1F45" w:rsidRPr="00FC1F45" w:rsidRDefault="00FC1F45" w:rsidP="00792E69">
            <w:pPr>
              <w:spacing w:afterLines="60" w:after="144" w:line="240" w:lineRule="auto"/>
              <w:rPr>
                <w:rFonts w:cs="Arial"/>
                <w:szCs w:val="22"/>
              </w:rPr>
            </w:pPr>
            <w:r w:rsidRPr="00FC1F45">
              <w:rPr>
                <w:rFonts w:cs="Arial"/>
                <w:szCs w:val="22"/>
              </w:rPr>
              <w:t xml:space="preserve">This can refer to older or international qualifications or when certain employment and educational experience is deemed by the government to be comparable to a certain level of qualification. For example, a teacher may have a </w:t>
            </w:r>
            <w:proofErr w:type="gramStart"/>
            <w:r w:rsidRPr="00FC1F45">
              <w:rPr>
                <w:rFonts w:cs="Arial"/>
                <w:szCs w:val="22"/>
              </w:rPr>
              <w:t>3 year</w:t>
            </w:r>
            <w:proofErr w:type="gramEnd"/>
            <w:r w:rsidRPr="00FC1F45">
              <w:rPr>
                <w:rFonts w:cs="Arial"/>
                <w:szCs w:val="22"/>
              </w:rPr>
              <w:t xml:space="preserve"> Diploma of Teaching (Early Childhood). </w:t>
            </w:r>
          </w:p>
        </w:tc>
      </w:tr>
      <w:tr w:rsidR="00FC1F45" w:rsidRPr="00FC1F45" w14:paraId="6663F784" w14:textId="77777777" w:rsidTr="0057451F">
        <w:trPr>
          <w:trHeight w:val="20"/>
        </w:trPr>
        <w:tc>
          <w:tcPr>
            <w:tcW w:w="2723" w:type="dxa"/>
            <w:shd w:val="clear" w:color="auto" w:fill="auto"/>
          </w:tcPr>
          <w:p w14:paraId="2A97E05D" w14:textId="77777777" w:rsidR="00FC1F45" w:rsidRPr="00FC1F45" w:rsidRDefault="00FC1F45" w:rsidP="00792E69">
            <w:pPr>
              <w:tabs>
                <w:tab w:val="left" w:pos="851"/>
              </w:tabs>
              <w:spacing w:afterLines="60" w:after="144" w:line="240" w:lineRule="auto"/>
              <w:rPr>
                <w:rFonts w:cs="Arial"/>
                <w:szCs w:val="22"/>
              </w:rPr>
            </w:pPr>
            <w:r w:rsidRPr="00FC1F45">
              <w:rPr>
                <w:rFonts w:cs="Arial"/>
                <w:color w:val="000000"/>
                <w:szCs w:val="22"/>
              </w:rPr>
              <w:t>Advanced diploma</w:t>
            </w:r>
          </w:p>
        </w:tc>
        <w:tc>
          <w:tcPr>
            <w:tcW w:w="1701" w:type="dxa"/>
            <w:shd w:val="clear" w:color="auto" w:fill="auto"/>
          </w:tcPr>
          <w:p w14:paraId="1F870E34" w14:textId="77777777" w:rsidR="00FC1F45" w:rsidRPr="00FC1F45" w:rsidRDefault="00FC1F45" w:rsidP="00792E69">
            <w:pPr>
              <w:tabs>
                <w:tab w:val="left" w:pos="851"/>
              </w:tabs>
              <w:spacing w:afterLines="60" w:after="144" w:line="240" w:lineRule="auto"/>
              <w:rPr>
                <w:rFonts w:cs="Arial"/>
                <w:szCs w:val="22"/>
              </w:rPr>
            </w:pPr>
            <w:r w:rsidRPr="00FC1F45">
              <w:rPr>
                <w:rFonts w:cs="Arial"/>
                <w:szCs w:val="22"/>
              </w:rPr>
              <w:t>AQF level 6</w:t>
            </w:r>
          </w:p>
        </w:tc>
        <w:tc>
          <w:tcPr>
            <w:tcW w:w="4252" w:type="dxa"/>
          </w:tcPr>
          <w:p w14:paraId="1B38A022" w14:textId="77777777" w:rsidR="00FC1F45" w:rsidRPr="00FC1F45" w:rsidRDefault="00FC1F45" w:rsidP="00792E69">
            <w:pPr>
              <w:tabs>
                <w:tab w:val="left" w:pos="851"/>
              </w:tabs>
              <w:spacing w:afterLines="60" w:after="144" w:line="240" w:lineRule="auto"/>
              <w:rPr>
                <w:rFonts w:cs="Arial"/>
                <w:szCs w:val="22"/>
              </w:rPr>
            </w:pPr>
            <w:r w:rsidRPr="00FC1F45">
              <w:rPr>
                <w:rFonts w:cs="Arial"/>
                <w:szCs w:val="22"/>
                <w:lang w:val="en"/>
              </w:rPr>
              <w:t xml:space="preserve">Level of qualification to apply </w:t>
            </w:r>
            <w:proofErr w:type="spellStart"/>
            <w:r w:rsidRPr="00FC1F45">
              <w:rPr>
                <w:rFonts w:cs="Arial"/>
                <w:szCs w:val="22"/>
                <w:lang w:val="en"/>
              </w:rPr>
              <w:t>specialised</w:t>
            </w:r>
            <w:proofErr w:type="spellEnd"/>
            <w:r w:rsidRPr="00FC1F45">
              <w:rPr>
                <w:rFonts w:cs="Arial"/>
                <w:szCs w:val="22"/>
                <w:lang w:val="en"/>
              </w:rPr>
              <w:t xml:space="preserve"> knowledge in a range of contexts to undertake skilled or paraprofessional work</w:t>
            </w:r>
          </w:p>
        </w:tc>
      </w:tr>
      <w:tr w:rsidR="00FC1F45" w:rsidRPr="00FC1F45" w14:paraId="3A4D6057" w14:textId="77777777" w:rsidTr="0057451F">
        <w:trPr>
          <w:trHeight w:val="20"/>
        </w:trPr>
        <w:tc>
          <w:tcPr>
            <w:tcW w:w="2723" w:type="dxa"/>
            <w:shd w:val="clear" w:color="auto" w:fill="auto"/>
          </w:tcPr>
          <w:p w14:paraId="241B6184" w14:textId="77777777" w:rsidR="00FC1F45" w:rsidRPr="00FC1F45" w:rsidRDefault="00FC1F45" w:rsidP="00792E69">
            <w:pPr>
              <w:tabs>
                <w:tab w:val="left" w:pos="851"/>
              </w:tabs>
              <w:spacing w:afterLines="60" w:after="144" w:line="240" w:lineRule="auto"/>
              <w:rPr>
                <w:rFonts w:cs="Arial"/>
                <w:color w:val="000000"/>
                <w:szCs w:val="22"/>
              </w:rPr>
            </w:pPr>
            <w:r w:rsidRPr="00FC1F45">
              <w:rPr>
                <w:rFonts w:cs="Arial"/>
                <w:color w:val="000000"/>
                <w:szCs w:val="22"/>
              </w:rPr>
              <w:t>Diploma</w:t>
            </w:r>
          </w:p>
        </w:tc>
        <w:tc>
          <w:tcPr>
            <w:tcW w:w="1701" w:type="dxa"/>
            <w:shd w:val="clear" w:color="auto" w:fill="auto"/>
          </w:tcPr>
          <w:p w14:paraId="4978C145" w14:textId="77777777" w:rsidR="00FC1F45" w:rsidRPr="00FC1F45" w:rsidRDefault="00FC1F45" w:rsidP="00792E69">
            <w:pPr>
              <w:tabs>
                <w:tab w:val="left" w:pos="851"/>
              </w:tabs>
              <w:spacing w:afterLines="60" w:after="144" w:line="240" w:lineRule="auto"/>
              <w:rPr>
                <w:rFonts w:cs="Arial"/>
                <w:szCs w:val="22"/>
              </w:rPr>
            </w:pPr>
            <w:r w:rsidRPr="00FC1F45">
              <w:rPr>
                <w:rFonts w:cs="Arial"/>
                <w:szCs w:val="22"/>
              </w:rPr>
              <w:t>AQF level 5</w:t>
            </w:r>
          </w:p>
        </w:tc>
        <w:tc>
          <w:tcPr>
            <w:tcW w:w="4252" w:type="dxa"/>
          </w:tcPr>
          <w:p w14:paraId="389B5660" w14:textId="77777777" w:rsidR="00FC1F45" w:rsidRPr="00FC1F45" w:rsidRDefault="00FC1F45" w:rsidP="00792E69">
            <w:pPr>
              <w:tabs>
                <w:tab w:val="left" w:pos="851"/>
              </w:tabs>
              <w:spacing w:afterLines="60" w:after="144" w:line="240" w:lineRule="auto"/>
              <w:rPr>
                <w:rFonts w:cs="Arial"/>
                <w:szCs w:val="22"/>
              </w:rPr>
            </w:pPr>
            <w:r w:rsidRPr="00FC1F45">
              <w:rPr>
                <w:rFonts w:cs="Arial"/>
                <w:szCs w:val="22"/>
                <w:lang w:val="en"/>
              </w:rPr>
              <w:t>Level of qualification to apply technical and theoretical concepts to undertake advanced skilled or paraprofessional work</w:t>
            </w:r>
          </w:p>
        </w:tc>
      </w:tr>
      <w:tr w:rsidR="00FC1F45" w:rsidRPr="00FC1F45" w14:paraId="232CFD37" w14:textId="77777777" w:rsidTr="0057451F">
        <w:trPr>
          <w:trHeight w:val="20"/>
        </w:trPr>
        <w:tc>
          <w:tcPr>
            <w:tcW w:w="2723" w:type="dxa"/>
            <w:shd w:val="clear" w:color="auto" w:fill="auto"/>
          </w:tcPr>
          <w:p w14:paraId="4575BDAD" w14:textId="77777777" w:rsidR="00FC1F45" w:rsidRPr="00FC1F45" w:rsidRDefault="00FC1F45" w:rsidP="00792E69">
            <w:pPr>
              <w:tabs>
                <w:tab w:val="left" w:pos="851"/>
              </w:tabs>
              <w:spacing w:afterLines="60" w:after="144" w:line="240" w:lineRule="auto"/>
              <w:rPr>
                <w:rFonts w:cs="Arial"/>
                <w:szCs w:val="22"/>
              </w:rPr>
            </w:pPr>
            <w:r w:rsidRPr="00FC1F45">
              <w:rPr>
                <w:rFonts w:cs="Arial"/>
                <w:color w:val="000000"/>
                <w:szCs w:val="22"/>
              </w:rPr>
              <w:t>Certificate level 3 or 4</w:t>
            </w:r>
          </w:p>
        </w:tc>
        <w:tc>
          <w:tcPr>
            <w:tcW w:w="1701" w:type="dxa"/>
            <w:shd w:val="clear" w:color="auto" w:fill="auto"/>
          </w:tcPr>
          <w:p w14:paraId="50FA680B" w14:textId="77777777" w:rsidR="00FC1F45" w:rsidRPr="00FC1F45" w:rsidRDefault="00FC1F45" w:rsidP="00792E69">
            <w:pPr>
              <w:tabs>
                <w:tab w:val="left" w:pos="851"/>
              </w:tabs>
              <w:spacing w:afterLines="60" w:after="144" w:line="240" w:lineRule="auto"/>
              <w:rPr>
                <w:rFonts w:cs="Arial"/>
                <w:szCs w:val="22"/>
              </w:rPr>
            </w:pPr>
            <w:r w:rsidRPr="00FC1F45">
              <w:rPr>
                <w:rFonts w:cs="Arial"/>
                <w:szCs w:val="22"/>
              </w:rPr>
              <w:t>AQF level 3 or 4</w:t>
            </w:r>
          </w:p>
        </w:tc>
        <w:tc>
          <w:tcPr>
            <w:tcW w:w="4252" w:type="dxa"/>
          </w:tcPr>
          <w:p w14:paraId="317651CD" w14:textId="77777777" w:rsidR="00FC1F45" w:rsidRPr="00FC1F45" w:rsidRDefault="00FC1F45" w:rsidP="00792E69">
            <w:pPr>
              <w:tabs>
                <w:tab w:val="left" w:pos="851"/>
              </w:tabs>
              <w:spacing w:afterLines="60" w:after="144" w:line="240" w:lineRule="auto"/>
              <w:rPr>
                <w:rFonts w:cs="Arial"/>
                <w:szCs w:val="22"/>
                <w:lang w:val="en"/>
              </w:rPr>
            </w:pPr>
            <w:r w:rsidRPr="00FC1F45">
              <w:rPr>
                <w:rFonts w:cs="Arial"/>
                <w:szCs w:val="22"/>
                <w:lang w:val="en"/>
              </w:rPr>
              <w:t xml:space="preserve">Level of qualification to apply a broad range of </w:t>
            </w:r>
            <w:proofErr w:type="spellStart"/>
            <w:r w:rsidRPr="00FC1F45">
              <w:rPr>
                <w:rFonts w:cs="Arial"/>
                <w:szCs w:val="22"/>
                <w:lang w:val="en"/>
              </w:rPr>
              <w:t>specialised</w:t>
            </w:r>
            <w:proofErr w:type="spellEnd"/>
            <w:r w:rsidRPr="00FC1F45">
              <w:rPr>
                <w:rFonts w:cs="Arial"/>
                <w:szCs w:val="22"/>
                <w:lang w:val="en"/>
              </w:rPr>
              <w:t xml:space="preserve"> knowledge and skills to undertake skilled work</w:t>
            </w:r>
          </w:p>
        </w:tc>
      </w:tr>
      <w:tr w:rsidR="00FC1F45" w:rsidRPr="00FC1F45" w14:paraId="4B3260AE" w14:textId="77777777" w:rsidTr="0057451F">
        <w:trPr>
          <w:trHeight w:val="20"/>
        </w:trPr>
        <w:tc>
          <w:tcPr>
            <w:tcW w:w="2723" w:type="dxa"/>
            <w:shd w:val="clear" w:color="auto" w:fill="auto"/>
          </w:tcPr>
          <w:p w14:paraId="0FFAF55C" w14:textId="77777777" w:rsidR="00FC1F45" w:rsidRPr="00FC1F45" w:rsidRDefault="00FC1F45" w:rsidP="00792E69">
            <w:pPr>
              <w:tabs>
                <w:tab w:val="left" w:pos="851"/>
              </w:tabs>
              <w:spacing w:afterLines="60" w:after="144" w:line="240" w:lineRule="auto"/>
              <w:rPr>
                <w:rFonts w:cs="Arial"/>
                <w:color w:val="000000"/>
                <w:szCs w:val="22"/>
              </w:rPr>
            </w:pPr>
            <w:r w:rsidRPr="00FC1F45">
              <w:rPr>
                <w:rFonts w:cs="Arial"/>
                <w:color w:val="000000"/>
                <w:szCs w:val="22"/>
              </w:rPr>
              <w:t>Certificate level 1 or 2</w:t>
            </w:r>
          </w:p>
        </w:tc>
        <w:tc>
          <w:tcPr>
            <w:tcW w:w="1701" w:type="dxa"/>
            <w:shd w:val="clear" w:color="auto" w:fill="auto"/>
          </w:tcPr>
          <w:p w14:paraId="29A37DC0" w14:textId="77777777" w:rsidR="00FC1F45" w:rsidRPr="00FC1F45" w:rsidRDefault="00FC1F45" w:rsidP="00792E69">
            <w:pPr>
              <w:tabs>
                <w:tab w:val="left" w:pos="851"/>
              </w:tabs>
              <w:spacing w:afterLines="60" w:after="144" w:line="240" w:lineRule="auto"/>
              <w:rPr>
                <w:rFonts w:cs="Arial"/>
                <w:szCs w:val="22"/>
              </w:rPr>
            </w:pPr>
            <w:r w:rsidRPr="00FC1F45">
              <w:rPr>
                <w:rFonts w:cs="Arial"/>
                <w:szCs w:val="22"/>
              </w:rPr>
              <w:t>AQF level 1 or 2</w:t>
            </w:r>
          </w:p>
        </w:tc>
        <w:tc>
          <w:tcPr>
            <w:tcW w:w="4252" w:type="dxa"/>
          </w:tcPr>
          <w:p w14:paraId="001BF27D" w14:textId="77777777" w:rsidR="00FC1F45" w:rsidRPr="00FC1F45" w:rsidRDefault="00FC1F45" w:rsidP="00792E69">
            <w:pPr>
              <w:tabs>
                <w:tab w:val="left" w:pos="851"/>
              </w:tabs>
              <w:spacing w:afterLines="60" w:after="144" w:line="240" w:lineRule="auto"/>
              <w:rPr>
                <w:rFonts w:cs="Arial"/>
                <w:szCs w:val="22"/>
                <w:lang w:val="en"/>
              </w:rPr>
            </w:pPr>
            <w:r w:rsidRPr="00FC1F45">
              <w:rPr>
                <w:rFonts w:cs="Arial"/>
                <w:szCs w:val="22"/>
                <w:lang w:val="en"/>
              </w:rPr>
              <w:t>Level of qualification to undertake routine work</w:t>
            </w:r>
          </w:p>
        </w:tc>
      </w:tr>
    </w:tbl>
    <w:p w14:paraId="66B3C0B0" w14:textId="77777777" w:rsidR="00FC1F45" w:rsidRPr="00FC1F45" w:rsidRDefault="00FC1F45" w:rsidP="00FC1F45">
      <w:pPr>
        <w:spacing w:after="0" w:line="240" w:lineRule="auto"/>
        <w:rPr>
          <w:rFonts w:cs="Arial"/>
          <w:szCs w:val="22"/>
          <w:u w:val="single"/>
        </w:rPr>
      </w:pPr>
    </w:p>
    <w:p w14:paraId="18F4011F" w14:textId="77777777" w:rsidR="00FC1F45" w:rsidRPr="00FC1F45" w:rsidRDefault="00FC1F45" w:rsidP="00C438D5">
      <w:pPr>
        <w:rPr>
          <w:rFonts w:cs="Arial"/>
          <w:szCs w:val="22"/>
          <w:u w:val="single"/>
        </w:rPr>
      </w:pPr>
      <w:r w:rsidRPr="00FC1F45">
        <w:rPr>
          <w:rFonts w:cs="Arial"/>
          <w:szCs w:val="22"/>
          <w:u w:val="single"/>
        </w:rPr>
        <w:t>Related terms/definitions/resources</w:t>
      </w:r>
    </w:p>
    <w:p w14:paraId="63DBCC4A" w14:textId="77777777" w:rsidR="00FC1F45" w:rsidRPr="00FC1F45" w:rsidRDefault="00FC1F45" w:rsidP="00C438D5">
      <w:pPr>
        <w:rPr>
          <w:rFonts w:cs="Arial"/>
          <w:b/>
          <w:szCs w:val="22"/>
        </w:rPr>
      </w:pPr>
      <w:r w:rsidRPr="00FC1F45">
        <w:rPr>
          <w:rFonts w:cs="Arial"/>
          <w:b/>
          <w:szCs w:val="22"/>
        </w:rPr>
        <w:t>Equivalent</w:t>
      </w:r>
    </w:p>
    <w:p w14:paraId="02391E69" w14:textId="5C0BE7DB" w:rsidR="0057451F" w:rsidRDefault="00FC1F45" w:rsidP="00C438D5">
      <w:pPr>
        <w:tabs>
          <w:tab w:val="left" w:pos="851"/>
        </w:tabs>
        <w:autoSpaceDE w:val="0"/>
        <w:autoSpaceDN w:val="0"/>
        <w:adjustRightInd w:val="0"/>
        <w:rPr>
          <w:rFonts w:cs="Arial"/>
          <w:szCs w:val="22"/>
        </w:rPr>
      </w:pPr>
      <w:r w:rsidRPr="00FC1F45">
        <w:rPr>
          <w:rFonts w:cs="Arial"/>
          <w:szCs w:val="22"/>
        </w:rPr>
        <w:t xml:space="preserve">‘Equivalent' can refer to older or international qualifications or when certain employment and educational experience is deemed by the government to be comparable to a certain level of qualification. For example, a teacher may have a three-year </w:t>
      </w:r>
      <w:r w:rsidRPr="00FC1F45">
        <w:rPr>
          <w:rFonts w:cs="Arial"/>
          <w:snapToGrid w:val="0"/>
          <w:szCs w:val="22"/>
        </w:rPr>
        <w:t xml:space="preserve">Diploma of Teaching (Early Childhood), </w:t>
      </w:r>
      <w:r w:rsidRPr="00FC1F45">
        <w:rPr>
          <w:rFonts w:cs="Arial"/>
          <w:szCs w:val="22"/>
        </w:rPr>
        <w:t xml:space="preserve">practical experience and registration with the Queensland College of Teachers but the government department or regulatory agency has recognised the </w:t>
      </w:r>
      <w:proofErr w:type="gramStart"/>
      <w:r w:rsidRPr="00FC1F45">
        <w:rPr>
          <w:rFonts w:cs="Arial"/>
          <w:szCs w:val="22"/>
        </w:rPr>
        <w:t>individual's</w:t>
      </w:r>
      <w:proofErr w:type="gramEnd"/>
      <w:r w:rsidRPr="00FC1F45">
        <w:rPr>
          <w:rFonts w:cs="Arial"/>
          <w:szCs w:val="22"/>
        </w:rPr>
        <w:t xml:space="preserve">, or group of individuals' qualifications as equivalent to a four-year early childhood university degree. </w:t>
      </w:r>
    </w:p>
    <w:p w14:paraId="4FCA974C" w14:textId="77777777" w:rsidR="0057451F" w:rsidRDefault="0057451F">
      <w:pPr>
        <w:spacing w:after="0" w:line="240" w:lineRule="auto"/>
        <w:rPr>
          <w:rFonts w:cs="Arial"/>
          <w:szCs w:val="22"/>
        </w:rPr>
      </w:pPr>
      <w:r>
        <w:rPr>
          <w:rFonts w:cs="Arial"/>
          <w:szCs w:val="22"/>
        </w:rPr>
        <w:br w:type="page"/>
      </w:r>
    </w:p>
    <w:p w14:paraId="6450485B" w14:textId="77777777" w:rsidR="00FC1F45" w:rsidRPr="00C438D5" w:rsidRDefault="00FC1F45" w:rsidP="00C438D5">
      <w:pPr>
        <w:pBdr>
          <w:top w:val="single" w:sz="4" w:space="1" w:color="auto"/>
          <w:left w:val="single" w:sz="4" w:space="4" w:color="auto"/>
          <w:bottom w:val="single" w:sz="4" w:space="1" w:color="auto"/>
          <w:right w:val="single" w:sz="4" w:space="4" w:color="auto"/>
        </w:pBdr>
        <w:shd w:val="clear" w:color="auto" w:fill="007687"/>
        <w:spacing w:before="60" w:line="240" w:lineRule="atLeast"/>
        <w:rPr>
          <w:rFonts w:cs="Arial"/>
          <w:b/>
          <w:i/>
          <w:color w:val="FFFFFF" w:themeColor="background1"/>
          <w:szCs w:val="22"/>
        </w:rPr>
      </w:pPr>
      <w:r w:rsidRPr="00C438D5">
        <w:rPr>
          <w:rFonts w:cs="Arial"/>
          <w:b/>
          <w:i/>
          <w:color w:val="FFFFFF" w:themeColor="background1"/>
          <w:szCs w:val="22"/>
        </w:rPr>
        <w:lastRenderedPageBreak/>
        <w:t>4.2.16 Staff member QCT registration indicator</w:t>
      </w:r>
    </w:p>
    <w:p w14:paraId="15B72D8C" w14:textId="136AB695" w:rsidR="00C438D5" w:rsidRDefault="00FC1F45" w:rsidP="0057451F">
      <w:pPr>
        <w:rPr>
          <w:rFonts w:cs="Arial"/>
          <w:b/>
          <w:szCs w:val="22"/>
        </w:rPr>
      </w:pPr>
      <w:r w:rsidRPr="00FC1F45">
        <w:rPr>
          <w:rFonts w:cs="Arial"/>
          <w:szCs w:val="22"/>
        </w:rPr>
        <w:t xml:space="preserve">Please indicate whether this staff member is currently registered with the Queensland College of Teachers (QCT) by selecting the Yes - full or Yes - provisional QCT registration or No fields. </w:t>
      </w:r>
    </w:p>
    <w:p w14:paraId="26100A12" w14:textId="402CE76E" w:rsidR="00FC1F45" w:rsidRPr="00FC1F45" w:rsidRDefault="00FC1F45" w:rsidP="00C438D5">
      <w:pPr>
        <w:rPr>
          <w:rFonts w:cs="Arial"/>
          <w:szCs w:val="22"/>
        </w:rPr>
      </w:pPr>
      <w:r w:rsidRPr="00FC1F45">
        <w:rPr>
          <w:rFonts w:cs="Arial"/>
          <w:b/>
          <w:szCs w:val="22"/>
        </w:rPr>
        <w:t xml:space="preserve">Explanation of terms </w:t>
      </w:r>
      <w:r w:rsidRPr="00FC1F45">
        <w:rPr>
          <w:rFonts w:cs="Arial"/>
          <w:szCs w:val="22"/>
        </w:rPr>
        <w:t xml:space="preserve"> </w:t>
      </w:r>
    </w:p>
    <w:p w14:paraId="505F2430" w14:textId="77777777" w:rsidR="00FC1F45" w:rsidRPr="00FC1F45" w:rsidRDefault="00FC1F45" w:rsidP="00C438D5">
      <w:pPr>
        <w:rPr>
          <w:rFonts w:cs="Arial"/>
          <w:i/>
          <w:szCs w:val="22"/>
        </w:rPr>
      </w:pPr>
      <w:r w:rsidRPr="00FC1F45">
        <w:rPr>
          <w:rFonts w:cs="Arial"/>
          <w:szCs w:val="22"/>
        </w:rPr>
        <w:t xml:space="preserve">Queensland College of Teachers registration refers to an established system of mandatory registration for teachers in both public and private schools. Teacher registration is only mandatory for teaching in schools. </w:t>
      </w:r>
      <w:r w:rsidRPr="00FC1F45">
        <w:rPr>
          <w:rFonts w:cs="Arial"/>
          <w:color w:val="000000"/>
          <w:szCs w:val="22"/>
          <w:shd w:val="clear" w:color="auto" w:fill="FFFFFF"/>
        </w:rPr>
        <w:t>To obtain teacher registration</w:t>
      </w:r>
      <w:r w:rsidRPr="00FC1F45">
        <w:rPr>
          <w:rFonts w:cs="Arial"/>
          <w:szCs w:val="22"/>
        </w:rPr>
        <w:t xml:space="preserve"> a </w:t>
      </w:r>
      <w:r w:rsidRPr="00FC1F45">
        <w:rPr>
          <w:rFonts w:cs="Arial"/>
          <w:color w:val="000000"/>
          <w:szCs w:val="22"/>
          <w:shd w:val="clear" w:color="auto" w:fill="FFFFFF"/>
        </w:rPr>
        <w:t>person is required to have met the professional practice requirements, including the prescribed</w:t>
      </w:r>
      <w:r w:rsidRPr="00FC1F45">
        <w:rPr>
          <w:rStyle w:val="apple-converted-space"/>
          <w:rFonts w:cs="Arial"/>
          <w:color w:val="000000"/>
          <w:szCs w:val="22"/>
          <w:shd w:val="clear" w:color="auto" w:fill="FFFFFF"/>
        </w:rPr>
        <w:t xml:space="preserve"> </w:t>
      </w:r>
      <w:r w:rsidRPr="00FC1F45">
        <w:rPr>
          <w:rFonts w:cs="Arial"/>
          <w:szCs w:val="22"/>
          <w:shd w:val="clear" w:color="auto" w:fill="FFFFFF"/>
        </w:rPr>
        <w:t>qualifications</w:t>
      </w:r>
      <w:r w:rsidRPr="00FC1F45">
        <w:rPr>
          <w:rStyle w:val="apple-converted-space"/>
          <w:rFonts w:cs="Arial"/>
          <w:color w:val="000000"/>
          <w:szCs w:val="22"/>
          <w:shd w:val="clear" w:color="auto" w:fill="FFFFFF"/>
        </w:rPr>
        <w:t xml:space="preserve"> </w:t>
      </w:r>
      <w:r w:rsidRPr="00FC1F45">
        <w:rPr>
          <w:rFonts w:cs="Arial"/>
          <w:color w:val="000000"/>
          <w:szCs w:val="22"/>
          <w:shd w:val="clear" w:color="auto" w:fill="FFFFFF"/>
        </w:rPr>
        <w:t>and experience, and also meet</w:t>
      </w:r>
      <w:r w:rsidRPr="00FC1F45">
        <w:rPr>
          <w:rStyle w:val="apple-converted-space"/>
          <w:rFonts w:cs="Arial"/>
          <w:color w:val="000000"/>
          <w:szCs w:val="22"/>
          <w:shd w:val="clear" w:color="auto" w:fill="FFFFFF"/>
        </w:rPr>
        <w:t xml:space="preserve"> </w:t>
      </w:r>
      <w:r w:rsidRPr="00FC1F45">
        <w:rPr>
          <w:rFonts w:cs="Arial"/>
          <w:szCs w:val="22"/>
          <w:shd w:val="clear" w:color="auto" w:fill="FFFFFF"/>
        </w:rPr>
        <w:t>suitability requirements</w:t>
      </w:r>
      <w:r w:rsidRPr="00FC1F45">
        <w:rPr>
          <w:rFonts w:cs="Arial"/>
          <w:color w:val="000000"/>
          <w:szCs w:val="22"/>
          <w:shd w:val="clear" w:color="auto" w:fill="FFFFFF"/>
        </w:rPr>
        <w:t>, as determined by the QCT.</w:t>
      </w:r>
      <w:r w:rsidRPr="00FC1F45">
        <w:rPr>
          <w:rFonts w:cs="Arial"/>
          <w:i/>
          <w:szCs w:val="22"/>
        </w:rPr>
        <w:t xml:space="preserve"> </w:t>
      </w:r>
    </w:p>
    <w:p w14:paraId="6CFC227F" w14:textId="77777777" w:rsidR="00FC1F45" w:rsidRPr="00C438D5" w:rsidRDefault="00FC1F45" w:rsidP="00C438D5">
      <w:pPr>
        <w:pBdr>
          <w:top w:val="single" w:sz="4" w:space="1" w:color="auto"/>
          <w:left w:val="single" w:sz="4" w:space="4" w:color="auto"/>
          <w:bottom w:val="single" w:sz="4" w:space="1" w:color="auto"/>
          <w:right w:val="single" w:sz="4" w:space="4" w:color="auto"/>
        </w:pBdr>
        <w:shd w:val="clear" w:color="auto" w:fill="007687"/>
        <w:spacing w:before="60" w:line="240" w:lineRule="atLeast"/>
        <w:rPr>
          <w:rFonts w:cs="Arial"/>
          <w:b/>
          <w:i/>
          <w:color w:val="FFFFFF" w:themeColor="background1"/>
          <w:szCs w:val="22"/>
        </w:rPr>
      </w:pPr>
      <w:r w:rsidRPr="00C438D5">
        <w:rPr>
          <w:rFonts w:cs="Arial"/>
          <w:b/>
          <w:i/>
          <w:color w:val="FFFFFF" w:themeColor="background1"/>
          <w:szCs w:val="22"/>
        </w:rPr>
        <w:t>4.2.17 Whether Staff member also holds an ECEC Certificate III or higher qualification</w:t>
      </w:r>
    </w:p>
    <w:p w14:paraId="1FC452E8" w14:textId="77777777" w:rsidR="00FC1F45" w:rsidRPr="00FC1F45" w:rsidRDefault="00FC1F45" w:rsidP="00C438D5">
      <w:pPr>
        <w:tabs>
          <w:tab w:val="left" w:pos="851"/>
        </w:tabs>
        <w:autoSpaceDE w:val="0"/>
        <w:autoSpaceDN w:val="0"/>
        <w:adjustRightInd w:val="0"/>
        <w:rPr>
          <w:rFonts w:cs="Arial"/>
          <w:szCs w:val="22"/>
        </w:rPr>
      </w:pPr>
      <w:r w:rsidRPr="00FC1F45">
        <w:rPr>
          <w:rFonts w:cs="Arial"/>
          <w:szCs w:val="22"/>
        </w:rPr>
        <w:t xml:space="preserve">This question is only asked of Staff for whom a field of ECEC qualification of Teaching (Primary) or Teaching (Secondary) or Teaching (Other) is reported. </w:t>
      </w:r>
    </w:p>
    <w:p w14:paraId="49AD4FFE" w14:textId="77777777" w:rsidR="00FC1F45" w:rsidRPr="00FC1F45" w:rsidRDefault="00FC1F45" w:rsidP="00C438D5">
      <w:pPr>
        <w:tabs>
          <w:tab w:val="left" w:pos="851"/>
        </w:tabs>
        <w:autoSpaceDE w:val="0"/>
        <w:autoSpaceDN w:val="0"/>
        <w:adjustRightInd w:val="0"/>
        <w:rPr>
          <w:rFonts w:cs="Arial"/>
          <w:b/>
          <w:szCs w:val="22"/>
        </w:rPr>
      </w:pPr>
      <w:r w:rsidRPr="00FC1F45">
        <w:rPr>
          <w:rFonts w:cs="Arial"/>
          <w:b/>
          <w:szCs w:val="22"/>
        </w:rPr>
        <w:t>Explanation of terms</w:t>
      </w:r>
    </w:p>
    <w:p w14:paraId="18E2A894" w14:textId="77777777" w:rsidR="00FC1F45" w:rsidRPr="00FC1F45" w:rsidRDefault="00FC1F45" w:rsidP="00C438D5">
      <w:pPr>
        <w:tabs>
          <w:tab w:val="left" w:pos="851"/>
        </w:tabs>
        <w:autoSpaceDE w:val="0"/>
        <w:autoSpaceDN w:val="0"/>
        <w:adjustRightInd w:val="0"/>
        <w:rPr>
          <w:rFonts w:cs="Arial"/>
          <w:szCs w:val="22"/>
        </w:rPr>
      </w:pPr>
      <w:r w:rsidRPr="00FC1F45">
        <w:rPr>
          <w:rFonts w:cs="Arial"/>
          <w:szCs w:val="22"/>
        </w:rPr>
        <w:t>ECEC Certificate 3 or higher qualification refers to qualification with a focus on children under the age of 8 years that relates to the education and care of children but does not reference ‘teaching’.</w:t>
      </w:r>
    </w:p>
    <w:p w14:paraId="4A69FF6B" w14:textId="77777777" w:rsidR="00FC1F45" w:rsidRPr="00C438D5" w:rsidRDefault="00FC1F45" w:rsidP="00C438D5">
      <w:pPr>
        <w:pBdr>
          <w:top w:val="single" w:sz="4" w:space="1" w:color="auto"/>
          <w:left w:val="single" w:sz="4" w:space="4" w:color="auto"/>
          <w:bottom w:val="single" w:sz="4" w:space="1" w:color="auto"/>
          <w:right w:val="single" w:sz="4" w:space="4" w:color="auto"/>
        </w:pBdr>
        <w:shd w:val="clear" w:color="auto" w:fill="007687"/>
        <w:spacing w:before="60" w:line="240" w:lineRule="atLeast"/>
        <w:rPr>
          <w:rFonts w:cs="Arial"/>
          <w:b/>
          <w:i/>
          <w:color w:val="FFFFFF" w:themeColor="background1"/>
          <w:szCs w:val="22"/>
        </w:rPr>
      </w:pPr>
      <w:bookmarkStart w:id="9" w:name="_Toc329862925"/>
      <w:r w:rsidRPr="00C438D5">
        <w:rPr>
          <w:rFonts w:cs="Arial"/>
          <w:b/>
          <w:i/>
          <w:color w:val="FFFFFF" w:themeColor="background1"/>
          <w:szCs w:val="22"/>
        </w:rPr>
        <w:t>4.2.18 Staff member field of ECEC currently studying to attain</w:t>
      </w:r>
      <w:bookmarkEnd w:id="9"/>
    </w:p>
    <w:p w14:paraId="5F789AEA" w14:textId="77777777" w:rsidR="00FC1F45" w:rsidRPr="00FC1F45" w:rsidRDefault="00FC1F45" w:rsidP="00C438D5">
      <w:pPr>
        <w:rPr>
          <w:rFonts w:cs="Arial"/>
          <w:szCs w:val="22"/>
        </w:rPr>
      </w:pPr>
      <w:r w:rsidRPr="00FC1F45">
        <w:rPr>
          <w:rFonts w:cs="Arial"/>
          <w:szCs w:val="22"/>
        </w:rPr>
        <w:t xml:space="preserve">Please indicate which field of ECEC this staff member is currently studying? </w:t>
      </w:r>
    </w:p>
    <w:p w14:paraId="30DBE431" w14:textId="77777777" w:rsidR="00FC1F45" w:rsidRPr="00FC1F45" w:rsidRDefault="00FC1F45" w:rsidP="00C438D5">
      <w:pPr>
        <w:rPr>
          <w:rFonts w:cs="Arial"/>
          <w:szCs w:val="22"/>
        </w:rPr>
      </w:pPr>
      <w:r w:rsidRPr="00FC1F45">
        <w:rPr>
          <w:rFonts w:cs="Arial"/>
          <w:szCs w:val="22"/>
        </w:rPr>
        <w:t>If more than one, please select the field of study closest to the top of the list. If not currently studying please select the box ‘Not Studying’. Eligible responses are outlined above under field of study completed.</w:t>
      </w:r>
    </w:p>
    <w:p w14:paraId="7ECDF5D4" w14:textId="77777777" w:rsidR="00FC1F45" w:rsidRPr="00C438D5" w:rsidRDefault="00FC1F45" w:rsidP="00C438D5">
      <w:pPr>
        <w:pBdr>
          <w:top w:val="single" w:sz="4" w:space="1" w:color="auto"/>
          <w:left w:val="single" w:sz="4" w:space="1" w:color="auto"/>
          <w:bottom w:val="single" w:sz="4" w:space="1" w:color="auto"/>
          <w:right w:val="single" w:sz="4" w:space="4" w:color="auto"/>
        </w:pBdr>
        <w:shd w:val="clear" w:color="auto" w:fill="007687"/>
        <w:spacing w:before="60" w:line="240" w:lineRule="atLeast"/>
        <w:rPr>
          <w:rFonts w:cs="Arial"/>
          <w:b/>
          <w:i/>
          <w:color w:val="FFFFFF" w:themeColor="background1"/>
          <w:szCs w:val="22"/>
        </w:rPr>
      </w:pPr>
      <w:bookmarkStart w:id="10" w:name="_Toc329862926"/>
      <w:r w:rsidRPr="00C438D5">
        <w:rPr>
          <w:rFonts w:cs="Arial"/>
          <w:b/>
          <w:i/>
          <w:color w:val="FFFFFF" w:themeColor="background1"/>
          <w:szCs w:val="22"/>
        </w:rPr>
        <w:t>4.2.19 Staff member level of qualifications currently studying to attain</w:t>
      </w:r>
      <w:bookmarkEnd w:id="10"/>
    </w:p>
    <w:p w14:paraId="3E5CB18A" w14:textId="77777777" w:rsidR="00FC1F45" w:rsidRPr="00FC1F45" w:rsidRDefault="00FC1F45" w:rsidP="00C438D5">
      <w:pPr>
        <w:rPr>
          <w:rFonts w:cs="Arial"/>
          <w:szCs w:val="22"/>
        </w:rPr>
      </w:pPr>
      <w:r w:rsidRPr="00FC1F45">
        <w:rPr>
          <w:rFonts w:cs="Arial"/>
          <w:szCs w:val="22"/>
        </w:rPr>
        <w:t xml:space="preserve">Please select the level of ECEC qualifications that this staff member is currently studying to attain. </w:t>
      </w:r>
    </w:p>
    <w:p w14:paraId="0513C7CA" w14:textId="77777777" w:rsidR="00FC1F45" w:rsidRPr="00FC1F45" w:rsidRDefault="00FC1F45" w:rsidP="00C438D5">
      <w:pPr>
        <w:rPr>
          <w:rFonts w:cs="Arial"/>
          <w:szCs w:val="22"/>
        </w:rPr>
      </w:pPr>
      <w:r w:rsidRPr="00FC1F45">
        <w:rPr>
          <w:rFonts w:cs="Arial"/>
          <w:b/>
          <w:szCs w:val="22"/>
        </w:rPr>
        <w:t xml:space="preserve">Explanation of terms </w:t>
      </w:r>
      <w:r w:rsidRPr="00FC1F45">
        <w:rPr>
          <w:rFonts w:cs="Arial"/>
          <w:szCs w:val="22"/>
        </w:rPr>
        <w:t xml:space="preserve"> </w:t>
      </w:r>
    </w:p>
    <w:p w14:paraId="62E43CE3" w14:textId="77777777" w:rsidR="00FC1F45" w:rsidRPr="00FC1F45" w:rsidRDefault="00FC1F45" w:rsidP="00C438D5">
      <w:pPr>
        <w:rPr>
          <w:rFonts w:cs="Arial"/>
          <w:szCs w:val="22"/>
        </w:rPr>
      </w:pPr>
      <w:r w:rsidRPr="00FC1F45">
        <w:rPr>
          <w:rFonts w:cs="Arial"/>
          <w:szCs w:val="22"/>
        </w:rPr>
        <w:t xml:space="preserve">Currently studying refers to a course in which the staff member is enrolled, where the course has started and the staff member is undertaking the course. </w:t>
      </w:r>
    </w:p>
    <w:p w14:paraId="6900CC9E" w14:textId="77777777" w:rsidR="00FC1F45" w:rsidRPr="00C438D5" w:rsidRDefault="00FC1F45" w:rsidP="00C438D5">
      <w:pPr>
        <w:pBdr>
          <w:top w:val="single" w:sz="4" w:space="1" w:color="auto"/>
          <w:left w:val="single" w:sz="4" w:space="4" w:color="auto"/>
          <w:bottom w:val="single" w:sz="4" w:space="1" w:color="auto"/>
          <w:right w:val="single" w:sz="4" w:space="4" w:color="auto"/>
        </w:pBdr>
        <w:shd w:val="clear" w:color="auto" w:fill="007687"/>
        <w:spacing w:before="60" w:line="240" w:lineRule="atLeast"/>
        <w:rPr>
          <w:rFonts w:cs="Arial"/>
          <w:b/>
          <w:i/>
          <w:color w:val="FFFFFF" w:themeColor="background1"/>
          <w:szCs w:val="22"/>
        </w:rPr>
      </w:pPr>
      <w:bookmarkStart w:id="11" w:name="_Toc329862927"/>
      <w:r w:rsidRPr="00C438D5">
        <w:rPr>
          <w:rFonts w:cs="Arial"/>
          <w:b/>
          <w:i/>
          <w:color w:val="FFFFFF" w:themeColor="background1"/>
          <w:szCs w:val="22"/>
        </w:rPr>
        <w:lastRenderedPageBreak/>
        <w:t>4.2.20 Staff member estimated year of completion of qualification studying to attain</w:t>
      </w:r>
      <w:bookmarkEnd w:id="11"/>
    </w:p>
    <w:p w14:paraId="5EB6C8C6" w14:textId="77777777" w:rsidR="00FC1F45" w:rsidRPr="00FC1F45" w:rsidRDefault="00FC1F45" w:rsidP="00C438D5">
      <w:pPr>
        <w:rPr>
          <w:rFonts w:cs="Arial"/>
          <w:szCs w:val="22"/>
        </w:rPr>
      </w:pPr>
      <w:r w:rsidRPr="00FC1F45">
        <w:rPr>
          <w:rFonts w:cs="Arial"/>
          <w:szCs w:val="22"/>
        </w:rPr>
        <w:t>Please enter the year that the staff member expects to complete the course of study towards the qualification referred</w:t>
      </w:r>
      <w:r w:rsidRPr="00FC1F45">
        <w:rPr>
          <w:rFonts w:eastAsia="SimSun" w:cs="Arial"/>
          <w:szCs w:val="22"/>
          <w:lang w:eastAsia="zh-CN"/>
        </w:rPr>
        <w:t xml:space="preserve"> to </w:t>
      </w:r>
      <w:r w:rsidRPr="00FC1F45">
        <w:rPr>
          <w:rFonts w:cs="Arial"/>
          <w:szCs w:val="22"/>
        </w:rPr>
        <w:t xml:space="preserve">above.  The year entered here is the anticipated year of completion. </w:t>
      </w:r>
    </w:p>
    <w:p w14:paraId="25414C0B" w14:textId="77777777" w:rsidR="00FC1F45" w:rsidRPr="00C438D5" w:rsidRDefault="00FC1F45" w:rsidP="00C438D5">
      <w:pPr>
        <w:pBdr>
          <w:top w:val="single" w:sz="4" w:space="1" w:color="auto"/>
          <w:left w:val="single" w:sz="4" w:space="4" w:color="auto"/>
          <w:bottom w:val="single" w:sz="4" w:space="1" w:color="auto"/>
          <w:right w:val="single" w:sz="4" w:space="4" w:color="auto"/>
        </w:pBdr>
        <w:shd w:val="clear" w:color="auto" w:fill="007687"/>
        <w:spacing w:before="60" w:line="240" w:lineRule="atLeast"/>
        <w:rPr>
          <w:rFonts w:cs="Arial"/>
          <w:b/>
          <w:i/>
          <w:color w:val="FFFFFF" w:themeColor="background1"/>
          <w:szCs w:val="22"/>
        </w:rPr>
      </w:pPr>
      <w:bookmarkStart w:id="12" w:name="_Toc329862928"/>
      <w:r w:rsidRPr="00C438D5">
        <w:rPr>
          <w:rFonts w:cs="Arial"/>
          <w:b/>
          <w:i/>
          <w:color w:val="FFFFFF" w:themeColor="background1"/>
          <w:szCs w:val="22"/>
        </w:rPr>
        <w:t xml:space="preserve">4.2.21 Staff member in-service training or professional development in past year </w:t>
      </w:r>
      <w:bookmarkEnd w:id="12"/>
    </w:p>
    <w:p w14:paraId="550EFBFD" w14:textId="77777777" w:rsidR="00FC1F45" w:rsidRPr="00FC1F45" w:rsidRDefault="00FC1F45" w:rsidP="00C438D5">
      <w:pPr>
        <w:rPr>
          <w:rFonts w:cs="Arial"/>
          <w:szCs w:val="22"/>
        </w:rPr>
      </w:pPr>
      <w:r w:rsidRPr="00FC1F45">
        <w:rPr>
          <w:rFonts w:cs="Arial"/>
          <w:szCs w:val="22"/>
        </w:rPr>
        <w:t xml:space="preserve">Please indicate whether the staff member has undertaken any in-service training or professional development within the previous 12 months, other than any qualifications they are currently studying. </w:t>
      </w:r>
    </w:p>
    <w:p w14:paraId="3AE60961" w14:textId="77777777" w:rsidR="00FC1F45" w:rsidRPr="00FC1F45" w:rsidRDefault="00FC1F45" w:rsidP="00C438D5">
      <w:pPr>
        <w:rPr>
          <w:rFonts w:cs="Arial"/>
          <w:szCs w:val="22"/>
        </w:rPr>
      </w:pPr>
      <w:r w:rsidRPr="00FC1F45">
        <w:rPr>
          <w:rFonts w:cs="Arial"/>
          <w:b/>
          <w:szCs w:val="22"/>
        </w:rPr>
        <w:t xml:space="preserve">Explanation of terms </w:t>
      </w:r>
      <w:r w:rsidRPr="00FC1F45">
        <w:rPr>
          <w:rFonts w:cs="Arial"/>
          <w:szCs w:val="22"/>
        </w:rPr>
        <w:t xml:space="preserve"> </w:t>
      </w:r>
    </w:p>
    <w:p w14:paraId="26029A5E" w14:textId="77777777" w:rsidR="00FC1F45" w:rsidRPr="00FC1F45" w:rsidRDefault="00FC1F45" w:rsidP="00C438D5">
      <w:pPr>
        <w:rPr>
          <w:rFonts w:cs="Arial"/>
          <w:szCs w:val="22"/>
        </w:rPr>
      </w:pPr>
      <w:r w:rsidRPr="00FC1F45">
        <w:rPr>
          <w:rFonts w:cs="Arial"/>
          <w:szCs w:val="22"/>
        </w:rPr>
        <w:t xml:space="preserve">In-service training or professional development refers to professional activities and opportunities designed to enhance the skills and abilities of individuals in their current areas of employment. This may include on-the-job training or outside training. </w:t>
      </w:r>
    </w:p>
    <w:p w14:paraId="4CE8D09B" w14:textId="77777777" w:rsidR="00FC1F45" w:rsidRPr="00FC1F45" w:rsidRDefault="00FC1F45" w:rsidP="00C438D5">
      <w:pPr>
        <w:rPr>
          <w:rFonts w:cs="Arial"/>
          <w:szCs w:val="22"/>
        </w:rPr>
      </w:pPr>
      <w:r w:rsidRPr="00FC1F45">
        <w:rPr>
          <w:rFonts w:cs="Arial"/>
          <w:i/>
          <w:iCs/>
          <w:szCs w:val="22"/>
        </w:rPr>
        <w:t>Exclude any formal qualifications that the staff member is currently studying.</w:t>
      </w:r>
    </w:p>
    <w:p w14:paraId="1A979697" w14:textId="77777777" w:rsidR="00FC1F45" w:rsidRPr="00C438D5" w:rsidRDefault="00FC1F45" w:rsidP="00C438D5">
      <w:pPr>
        <w:pBdr>
          <w:top w:val="single" w:sz="4" w:space="1" w:color="auto"/>
          <w:left w:val="single" w:sz="4" w:space="4" w:color="auto"/>
          <w:bottom w:val="single" w:sz="4" w:space="1" w:color="auto"/>
          <w:right w:val="single" w:sz="4" w:space="4" w:color="auto"/>
        </w:pBdr>
        <w:shd w:val="clear" w:color="auto" w:fill="007687"/>
        <w:spacing w:before="60" w:line="240" w:lineRule="atLeast"/>
        <w:rPr>
          <w:rFonts w:cs="Arial"/>
          <w:b/>
          <w:i/>
          <w:color w:val="FFFFFF" w:themeColor="background1"/>
          <w:szCs w:val="22"/>
        </w:rPr>
      </w:pPr>
      <w:r w:rsidRPr="00C438D5">
        <w:rPr>
          <w:rFonts w:cs="Arial"/>
          <w:b/>
          <w:i/>
          <w:color w:val="FFFFFF" w:themeColor="background1"/>
          <w:szCs w:val="22"/>
        </w:rPr>
        <w:t xml:space="preserve"> 4.2.22 Focus of in-service training or professional development in past year </w:t>
      </w:r>
    </w:p>
    <w:p w14:paraId="4478CEE2" w14:textId="77777777" w:rsidR="00FC1F45" w:rsidRPr="00FC1F45" w:rsidRDefault="00FC1F45" w:rsidP="00C438D5">
      <w:pPr>
        <w:rPr>
          <w:rFonts w:cs="Arial"/>
          <w:szCs w:val="22"/>
        </w:rPr>
      </w:pPr>
      <w:r w:rsidRPr="00FC1F45">
        <w:rPr>
          <w:rFonts w:cs="Arial"/>
          <w:szCs w:val="22"/>
        </w:rPr>
        <w:t xml:space="preserve">Please indicate the focus of the in-service training or professional development that this staff member undertook in the previous 12 months. </w:t>
      </w:r>
    </w:p>
    <w:p w14:paraId="4E753816" w14:textId="77777777" w:rsidR="00C438D5" w:rsidRPr="00C438D5" w:rsidRDefault="00C438D5" w:rsidP="00C438D5">
      <w:pPr>
        <w:pStyle w:val="Heading2"/>
        <w:rPr>
          <w:bCs w:val="0"/>
          <w:color w:val="auto"/>
        </w:rPr>
      </w:pPr>
      <w:r w:rsidRPr="00C438D5">
        <w:rPr>
          <w:color w:val="auto"/>
        </w:rPr>
        <w:t>Family Day Care educators</w:t>
      </w:r>
    </w:p>
    <w:p w14:paraId="01F58088" w14:textId="77777777" w:rsidR="00C438D5" w:rsidRPr="00C438D5" w:rsidRDefault="00C438D5" w:rsidP="00C438D5">
      <w:pPr>
        <w:spacing w:before="60" w:line="240" w:lineRule="atLeast"/>
        <w:jc w:val="both"/>
        <w:rPr>
          <w:rFonts w:eastAsia="SimSun" w:cs="Arial"/>
          <w:b/>
          <w:bCs/>
          <w:i/>
          <w:iCs/>
          <w:szCs w:val="22"/>
        </w:rPr>
      </w:pPr>
      <w:r w:rsidRPr="00C438D5">
        <w:rPr>
          <w:rFonts w:eastAsia="SimSun" w:cs="Arial"/>
          <w:b/>
          <w:bCs/>
          <w:i/>
          <w:iCs/>
          <w:szCs w:val="22"/>
        </w:rPr>
        <w:t>Family Day Care Services only</w:t>
      </w:r>
    </w:p>
    <w:p w14:paraId="4250A165" w14:textId="77777777" w:rsidR="00C438D5" w:rsidRPr="00C438D5" w:rsidRDefault="00C438D5" w:rsidP="00C438D5">
      <w:pPr>
        <w:pBdr>
          <w:top w:val="single" w:sz="4" w:space="1" w:color="auto"/>
          <w:left w:val="single" w:sz="4" w:space="4" w:color="auto"/>
          <w:bottom w:val="single" w:sz="4" w:space="1" w:color="auto"/>
          <w:right w:val="single" w:sz="4" w:space="4" w:color="auto"/>
        </w:pBdr>
        <w:shd w:val="clear" w:color="auto" w:fill="007687"/>
        <w:spacing w:before="60" w:line="240" w:lineRule="atLeast"/>
        <w:rPr>
          <w:rFonts w:cs="Arial"/>
          <w:b/>
          <w:i/>
          <w:color w:val="FFFFFF" w:themeColor="background1"/>
          <w:szCs w:val="22"/>
        </w:rPr>
      </w:pPr>
      <w:r w:rsidRPr="00C438D5">
        <w:rPr>
          <w:rFonts w:cs="Arial"/>
          <w:b/>
          <w:i/>
          <w:color w:val="FFFFFF" w:themeColor="background1"/>
          <w:szCs w:val="22"/>
        </w:rPr>
        <w:t>4.3.1 Number of Family Day Care educators registered with service during reference period</w:t>
      </w:r>
    </w:p>
    <w:p w14:paraId="2A4C7E2E" w14:textId="77777777" w:rsidR="00C438D5" w:rsidRPr="00C438D5" w:rsidRDefault="00C438D5" w:rsidP="00C438D5">
      <w:pPr>
        <w:rPr>
          <w:rFonts w:cs="Arial"/>
          <w:szCs w:val="22"/>
        </w:rPr>
      </w:pPr>
      <w:r w:rsidRPr="00C438D5">
        <w:rPr>
          <w:rFonts w:cs="Arial"/>
          <w:szCs w:val="22"/>
        </w:rPr>
        <w:t xml:space="preserve">During the reference period, how many Family Day Care educators were registered with your scheme overall? </w:t>
      </w:r>
    </w:p>
    <w:p w14:paraId="53917710" w14:textId="77777777" w:rsidR="00C438D5" w:rsidRPr="00C438D5" w:rsidRDefault="00C438D5" w:rsidP="00C438D5">
      <w:pPr>
        <w:numPr>
          <w:ilvl w:val="0"/>
          <w:numId w:val="9"/>
        </w:numPr>
        <w:ind w:left="284"/>
        <w:rPr>
          <w:rFonts w:cs="Arial"/>
          <w:szCs w:val="22"/>
        </w:rPr>
      </w:pPr>
      <w:r w:rsidRPr="00C438D5">
        <w:rPr>
          <w:rFonts w:cs="Arial"/>
          <w:szCs w:val="22"/>
        </w:rPr>
        <w:t>Do not include Family Day Care educator assistants.</w:t>
      </w:r>
    </w:p>
    <w:p w14:paraId="0E917E2D" w14:textId="77777777" w:rsidR="00C438D5" w:rsidRPr="00C438D5" w:rsidRDefault="00C438D5" w:rsidP="00C438D5">
      <w:pPr>
        <w:numPr>
          <w:ilvl w:val="0"/>
          <w:numId w:val="9"/>
        </w:numPr>
        <w:ind w:left="284"/>
        <w:rPr>
          <w:rFonts w:cs="Arial"/>
          <w:b/>
          <w:i/>
          <w:szCs w:val="22"/>
        </w:rPr>
      </w:pPr>
      <w:r w:rsidRPr="00C438D5">
        <w:rPr>
          <w:rFonts w:cs="Arial"/>
          <w:szCs w:val="22"/>
        </w:rPr>
        <w:t>Do not include emergency/backup Family Day Care educators.</w:t>
      </w:r>
    </w:p>
    <w:p w14:paraId="7EA24442" w14:textId="77777777" w:rsidR="00C438D5" w:rsidRPr="00C438D5" w:rsidRDefault="00C438D5" w:rsidP="00C438D5">
      <w:pPr>
        <w:pBdr>
          <w:top w:val="single" w:sz="4" w:space="1" w:color="auto"/>
          <w:left w:val="single" w:sz="4" w:space="4" w:color="auto"/>
          <w:bottom w:val="single" w:sz="4" w:space="1" w:color="auto"/>
          <w:right w:val="single" w:sz="4" w:space="4" w:color="auto"/>
        </w:pBdr>
        <w:shd w:val="clear" w:color="auto" w:fill="007687"/>
        <w:spacing w:before="60" w:line="240" w:lineRule="atLeast"/>
        <w:rPr>
          <w:rFonts w:cs="Arial"/>
          <w:b/>
          <w:i/>
          <w:color w:val="FFFFFF" w:themeColor="background1"/>
          <w:szCs w:val="22"/>
        </w:rPr>
      </w:pPr>
      <w:r w:rsidRPr="00C438D5">
        <w:rPr>
          <w:rFonts w:cs="Arial"/>
          <w:b/>
          <w:i/>
          <w:color w:val="FFFFFF" w:themeColor="background1"/>
          <w:szCs w:val="22"/>
        </w:rPr>
        <w:t>4.3.2 Number of new Family Day Care educators joining</w:t>
      </w:r>
    </w:p>
    <w:p w14:paraId="322195DB" w14:textId="77777777" w:rsidR="00C438D5" w:rsidRPr="00C438D5" w:rsidRDefault="00C438D5" w:rsidP="00C438D5">
      <w:pPr>
        <w:rPr>
          <w:rFonts w:cs="Arial"/>
          <w:szCs w:val="22"/>
        </w:rPr>
      </w:pPr>
      <w:r w:rsidRPr="00C438D5">
        <w:rPr>
          <w:rFonts w:cs="Arial"/>
          <w:szCs w:val="22"/>
        </w:rPr>
        <w:t xml:space="preserve">During the last 12 months to 31 July 2023, please indicate how many new Family Day Care educators registered with your scheme? </w:t>
      </w:r>
    </w:p>
    <w:p w14:paraId="4D7ED264" w14:textId="77777777" w:rsidR="00C438D5" w:rsidRPr="00C438D5" w:rsidRDefault="00C438D5" w:rsidP="00C438D5">
      <w:pPr>
        <w:rPr>
          <w:rFonts w:cs="Arial"/>
          <w:szCs w:val="22"/>
        </w:rPr>
      </w:pPr>
      <w:r w:rsidRPr="00C438D5">
        <w:rPr>
          <w:rFonts w:cs="Arial"/>
          <w:szCs w:val="22"/>
        </w:rPr>
        <w:lastRenderedPageBreak/>
        <w:t xml:space="preserve">Please indicate “0” if there were no new Family Day Care educators registered in the last 12 months. </w:t>
      </w:r>
    </w:p>
    <w:p w14:paraId="155A2C62" w14:textId="77777777" w:rsidR="00C438D5" w:rsidRPr="00C438D5" w:rsidRDefault="00C438D5" w:rsidP="00C438D5">
      <w:pPr>
        <w:numPr>
          <w:ilvl w:val="0"/>
          <w:numId w:val="9"/>
        </w:numPr>
        <w:ind w:left="284"/>
        <w:rPr>
          <w:rFonts w:cs="Arial"/>
          <w:szCs w:val="22"/>
        </w:rPr>
      </w:pPr>
      <w:r w:rsidRPr="00C438D5">
        <w:rPr>
          <w:rFonts w:cs="Arial"/>
          <w:szCs w:val="22"/>
        </w:rPr>
        <w:t>Do not include Family Day Care educator assistants.</w:t>
      </w:r>
    </w:p>
    <w:p w14:paraId="3F656E37" w14:textId="77777777" w:rsidR="00C438D5" w:rsidRPr="00C438D5" w:rsidRDefault="00C438D5" w:rsidP="00C438D5">
      <w:pPr>
        <w:numPr>
          <w:ilvl w:val="0"/>
          <w:numId w:val="9"/>
        </w:numPr>
        <w:ind w:left="284"/>
        <w:rPr>
          <w:rFonts w:cs="Arial"/>
          <w:szCs w:val="22"/>
        </w:rPr>
      </w:pPr>
      <w:r w:rsidRPr="00C438D5">
        <w:rPr>
          <w:rFonts w:cs="Arial"/>
          <w:szCs w:val="22"/>
        </w:rPr>
        <w:t xml:space="preserve">Do not include emergency/backup Family Day Care educators. </w:t>
      </w:r>
      <w:r w:rsidRPr="00C438D5">
        <w:rPr>
          <w:rFonts w:cs="Arial"/>
          <w:i/>
          <w:szCs w:val="22"/>
        </w:rPr>
        <w:t xml:space="preserve"> </w:t>
      </w:r>
    </w:p>
    <w:p w14:paraId="3141F9D1" w14:textId="77777777" w:rsidR="00C438D5" w:rsidRPr="00C438D5" w:rsidRDefault="00C438D5" w:rsidP="00C438D5">
      <w:pPr>
        <w:pBdr>
          <w:top w:val="single" w:sz="4" w:space="1" w:color="auto"/>
          <w:left w:val="single" w:sz="4" w:space="4" w:color="auto"/>
          <w:bottom w:val="single" w:sz="4" w:space="1" w:color="auto"/>
          <w:right w:val="single" w:sz="4" w:space="4" w:color="auto"/>
        </w:pBdr>
        <w:shd w:val="clear" w:color="auto" w:fill="007687"/>
        <w:spacing w:before="60" w:line="240" w:lineRule="atLeast"/>
        <w:rPr>
          <w:rFonts w:cs="Arial"/>
          <w:b/>
          <w:i/>
          <w:color w:val="FFFFFF" w:themeColor="background1"/>
          <w:szCs w:val="22"/>
        </w:rPr>
      </w:pPr>
      <w:r w:rsidRPr="00C438D5">
        <w:rPr>
          <w:rFonts w:cs="Arial"/>
          <w:b/>
          <w:i/>
          <w:color w:val="FFFFFF" w:themeColor="background1"/>
          <w:szCs w:val="22"/>
        </w:rPr>
        <w:t>4.3.3 Qualifications</w:t>
      </w:r>
    </w:p>
    <w:p w14:paraId="4B19857E" w14:textId="77777777" w:rsidR="00C438D5" w:rsidRPr="00C438D5" w:rsidRDefault="00C438D5" w:rsidP="00C438D5">
      <w:pPr>
        <w:rPr>
          <w:rFonts w:cs="Arial"/>
          <w:szCs w:val="22"/>
        </w:rPr>
      </w:pPr>
      <w:r w:rsidRPr="00C438D5">
        <w:rPr>
          <w:rFonts w:cs="Arial"/>
          <w:szCs w:val="22"/>
        </w:rPr>
        <w:t>Please indicate below how many of these Family Day Care educators have completed the qualification types listed, according to their highest and most relevant qualification completed; and also indicate which are studying toward any of the following qualifications.</w:t>
      </w:r>
    </w:p>
    <w:p w14:paraId="2D22FFF3" w14:textId="77777777" w:rsidR="00C438D5" w:rsidRPr="00C438D5" w:rsidRDefault="00C438D5" w:rsidP="00C438D5">
      <w:pPr>
        <w:numPr>
          <w:ilvl w:val="0"/>
          <w:numId w:val="11"/>
        </w:numPr>
        <w:ind w:left="284"/>
        <w:rPr>
          <w:rFonts w:cs="Arial"/>
          <w:szCs w:val="22"/>
        </w:rPr>
      </w:pPr>
      <w:r w:rsidRPr="00C438D5">
        <w:rPr>
          <w:rFonts w:cs="Arial"/>
          <w:szCs w:val="22"/>
        </w:rPr>
        <w:t>Post-graduate qualifications relating to early childhood education</w:t>
      </w:r>
    </w:p>
    <w:p w14:paraId="32C1EA90" w14:textId="77777777" w:rsidR="00C438D5" w:rsidRPr="00C438D5" w:rsidRDefault="00C438D5" w:rsidP="00C438D5">
      <w:pPr>
        <w:numPr>
          <w:ilvl w:val="0"/>
          <w:numId w:val="11"/>
        </w:numPr>
        <w:ind w:left="284"/>
        <w:rPr>
          <w:rFonts w:cs="Arial"/>
          <w:szCs w:val="22"/>
        </w:rPr>
      </w:pPr>
      <w:r w:rsidRPr="00C438D5">
        <w:rPr>
          <w:rFonts w:cs="Arial"/>
          <w:szCs w:val="22"/>
        </w:rPr>
        <w:t>Bachelor degree or Diploma (3 years) specific to early childhood education or child care</w:t>
      </w:r>
    </w:p>
    <w:p w14:paraId="5450759F" w14:textId="77777777" w:rsidR="00C438D5" w:rsidRPr="00C438D5" w:rsidRDefault="00C438D5" w:rsidP="00C438D5">
      <w:pPr>
        <w:numPr>
          <w:ilvl w:val="0"/>
          <w:numId w:val="11"/>
        </w:numPr>
        <w:ind w:left="284"/>
        <w:rPr>
          <w:rFonts w:cs="Arial"/>
          <w:szCs w:val="22"/>
        </w:rPr>
      </w:pPr>
      <w:r w:rsidRPr="00C438D5">
        <w:rPr>
          <w:rFonts w:cs="Arial"/>
          <w:szCs w:val="22"/>
        </w:rPr>
        <w:t>Advanced Diploma specific to early childhood education or child care</w:t>
      </w:r>
    </w:p>
    <w:p w14:paraId="2DBD3067" w14:textId="77777777" w:rsidR="00C438D5" w:rsidRPr="00C438D5" w:rsidRDefault="00C438D5" w:rsidP="00C438D5">
      <w:pPr>
        <w:numPr>
          <w:ilvl w:val="0"/>
          <w:numId w:val="11"/>
        </w:numPr>
        <w:ind w:left="284"/>
        <w:rPr>
          <w:rFonts w:cs="Arial"/>
          <w:szCs w:val="22"/>
        </w:rPr>
      </w:pPr>
      <w:r w:rsidRPr="00C438D5">
        <w:rPr>
          <w:rFonts w:cs="Arial"/>
          <w:szCs w:val="22"/>
        </w:rPr>
        <w:t>Diploma (2 years) or Associate Diploma (2 years) specific to early childhood education or child care</w:t>
      </w:r>
    </w:p>
    <w:p w14:paraId="4DF69883" w14:textId="77777777" w:rsidR="00C438D5" w:rsidRPr="00C438D5" w:rsidRDefault="00C438D5" w:rsidP="00C438D5">
      <w:pPr>
        <w:numPr>
          <w:ilvl w:val="0"/>
          <w:numId w:val="11"/>
        </w:numPr>
        <w:ind w:left="284"/>
        <w:rPr>
          <w:rFonts w:cs="Arial"/>
          <w:szCs w:val="22"/>
        </w:rPr>
      </w:pPr>
      <w:r w:rsidRPr="00C438D5">
        <w:rPr>
          <w:rFonts w:cs="Arial"/>
          <w:szCs w:val="22"/>
        </w:rPr>
        <w:t>Certificate III or IV (1 year) related to early childhood</w:t>
      </w:r>
    </w:p>
    <w:p w14:paraId="0845C32B" w14:textId="77777777" w:rsidR="00C438D5" w:rsidRPr="00C438D5" w:rsidRDefault="00C438D5" w:rsidP="00C438D5">
      <w:pPr>
        <w:pBdr>
          <w:top w:val="single" w:sz="4" w:space="1" w:color="auto"/>
          <w:left w:val="single" w:sz="4" w:space="4" w:color="auto"/>
          <w:bottom w:val="single" w:sz="4" w:space="1" w:color="auto"/>
          <w:right w:val="single" w:sz="4" w:space="4" w:color="auto"/>
        </w:pBdr>
        <w:shd w:val="clear" w:color="auto" w:fill="007687"/>
        <w:spacing w:before="60" w:line="240" w:lineRule="atLeast"/>
        <w:rPr>
          <w:rFonts w:cs="Arial"/>
          <w:b/>
          <w:i/>
          <w:color w:val="FFFFFF" w:themeColor="background1"/>
          <w:szCs w:val="22"/>
        </w:rPr>
      </w:pPr>
      <w:r w:rsidRPr="00C438D5">
        <w:rPr>
          <w:rFonts w:cs="Arial"/>
          <w:b/>
          <w:i/>
          <w:color w:val="FFFFFF" w:themeColor="background1"/>
          <w:szCs w:val="22"/>
        </w:rPr>
        <w:t>4.3.4 Number of Family Day Care educators not qualified or studying</w:t>
      </w:r>
    </w:p>
    <w:p w14:paraId="775CF979" w14:textId="77777777" w:rsidR="00C438D5" w:rsidRPr="00C438D5" w:rsidRDefault="00C438D5" w:rsidP="00C438D5">
      <w:pPr>
        <w:rPr>
          <w:rFonts w:cs="Arial"/>
          <w:szCs w:val="22"/>
        </w:rPr>
      </w:pPr>
      <w:r w:rsidRPr="00C438D5">
        <w:rPr>
          <w:rFonts w:cs="Arial"/>
          <w:szCs w:val="22"/>
        </w:rPr>
        <w:t>Of the total Family Day Care educators registered with your service, please report the number that do not hold and are not studying a relevant qualification.</w:t>
      </w:r>
    </w:p>
    <w:p w14:paraId="44DB8148" w14:textId="77777777" w:rsidR="00C438D5" w:rsidRPr="00C438D5" w:rsidRDefault="00C438D5" w:rsidP="00C438D5">
      <w:pPr>
        <w:pBdr>
          <w:top w:val="single" w:sz="4" w:space="1" w:color="auto"/>
          <w:left w:val="single" w:sz="4" w:space="4" w:color="auto"/>
          <w:bottom w:val="single" w:sz="4" w:space="1" w:color="auto"/>
          <w:right w:val="single" w:sz="4" w:space="4" w:color="auto"/>
        </w:pBdr>
        <w:shd w:val="clear" w:color="auto" w:fill="007687"/>
        <w:spacing w:before="60" w:line="240" w:lineRule="atLeast"/>
        <w:rPr>
          <w:rFonts w:cs="Arial"/>
          <w:b/>
          <w:i/>
          <w:color w:val="FFFFFF" w:themeColor="background1"/>
          <w:szCs w:val="22"/>
        </w:rPr>
      </w:pPr>
      <w:r w:rsidRPr="00C438D5">
        <w:rPr>
          <w:rFonts w:cs="Arial"/>
          <w:b/>
          <w:i/>
          <w:color w:val="FFFFFF" w:themeColor="background1"/>
          <w:szCs w:val="22"/>
        </w:rPr>
        <w:t>4.3.5 Number of Family Day Care educators in service providing care for reference period</w:t>
      </w:r>
    </w:p>
    <w:p w14:paraId="33FB7768" w14:textId="77777777" w:rsidR="00C438D5" w:rsidRPr="00C438D5" w:rsidRDefault="00C438D5" w:rsidP="00C438D5">
      <w:pPr>
        <w:rPr>
          <w:rFonts w:cs="Arial"/>
          <w:szCs w:val="22"/>
        </w:rPr>
      </w:pPr>
      <w:r w:rsidRPr="00C438D5">
        <w:rPr>
          <w:rFonts w:cs="Arial"/>
          <w:szCs w:val="22"/>
        </w:rPr>
        <w:t xml:space="preserve">Please indicate how many Family Day Care educators in your service provided care during the reference period. </w:t>
      </w:r>
    </w:p>
    <w:p w14:paraId="512098DD" w14:textId="77777777" w:rsidR="00C438D5" w:rsidRPr="00C438D5" w:rsidRDefault="00C438D5" w:rsidP="00C438D5">
      <w:pPr>
        <w:numPr>
          <w:ilvl w:val="0"/>
          <w:numId w:val="9"/>
        </w:numPr>
        <w:ind w:left="284"/>
        <w:rPr>
          <w:rFonts w:cs="Arial"/>
          <w:szCs w:val="22"/>
        </w:rPr>
      </w:pPr>
      <w:r w:rsidRPr="00C438D5">
        <w:rPr>
          <w:rFonts w:cs="Arial"/>
          <w:szCs w:val="22"/>
        </w:rPr>
        <w:t>Do not include Family Day Care educator assistants.</w:t>
      </w:r>
    </w:p>
    <w:p w14:paraId="6A952615" w14:textId="77777777" w:rsidR="00C438D5" w:rsidRPr="00C438D5" w:rsidRDefault="00C438D5" w:rsidP="00C438D5">
      <w:pPr>
        <w:numPr>
          <w:ilvl w:val="0"/>
          <w:numId w:val="9"/>
        </w:numPr>
        <w:ind w:left="284"/>
        <w:rPr>
          <w:rFonts w:cs="Arial"/>
          <w:szCs w:val="22"/>
        </w:rPr>
      </w:pPr>
      <w:r w:rsidRPr="00C438D5">
        <w:rPr>
          <w:rFonts w:cs="Arial"/>
          <w:szCs w:val="22"/>
        </w:rPr>
        <w:t xml:space="preserve">Do not include emergency/backup Family Day Care educators. </w:t>
      </w:r>
      <w:r w:rsidRPr="00C438D5">
        <w:rPr>
          <w:rFonts w:cs="Arial"/>
          <w:i/>
          <w:szCs w:val="22"/>
        </w:rPr>
        <w:t xml:space="preserve"> </w:t>
      </w:r>
    </w:p>
    <w:p w14:paraId="76E2DEA0" w14:textId="77777777" w:rsidR="00C438D5" w:rsidRPr="00C438D5" w:rsidRDefault="00C438D5" w:rsidP="00C438D5">
      <w:pPr>
        <w:pBdr>
          <w:top w:val="single" w:sz="4" w:space="1" w:color="auto"/>
          <w:left w:val="single" w:sz="4" w:space="4" w:color="auto"/>
          <w:bottom w:val="single" w:sz="4" w:space="1" w:color="auto"/>
          <w:right w:val="single" w:sz="4" w:space="4" w:color="auto"/>
        </w:pBdr>
        <w:shd w:val="clear" w:color="auto" w:fill="007687"/>
        <w:spacing w:before="60" w:line="240" w:lineRule="atLeast"/>
        <w:rPr>
          <w:rFonts w:cs="Arial"/>
          <w:b/>
          <w:i/>
          <w:color w:val="FFFFFF" w:themeColor="background1"/>
          <w:szCs w:val="22"/>
        </w:rPr>
      </w:pPr>
      <w:r w:rsidRPr="00C438D5">
        <w:rPr>
          <w:rFonts w:cs="Arial"/>
          <w:b/>
          <w:i/>
          <w:color w:val="FFFFFF" w:themeColor="background1"/>
          <w:szCs w:val="22"/>
        </w:rPr>
        <w:t>4.3.6 Number of Family Day Care educators providing overnight or weekend care during reference period</w:t>
      </w:r>
    </w:p>
    <w:p w14:paraId="788388A6" w14:textId="77777777" w:rsidR="00C438D5" w:rsidRPr="00A023AF" w:rsidRDefault="00C438D5" w:rsidP="00C438D5">
      <w:pPr>
        <w:spacing w:before="60" w:line="240" w:lineRule="atLeast"/>
        <w:rPr>
          <w:rFonts w:cs="Arial"/>
          <w:bCs/>
          <w:szCs w:val="22"/>
        </w:rPr>
      </w:pPr>
      <w:r w:rsidRPr="00A023AF">
        <w:rPr>
          <w:rFonts w:cs="Arial"/>
          <w:bCs/>
          <w:szCs w:val="22"/>
        </w:rPr>
        <w:t xml:space="preserve">Please indicate how many Family Day Care educators provided overnight and weekend care between Monday 31 July and Sunday 6 August 2023 and for how many children? </w:t>
      </w:r>
    </w:p>
    <w:tbl>
      <w:tblPr>
        <w:tblStyle w:val="TableGrid"/>
        <w:tblW w:w="7826" w:type="dxa"/>
        <w:tblInd w:w="-34" w:type="dxa"/>
        <w:tblLook w:val="04A0" w:firstRow="1" w:lastRow="0" w:firstColumn="1" w:lastColumn="0" w:noHBand="0" w:noVBand="1"/>
      </w:tblPr>
      <w:tblGrid>
        <w:gridCol w:w="7826"/>
      </w:tblGrid>
      <w:tr w:rsidR="00C438D5" w:rsidRPr="00C438D5" w14:paraId="11BFA3FC" w14:textId="77777777" w:rsidTr="00C438D5">
        <w:tc>
          <w:tcPr>
            <w:tcW w:w="7826" w:type="dxa"/>
          </w:tcPr>
          <w:p w14:paraId="691E3121" w14:textId="77777777" w:rsidR="00C438D5" w:rsidRPr="00C438D5" w:rsidRDefault="00C438D5" w:rsidP="00C438D5">
            <w:pPr>
              <w:numPr>
                <w:ilvl w:val="0"/>
                <w:numId w:val="10"/>
              </w:numPr>
              <w:spacing w:before="60" w:line="240" w:lineRule="atLeast"/>
              <w:ind w:left="0"/>
              <w:rPr>
                <w:rFonts w:cs="Arial"/>
                <w:szCs w:val="22"/>
              </w:rPr>
            </w:pPr>
            <w:r w:rsidRPr="00C438D5">
              <w:rPr>
                <w:rFonts w:cs="Arial"/>
                <w:szCs w:val="22"/>
              </w:rPr>
              <w:lastRenderedPageBreak/>
              <w:t xml:space="preserve">Please enter the </w:t>
            </w:r>
            <w:r w:rsidRPr="00C438D5">
              <w:rPr>
                <w:rFonts w:cs="Arial"/>
                <w:szCs w:val="22"/>
                <w:u w:val="single"/>
              </w:rPr>
              <w:t>number of Family Day Care educators</w:t>
            </w:r>
            <w:r w:rsidRPr="00C438D5">
              <w:rPr>
                <w:rFonts w:cs="Arial"/>
                <w:szCs w:val="22"/>
              </w:rPr>
              <w:t xml:space="preserve"> who provided any</w:t>
            </w:r>
            <w:r w:rsidRPr="00C438D5">
              <w:rPr>
                <w:rFonts w:cs="Arial"/>
                <w:szCs w:val="22"/>
                <w:u w:val="single"/>
              </w:rPr>
              <w:t xml:space="preserve"> overnight care</w:t>
            </w:r>
            <w:r w:rsidRPr="00C438D5">
              <w:rPr>
                <w:rFonts w:cs="Arial"/>
                <w:szCs w:val="22"/>
              </w:rPr>
              <w:t xml:space="preserve"> between 12:00am Monday 31 July and 11:59pm Sunday 6 August 2023</w:t>
            </w:r>
          </w:p>
          <w:p w14:paraId="464F9D53" w14:textId="77777777" w:rsidR="00C438D5" w:rsidRPr="00C438D5" w:rsidRDefault="00C438D5" w:rsidP="00C438D5">
            <w:pPr>
              <w:numPr>
                <w:ilvl w:val="0"/>
                <w:numId w:val="10"/>
              </w:numPr>
              <w:spacing w:before="60" w:line="240" w:lineRule="atLeast"/>
              <w:ind w:left="0"/>
              <w:rPr>
                <w:rFonts w:cs="Arial"/>
                <w:szCs w:val="22"/>
              </w:rPr>
            </w:pPr>
            <w:r w:rsidRPr="00C438D5">
              <w:rPr>
                <w:rFonts w:cs="Arial"/>
                <w:szCs w:val="22"/>
              </w:rPr>
              <w:t xml:space="preserve">Please enter the </w:t>
            </w:r>
            <w:r w:rsidRPr="00C438D5">
              <w:rPr>
                <w:rFonts w:cs="Arial"/>
                <w:szCs w:val="22"/>
                <w:u w:val="single"/>
              </w:rPr>
              <w:t>number of children</w:t>
            </w:r>
            <w:r w:rsidRPr="00C438D5">
              <w:rPr>
                <w:rFonts w:cs="Arial"/>
                <w:szCs w:val="22"/>
              </w:rPr>
              <w:t xml:space="preserve"> receiving </w:t>
            </w:r>
            <w:r w:rsidRPr="00C438D5">
              <w:rPr>
                <w:rFonts w:cs="Arial"/>
                <w:szCs w:val="22"/>
                <w:u w:val="single"/>
              </w:rPr>
              <w:t>overnight care</w:t>
            </w:r>
            <w:r w:rsidRPr="00C438D5">
              <w:rPr>
                <w:rFonts w:cs="Arial"/>
                <w:szCs w:val="22"/>
              </w:rPr>
              <w:t xml:space="preserve"> from these Family Day Care educators between 12:00am Monday 31 July and 11:59pm Sunday 6 August 2023</w:t>
            </w:r>
          </w:p>
          <w:p w14:paraId="775346ED" w14:textId="77777777" w:rsidR="00C438D5" w:rsidRPr="00C438D5" w:rsidRDefault="00C438D5" w:rsidP="00C438D5">
            <w:pPr>
              <w:numPr>
                <w:ilvl w:val="0"/>
                <w:numId w:val="10"/>
              </w:numPr>
              <w:spacing w:before="60" w:line="240" w:lineRule="atLeast"/>
              <w:ind w:left="0"/>
              <w:rPr>
                <w:rFonts w:cs="Arial"/>
                <w:szCs w:val="22"/>
              </w:rPr>
            </w:pPr>
            <w:r w:rsidRPr="00C438D5">
              <w:rPr>
                <w:rFonts w:cs="Arial"/>
                <w:szCs w:val="22"/>
              </w:rPr>
              <w:t xml:space="preserve">Please enter the </w:t>
            </w:r>
            <w:r w:rsidRPr="00C438D5">
              <w:rPr>
                <w:rFonts w:cs="Arial"/>
                <w:szCs w:val="22"/>
                <w:u w:val="single"/>
              </w:rPr>
              <w:t>number of Family Day Care educators</w:t>
            </w:r>
            <w:r w:rsidRPr="00C438D5">
              <w:rPr>
                <w:rFonts w:cs="Arial"/>
                <w:szCs w:val="22"/>
              </w:rPr>
              <w:t xml:space="preserve"> who provided any </w:t>
            </w:r>
            <w:r w:rsidRPr="00C438D5">
              <w:rPr>
                <w:rFonts w:cs="Arial"/>
                <w:szCs w:val="22"/>
                <w:u w:val="single"/>
              </w:rPr>
              <w:t>weekend care</w:t>
            </w:r>
            <w:r w:rsidRPr="00C438D5">
              <w:rPr>
                <w:rFonts w:cs="Arial"/>
                <w:szCs w:val="22"/>
              </w:rPr>
              <w:t xml:space="preserve"> between 12:00am Saturday 5 August and 11:59pm Sunday 6 August 2023.</w:t>
            </w:r>
          </w:p>
          <w:p w14:paraId="50D4E0C4" w14:textId="77777777" w:rsidR="00C438D5" w:rsidRPr="00C438D5" w:rsidRDefault="00C438D5" w:rsidP="00792E69">
            <w:pPr>
              <w:spacing w:before="60" w:line="240" w:lineRule="atLeast"/>
              <w:rPr>
                <w:rFonts w:cs="Arial"/>
                <w:b/>
                <w:szCs w:val="22"/>
              </w:rPr>
            </w:pPr>
            <w:r w:rsidRPr="00C438D5">
              <w:rPr>
                <w:rFonts w:cs="Arial"/>
                <w:szCs w:val="22"/>
              </w:rPr>
              <w:t xml:space="preserve">Please enter the </w:t>
            </w:r>
            <w:r w:rsidRPr="00C438D5">
              <w:rPr>
                <w:rFonts w:cs="Arial"/>
                <w:szCs w:val="22"/>
                <w:u w:val="single"/>
              </w:rPr>
              <w:t>number of children</w:t>
            </w:r>
            <w:r w:rsidRPr="00C438D5">
              <w:rPr>
                <w:rFonts w:cs="Arial"/>
                <w:szCs w:val="22"/>
              </w:rPr>
              <w:t xml:space="preserve"> receiving weekend care from these Family Day Care educators between Saturday 5 August and Sunday 6 August 2023</w:t>
            </w:r>
          </w:p>
        </w:tc>
      </w:tr>
    </w:tbl>
    <w:p w14:paraId="0002B9CA" w14:textId="77777777" w:rsidR="00C438D5" w:rsidRPr="00C438D5" w:rsidRDefault="00C438D5" w:rsidP="0057451F">
      <w:pPr>
        <w:rPr>
          <w:rFonts w:cs="Arial"/>
          <w:szCs w:val="22"/>
        </w:rPr>
      </w:pPr>
      <w:r w:rsidRPr="00C438D5">
        <w:rPr>
          <w:rFonts w:cs="Arial"/>
          <w:szCs w:val="22"/>
        </w:rPr>
        <w:t xml:space="preserve">Please enter a number in each box in the table. </w:t>
      </w:r>
    </w:p>
    <w:p w14:paraId="039E398D" w14:textId="77777777" w:rsidR="00C438D5" w:rsidRPr="00C438D5" w:rsidRDefault="00C438D5" w:rsidP="0057451F">
      <w:pPr>
        <w:rPr>
          <w:rFonts w:cs="Arial"/>
          <w:szCs w:val="22"/>
        </w:rPr>
      </w:pPr>
      <w:r w:rsidRPr="00C438D5">
        <w:rPr>
          <w:rFonts w:cs="Arial"/>
          <w:szCs w:val="22"/>
        </w:rPr>
        <w:t xml:space="preserve">If no overnight or weekend care was </w:t>
      </w:r>
      <w:proofErr w:type="gramStart"/>
      <w:r w:rsidRPr="00C438D5">
        <w:rPr>
          <w:rFonts w:cs="Arial"/>
          <w:szCs w:val="22"/>
        </w:rPr>
        <w:t>provided</w:t>
      </w:r>
      <w:proofErr w:type="gramEnd"/>
      <w:r w:rsidRPr="00C438D5">
        <w:rPr>
          <w:rFonts w:cs="Arial"/>
          <w:szCs w:val="22"/>
        </w:rPr>
        <w:t xml:space="preserve"> please enter “0” (zero) for the “number of family day care educators providing care” and for the “number of children receiving care”. </w:t>
      </w:r>
    </w:p>
    <w:p w14:paraId="68128E6B" w14:textId="77777777" w:rsidR="00C438D5" w:rsidRPr="00C438D5" w:rsidRDefault="00C438D5" w:rsidP="0057451F">
      <w:pPr>
        <w:rPr>
          <w:rFonts w:cs="Arial"/>
          <w:szCs w:val="22"/>
        </w:rPr>
      </w:pPr>
      <w:r w:rsidRPr="00C438D5">
        <w:rPr>
          <w:rFonts w:cs="Arial"/>
          <w:szCs w:val="22"/>
        </w:rPr>
        <w:t xml:space="preserve">Overnight care refers to care provided to a child between 10pm and 5am. </w:t>
      </w:r>
    </w:p>
    <w:p w14:paraId="2AEE8F63" w14:textId="77777777" w:rsidR="00C438D5" w:rsidRPr="00C438D5" w:rsidRDefault="00C438D5" w:rsidP="00C438D5">
      <w:pPr>
        <w:pBdr>
          <w:top w:val="single" w:sz="4" w:space="1" w:color="auto"/>
          <w:left w:val="single" w:sz="4" w:space="4" w:color="auto"/>
          <w:bottom w:val="single" w:sz="4" w:space="1" w:color="auto"/>
          <w:right w:val="single" w:sz="4" w:space="4" w:color="auto"/>
        </w:pBdr>
        <w:shd w:val="clear" w:color="auto" w:fill="007687"/>
        <w:spacing w:before="60" w:line="240" w:lineRule="atLeast"/>
        <w:rPr>
          <w:rFonts w:cs="Arial"/>
          <w:b/>
          <w:i/>
          <w:color w:val="FFFFFF" w:themeColor="background1"/>
          <w:szCs w:val="22"/>
        </w:rPr>
      </w:pPr>
      <w:r w:rsidRPr="00C438D5">
        <w:rPr>
          <w:rFonts w:cs="Arial"/>
          <w:b/>
          <w:i/>
          <w:color w:val="FFFFFF" w:themeColor="background1"/>
          <w:szCs w:val="22"/>
        </w:rPr>
        <w:t>4.3.7 Number of Family Day Care educator assistants registered with your service</w:t>
      </w:r>
    </w:p>
    <w:p w14:paraId="1CFF94A5" w14:textId="77777777" w:rsidR="00C438D5" w:rsidRPr="00C438D5" w:rsidRDefault="00C438D5" w:rsidP="0057451F">
      <w:pPr>
        <w:rPr>
          <w:rFonts w:cs="Arial"/>
          <w:b/>
          <w:szCs w:val="22"/>
        </w:rPr>
      </w:pPr>
      <w:r w:rsidRPr="00C438D5">
        <w:rPr>
          <w:rFonts w:cs="Arial"/>
          <w:szCs w:val="22"/>
        </w:rPr>
        <w:t xml:space="preserve">For the week beginning 31 July 2023 and ending 6 August 2023 how many </w:t>
      </w:r>
      <w:r w:rsidRPr="00C438D5">
        <w:rPr>
          <w:rFonts w:cs="Arial"/>
          <w:szCs w:val="22"/>
          <w:u w:val="single"/>
        </w:rPr>
        <w:t>Family Day Care educator assistants</w:t>
      </w:r>
      <w:r w:rsidRPr="00C438D5">
        <w:rPr>
          <w:rFonts w:cs="Arial"/>
          <w:szCs w:val="22"/>
        </w:rPr>
        <w:t xml:space="preserve"> were registered with your service overall?</w:t>
      </w:r>
    </w:p>
    <w:p w14:paraId="13F642F4" w14:textId="77777777" w:rsidR="00C438D5" w:rsidRPr="00C438D5" w:rsidRDefault="00C438D5" w:rsidP="0057451F">
      <w:pPr>
        <w:rPr>
          <w:rFonts w:cs="Arial"/>
          <w:b/>
          <w:szCs w:val="22"/>
        </w:rPr>
      </w:pPr>
      <w:r w:rsidRPr="00C438D5">
        <w:rPr>
          <w:rFonts w:cs="Arial"/>
          <w:b/>
          <w:szCs w:val="22"/>
        </w:rPr>
        <w:t>Explanation of terms:</w:t>
      </w:r>
    </w:p>
    <w:p w14:paraId="235F157E" w14:textId="69734947" w:rsidR="00FC1F45" w:rsidRPr="00C438D5" w:rsidRDefault="00C438D5" w:rsidP="0057451F">
      <w:pPr>
        <w:rPr>
          <w:rFonts w:cs="Arial"/>
          <w:i/>
          <w:szCs w:val="22"/>
        </w:rPr>
      </w:pPr>
      <w:r w:rsidRPr="00C438D5">
        <w:rPr>
          <w:rFonts w:cs="Arial"/>
          <w:szCs w:val="22"/>
        </w:rPr>
        <w:t>An Educator Assistant has been approved by an approved provider to support the Educator to provide education and care to children as part of a family day care service.</w:t>
      </w:r>
    </w:p>
    <w:p w14:paraId="3F755559" w14:textId="11D85A07" w:rsidR="00B35329" w:rsidRDefault="00B35329" w:rsidP="00B35329">
      <w:pPr>
        <w:pStyle w:val="Heading1"/>
        <w:rPr>
          <w:b/>
          <w:sz w:val="28"/>
          <w:szCs w:val="28"/>
        </w:rPr>
      </w:pPr>
    </w:p>
    <w:p w14:paraId="13440CC3" w14:textId="7BC24D03" w:rsidR="00B35329" w:rsidRPr="007E5489" w:rsidRDefault="00A023AF" w:rsidP="00B35329">
      <w:pPr>
        <w:pStyle w:val="Heading1"/>
        <w:rPr>
          <w:b/>
          <w:sz w:val="28"/>
          <w:szCs w:val="28"/>
        </w:rPr>
      </w:pPr>
      <w:r>
        <w:rPr>
          <w:b/>
          <w:sz w:val="28"/>
          <w:szCs w:val="28"/>
        </w:rPr>
        <w:t>5</w:t>
      </w:r>
      <w:r w:rsidR="00810176">
        <w:rPr>
          <w:b/>
          <w:sz w:val="28"/>
          <w:szCs w:val="28"/>
        </w:rPr>
        <w:t>. Kindergarten program details</w:t>
      </w:r>
    </w:p>
    <w:p w14:paraId="34AA5D12" w14:textId="77777777" w:rsidR="00B35329" w:rsidRPr="00B35329" w:rsidRDefault="00B35329" w:rsidP="00B35329">
      <w:pPr>
        <w:spacing w:line="240" w:lineRule="auto"/>
        <w:jc w:val="both"/>
        <w:rPr>
          <w:rFonts w:cs="Arial"/>
          <w:i/>
          <w:sz w:val="20"/>
        </w:rPr>
      </w:pPr>
      <w:r w:rsidRPr="00B35329">
        <w:rPr>
          <w:rFonts w:eastAsia="SimSun" w:cs="Arial"/>
          <w:b/>
          <w:bCs/>
          <w:iCs/>
          <w:szCs w:val="22"/>
        </w:rPr>
        <w:t>To be completed by services which provide kindergarten programs</w:t>
      </w:r>
      <w:r w:rsidRPr="00B35329">
        <w:rPr>
          <w:rFonts w:cs="Arial"/>
          <w:i/>
          <w:sz w:val="20"/>
        </w:rPr>
        <w:t xml:space="preserve"> </w:t>
      </w:r>
    </w:p>
    <w:p w14:paraId="06C15947" w14:textId="77777777" w:rsidR="00B35329" w:rsidRPr="00B35329" w:rsidRDefault="00B35329" w:rsidP="00B35329">
      <w:pPr>
        <w:pBdr>
          <w:top w:val="single" w:sz="4" w:space="1" w:color="auto"/>
          <w:left w:val="single" w:sz="4" w:space="4" w:color="auto"/>
          <w:bottom w:val="single" w:sz="4" w:space="1" w:color="auto"/>
          <w:right w:val="single" w:sz="4" w:space="4" w:color="auto"/>
        </w:pBdr>
        <w:shd w:val="clear" w:color="auto" w:fill="007687"/>
        <w:spacing w:before="60" w:line="240" w:lineRule="auto"/>
        <w:rPr>
          <w:rFonts w:cs="Arial"/>
          <w:b/>
          <w:i/>
          <w:color w:val="FFFFFF" w:themeColor="background1"/>
          <w:szCs w:val="22"/>
        </w:rPr>
      </w:pPr>
      <w:r w:rsidRPr="00B35329">
        <w:rPr>
          <w:rFonts w:cs="Arial"/>
          <w:b/>
          <w:i/>
          <w:color w:val="FFFFFF" w:themeColor="background1"/>
          <w:szCs w:val="22"/>
        </w:rPr>
        <w:t xml:space="preserve">5.1 </w:t>
      </w:r>
      <w:bookmarkStart w:id="13" w:name="_Toc329862933"/>
      <w:r w:rsidRPr="00B35329">
        <w:rPr>
          <w:rFonts w:cs="Arial"/>
          <w:b/>
          <w:i/>
          <w:color w:val="FFFFFF" w:themeColor="background1"/>
          <w:szCs w:val="22"/>
        </w:rPr>
        <w:t>Kindergarten teacher indicator</w:t>
      </w:r>
      <w:bookmarkEnd w:id="13"/>
      <w:r w:rsidRPr="00B35329">
        <w:rPr>
          <w:rFonts w:cs="Arial"/>
          <w:b/>
          <w:i/>
          <w:color w:val="FFFFFF" w:themeColor="background1"/>
          <w:szCs w:val="22"/>
        </w:rPr>
        <w:t xml:space="preserve"> </w:t>
      </w:r>
    </w:p>
    <w:p w14:paraId="428AB52F" w14:textId="77777777" w:rsidR="00B35329" w:rsidRPr="00B35329" w:rsidRDefault="00B35329" w:rsidP="00B35329">
      <w:pPr>
        <w:rPr>
          <w:rFonts w:cs="Arial"/>
          <w:szCs w:val="22"/>
        </w:rPr>
      </w:pPr>
      <w:r w:rsidRPr="00B35329">
        <w:rPr>
          <w:rFonts w:cs="Arial"/>
          <w:szCs w:val="22"/>
        </w:rPr>
        <w:t>Please indicate whether the kindergarten program(s) were delivered by a qualified Early Childhood Teacher.</w:t>
      </w:r>
    </w:p>
    <w:p w14:paraId="5E55B559" w14:textId="77777777" w:rsidR="00B35329" w:rsidRPr="00B35329" w:rsidRDefault="00B35329" w:rsidP="00B35329">
      <w:pPr>
        <w:rPr>
          <w:rFonts w:cs="Arial"/>
          <w:szCs w:val="22"/>
        </w:rPr>
      </w:pPr>
      <w:r w:rsidRPr="00B35329">
        <w:rPr>
          <w:rFonts w:cs="Arial"/>
          <w:b/>
          <w:szCs w:val="22"/>
        </w:rPr>
        <w:t xml:space="preserve">Explanation of terms </w:t>
      </w:r>
      <w:r w:rsidRPr="00B35329">
        <w:rPr>
          <w:rFonts w:cs="Arial"/>
          <w:szCs w:val="22"/>
        </w:rPr>
        <w:t xml:space="preserve"> </w:t>
      </w:r>
    </w:p>
    <w:p w14:paraId="191AF90B" w14:textId="77777777" w:rsidR="00B35329" w:rsidRPr="00B35329" w:rsidRDefault="00B35329" w:rsidP="00B35329">
      <w:pPr>
        <w:pStyle w:val="NormalWeb"/>
        <w:spacing w:before="0" w:beforeAutospacing="0" w:after="120" w:afterAutospacing="0"/>
        <w:rPr>
          <w:rFonts w:ascii="Arial" w:hAnsi="Arial" w:cs="Arial"/>
          <w:color w:val="000000"/>
          <w:szCs w:val="22"/>
        </w:rPr>
      </w:pPr>
      <w:r w:rsidRPr="00B35329">
        <w:rPr>
          <w:rFonts w:ascii="Arial" w:hAnsi="Arial" w:cs="Arial"/>
          <w:color w:val="000000"/>
          <w:szCs w:val="22"/>
          <w:shd w:val="clear" w:color="auto" w:fill="FFFFFF"/>
        </w:rPr>
        <w:t xml:space="preserve">An Early Childhood Teacher is a person with an approved early childhood teaching qualification (or equivalent). </w:t>
      </w:r>
    </w:p>
    <w:p w14:paraId="3AD0C914" w14:textId="77777777" w:rsidR="00B35329" w:rsidRPr="00B35329" w:rsidRDefault="00B35329" w:rsidP="00B35329">
      <w:pPr>
        <w:pStyle w:val="NormalWeb"/>
        <w:spacing w:before="0" w:beforeAutospacing="0" w:after="120" w:afterAutospacing="0"/>
        <w:rPr>
          <w:rFonts w:ascii="Arial" w:hAnsi="Arial" w:cs="Arial"/>
          <w:color w:val="000000"/>
          <w:szCs w:val="22"/>
          <w:shd w:val="clear" w:color="auto" w:fill="FFFFFF"/>
        </w:rPr>
      </w:pPr>
    </w:p>
    <w:p w14:paraId="76BED2F0" w14:textId="77777777" w:rsidR="00B35329" w:rsidRPr="00B35329" w:rsidRDefault="00B35329" w:rsidP="00B35329">
      <w:pPr>
        <w:rPr>
          <w:rFonts w:cs="Arial"/>
          <w:color w:val="000000"/>
          <w:szCs w:val="22"/>
        </w:rPr>
      </w:pPr>
      <w:r w:rsidRPr="00B35329">
        <w:rPr>
          <w:szCs w:val="22"/>
        </w:rPr>
        <w:t>If a service operates more than one program, please report at the service level.  For example, if your service has multiple kindergarten programs but only one qualified ECT, then report “Yes”.</w:t>
      </w:r>
    </w:p>
    <w:p w14:paraId="11AF36C1" w14:textId="77777777" w:rsidR="00B35329" w:rsidRPr="00B35329" w:rsidRDefault="00B35329" w:rsidP="00B35329">
      <w:pPr>
        <w:rPr>
          <w:rStyle w:val="topic-text1"/>
          <w:rFonts w:cs="Arial"/>
          <w:b/>
          <w:szCs w:val="22"/>
        </w:rPr>
      </w:pPr>
      <w:r w:rsidRPr="00B35329">
        <w:rPr>
          <w:rStyle w:val="Emphasis"/>
          <w:rFonts w:cs="Arial"/>
          <w:color w:val="000000"/>
          <w:szCs w:val="22"/>
        </w:rPr>
        <w:t xml:space="preserve">Please refer to the ACECQA </w:t>
      </w:r>
      <w:hyperlink r:id="rId14" w:tgtFrame="_blank" w:history="1">
        <w:r w:rsidRPr="00B35329">
          <w:rPr>
            <w:rStyle w:val="Hyperlink"/>
            <w:rFonts w:cs="Arial"/>
            <w:szCs w:val="22"/>
          </w:rPr>
          <w:t>website</w:t>
        </w:r>
      </w:hyperlink>
      <w:r w:rsidRPr="00B35329">
        <w:rPr>
          <w:rFonts w:cs="Arial"/>
          <w:color w:val="000000"/>
          <w:szCs w:val="22"/>
        </w:rPr>
        <w:t> for further information.</w:t>
      </w:r>
    </w:p>
    <w:p w14:paraId="09D43D71" w14:textId="77777777" w:rsidR="00B35329" w:rsidRPr="00B35329" w:rsidRDefault="00B35329" w:rsidP="00B35329">
      <w:pPr>
        <w:pBdr>
          <w:top w:val="single" w:sz="4" w:space="1" w:color="auto"/>
          <w:left w:val="single" w:sz="4" w:space="4" w:color="auto"/>
          <w:bottom w:val="single" w:sz="4" w:space="1" w:color="auto"/>
          <w:right w:val="single" w:sz="4" w:space="4" w:color="auto"/>
        </w:pBdr>
        <w:shd w:val="clear" w:color="auto" w:fill="007687"/>
        <w:spacing w:before="60" w:line="240" w:lineRule="auto"/>
        <w:rPr>
          <w:rFonts w:cs="Arial"/>
          <w:b/>
          <w:i/>
          <w:color w:val="FFFFFF" w:themeColor="background1"/>
          <w:szCs w:val="22"/>
        </w:rPr>
      </w:pPr>
      <w:bookmarkStart w:id="14" w:name="_Toc329862935"/>
      <w:r w:rsidRPr="00B35329">
        <w:rPr>
          <w:rFonts w:cs="Arial"/>
          <w:b/>
          <w:i/>
          <w:color w:val="FFFFFF" w:themeColor="background1"/>
          <w:szCs w:val="22"/>
        </w:rPr>
        <w:t>5.</w:t>
      </w:r>
      <w:bookmarkEnd w:id="14"/>
      <w:r w:rsidRPr="00B35329">
        <w:rPr>
          <w:rFonts w:cs="Arial"/>
          <w:b/>
          <w:i/>
          <w:color w:val="FFFFFF" w:themeColor="background1"/>
          <w:szCs w:val="22"/>
        </w:rPr>
        <w:t>2 Weeks of program operation - typical year</w:t>
      </w:r>
    </w:p>
    <w:p w14:paraId="2E45DBCA" w14:textId="77777777" w:rsidR="00B35329" w:rsidRPr="00B35329" w:rsidRDefault="00B35329" w:rsidP="00B35329">
      <w:pPr>
        <w:rPr>
          <w:rFonts w:cs="Arial"/>
          <w:szCs w:val="22"/>
        </w:rPr>
      </w:pPr>
      <w:r w:rsidRPr="00B35329">
        <w:rPr>
          <w:rFonts w:cs="Arial"/>
          <w:szCs w:val="22"/>
        </w:rPr>
        <w:t>Please enter the number of weeks kindergarten program(s) will be offered in a typical year. New services should count the number of weeks that the service plans to offer the kindergarten program in a full year. Valid responses are 1 to 52.</w:t>
      </w:r>
    </w:p>
    <w:p w14:paraId="490D8FA7" w14:textId="77777777" w:rsidR="00B35329" w:rsidRPr="00B35329" w:rsidRDefault="00B35329" w:rsidP="00B35329">
      <w:pPr>
        <w:rPr>
          <w:rFonts w:cs="Arial"/>
          <w:szCs w:val="22"/>
          <w:lang w:val="en-US"/>
        </w:rPr>
      </w:pPr>
      <w:r w:rsidRPr="00B35329">
        <w:rPr>
          <w:rFonts w:cs="Arial"/>
          <w:szCs w:val="22"/>
        </w:rPr>
        <w:t>If a service runs more than 1 program, please report the program which runs for the greatest number of weeks.</w:t>
      </w:r>
    </w:p>
    <w:p w14:paraId="284CC725" w14:textId="77777777" w:rsidR="00B35329" w:rsidRPr="00B35329" w:rsidRDefault="00B35329" w:rsidP="00B35329">
      <w:pPr>
        <w:rPr>
          <w:rFonts w:cs="Arial"/>
          <w:szCs w:val="22"/>
        </w:rPr>
      </w:pPr>
      <w:r w:rsidRPr="00B35329">
        <w:rPr>
          <w:rFonts w:cs="Arial"/>
          <w:b/>
          <w:szCs w:val="22"/>
        </w:rPr>
        <w:t xml:space="preserve">Explanation of terms </w:t>
      </w:r>
      <w:r w:rsidRPr="00B35329">
        <w:rPr>
          <w:rFonts w:cs="Arial"/>
          <w:szCs w:val="22"/>
        </w:rPr>
        <w:t xml:space="preserve"> </w:t>
      </w:r>
    </w:p>
    <w:p w14:paraId="2480A93D" w14:textId="77777777" w:rsidR="00B35329" w:rsidRPr="00B35329" w:rsidRDefault="00B35329" w:rsidP="00B35329">
      <w:pPr>
        <w:rPr>
          <w:rFonts w:cs="Arial"/>
          <w:i/>
          <w:szCs w:val="22"/>
        </w:rPr>
      </w:pPr>
      <w:r w:rsidRPr="00B35329">
        <w:rPr>
          <w:rFonts w:cs="Arial"/>
          <w:szCs w:val="22"/>
        </w:rPr>
        <w:t xml:space="preserve">A week is measured from 12:00am (midnight) Monday morning to 11:59pm the following Sunday. </w:t>
      </w:r>
      <w:r w:rsidRPr="00B35329">
        <w:rPr>
          <w:rFonts w:cs="Arial"/>
          <w:i/>
          <w:szCs w:val="22"/>
        </w:rPr>
        <w:t xml:space="preserve"> </w:t>
      </w:r>
    </w:p>
    <w:p w14:paraId="76E957FB" w14:textId="77777777" w:rsidR="00B35329" w:rsidRPr="00B35329" w:rsidRDefault="00B35329" w:rsidP="00B35329">
      <w:pPr>
        <w:pBdr>
          <w:top w:val="single" w:sz="4" w:space="1" w:color="auto"/>
          <w:left w:val="single" w:sz="4" w:space="4" w:color="auto"/>
          <w:bottom w:val="single" w:sz="4" w:space="1" w:color="auto"/>
          <w:right w:val="single" w:sz="4" w:space="4" w:color="auto"/>
        </w:pBdr>
        <w:shd w:val="clear" w:color="auto" w:fill="007687"/>
        <w:spacing w:before="60" w:line="240" w:lineRule="auto"/>
        <w:rPr>
          <w:rFonts w:cs="Arial"/>
          <w:b/>
          <w:i/>
          <w:color w:val="FFFFFF" w:themeColor="background1"/>
          <w:szCs w:val="22"/>
        </w:rPr>
      </w:pPr>
      <w:r w:rsidRPr="00B35329">
        <w:rPr>
          <w:rFonts w:cs="Arial"/>
          <w:b/>
          <w:i/>
          <w:color w:val="FFFFFF" w:themeColor="background1"/>
          <w:szCs w:val="22"/>
        </w:rPr>
        <w:t xml:space="preserve">5.3 </w:t>
      </w:r>
      <w:proofErr w:type="gramStart"/>
      <w:r w:rsidRPr="00B35329">
        <w:rPr>
          <w:rFonts w:cs="Arial"/>
          <w:b/>
          <w:i/>
          <w:color w:val="FFFFFF" w:themeColor="background1"/>
          <w:szCs w:val="22"/>
        </w:rPr>
        <w:t>Two week</w:t>
      </w:r>
      <w:proofErr w:type="gramEnd"/>
      <w:r w:rsidRPr="00B35329">
        <w:rPr>
          <w:rFonts w:cs="Arial"/>
          <w:b/>
          <w:i/>
          <w:color w:val="FFFFFF" w:themeColor="background1"/>
          <w:szCs w:val="22"/>
        </w:rPr>
        <w:t xml:space="preserve"> cycle (Funded kindergarten services only)</w:t>
      </w:r>
    </w:p>
    <w:p w14:paraId="70E13BAE" w14:textId="77777777" w:rsidR="00B35329" w:rsidRPr="00B35329" w:rsidRDefault="00B35329" w:rsidP="00B35329">
      <w:pPr>
        <w:rPr>
          <w:rFonts w:cs="Arial"/>
          <w:b/>
          <w:szCs w:val="22"/>
        </w:rPr>
      </w:pPr>
      <w:r w:rsidRPr="00B35329">
        <w:rPr>
          <w:rFonts w:cs="Arial"/>
          <w:szCs w:val="22"/>
        </w:rPr>
        <w:t xml:space="preserve">Please indicate whether your service runs programs over a </w:t>
      </w:r>
      <w:proofErr w:type="gramStart"/>
      <w:r w:rsidRPr="00B35329">
        <w:rPr>
          <w:rFonts w:cs="Arial"/>
          <w:szCs w:val="22"/>
        </w:rPr>
        <w:t>two week</w:t>
      </w:r>
      <w:proofErr w:type="gramEnd"/>
      <w:r w:rsidRPr="00B35329">
        <w:rPr>
          <w:rFonts w:cs="Arial"/>
          <w:szCs w:val="22"/>
        </w:rPr>
        <w:t xml:space="preserve"> cycle.</w:t>
      </w:r>
      <w:r w:rsidRPr="00B35329">
        <w:rPr>
          <w:rFonts w:cs="Arial"/>
          <w:b/>
          <w:szCs w:val="22"/>
        </w:rPr>
        <w:t xml:space="preserve"> </w:t>
      </w:r>
    </w:p>
    <w:p w14:paraId="0BBB7A06" w14:textId="77777777" w:rsidR="00B35329" w:rsidRPr="00B35329" w:rsidRDefault="00B35329" w:rsidP="00B35329">
      <w:pPr>
        <w:pBdr>
          <w:top w:val="single" w:sz="4" w:space="1" w:color="auto"/>
          <w:left w:val="single" w:sz="4" w:space="4" w:color="auto"/>
          <w:bottom w:val="single" w:sz="4" w:space="1" w:color="auto"/>
          <w:right w:val="single" w:sz="4" w:space="4" w:color="auto"/>
        </w:pBdr>
        <w:shd w:val="clear" w:color="auto" w:fill="007687"/>
        <w:spacing w:before="60" w:line="240" w:lineRule="auto"/>
        <w:rPr>
          <w:rFonts w:cs="Arial"/>
          <w:b/>
          <w:i/>
          <w:color w:val="FFFFFF" w:themeColor="background1"/>
          <w:szCs w:val="22"/>
        </w:rPr>
      </w:pPr>
      <w:bookmarkStart w:id="15" w:name="_Toc329862937"/>
      <w:r w:rsidRPr="00B35329">
        <w:rPr>
          <w:rFonts w:cs="Arial"/>
          <w:b/>
          <w:i/>
          <w:color w:val="FFFFFF" w:themeColor="background1"/>
          <w:szCs w:val="22"/>
        </w:rPr>
        <w:t xml:space="preserve">5.4 Hours of program operation - typical </w:t>
      </w:r>
      <w:bookmarkEnd w:id="15"/>
      <w:r w:rsidRPr="00B35329">
        <w:rPr>
          <w:rFonts w:cs="Arial"/>
          <w:b/>
          <w:i/>
          <w:color w:val="FFFFFF" w:themeColor="background1"/>
          <w:szCs w:val="22"/>
        </w:rPr>
        <w:t>week (Unfunded services only)</w:t>
      </w:r>
    </w:p>
    <w:p w14:paraId="3244FCBE" w14:textId="77777777" w:rsidR="00B35329" w:rsidRPr="00B35329" w:rsidRDefault="00B35329" w:rsidP="00B35329">
      <w:pPr>
        <w:rPr>
          <w:rFonts w:cs="Arial"/>
          <w:szCs w:val="22"/>
        </w:rPr>
      </w:pPr>
      <w:r w:rsidRPr="00B35329">
        <w:rPr>
          <w:rFonts w:cs="Arial"/>
          <w:szCs w:val="22"/>
        </w:rPr>
        <w:t xml:space="preserve">Across a typical week please select the usual program hours of operation. </w:t>
      </w:r>
    </w:p>
    <w:p w14:paraId="1BA0C038" w14:textId="77777777" w:rsidR="00B35329" w:rsidRPr="00B35329" w:rsidRDefault="00B35329" w:rsidP="00B35329">
      <w:pPr>
        <w:rPr>
          <w:rFonts w:cs="Arial"/>
          <w:i/>
          <w:szCs w:val="22"/>
        </w:rPr>
      </w:pPr>
      <w:r w:rsidRPr="00B35329">
        <w:rPr>
          <w:rFonts w:cs="Arial"/>
          <w:szCs w:val="22"/>
        </w:rPr>
        <w:t>If your kindergarten program operates on a two-week cycle then please divide your fortnightly program hours by two</w:t>
      </w:r>
      <w:r w:rsidRPr="00B35329">
        <w:rPr>
          <w:rFonts w:cs="Arial"/>
          <w:i/>
          <w:szCs w:val="22"/>
        </w:rPr>
        <w:t xml:space="preserve">. </w:t>
      </w:r>
    </w:p>
    <w:p w14:paraId="00FAEADB" w14:textId="77777777" w:rsidR="00B35329" w:rsidRPr="00B35329" w:rsidRDefault="00B35329" w:rsidP="00B35329">
      <w:pPr>
        <w:rPr>
          <w:rFonts w:cs="Arial"/>
          <w:i/>
          <w:szCs w:val="22"/>
        </w:rPr>
      </w:pPr>
      <w:r w:rsidRPr="00B35329">
        <w:rPr>
          <w:szCs w:val="22"/>
        </w:rPr>
        <w:t>If a service runs more than one program, please report the program with the greatest number of hours.</w:t>
      </w:r>
    </w:p>
    <w:p w14:paraId="31C54786" w14:textId="5D5E9298" w:rsidR="00C47F35" w:rsidRPr="00B35329" w:rsidRDefault="00C47F35" w:rsidP="00BC4AA9">
      <w:pPr>
        <w:rPr>
          <w:szCs w:val="22"/>
          <w:lang w:eastAsia="en-AU"/>
        </w:rPr>
      </w:pPr>
    </w:p>
    <w:p w14:paraId="31FAEFD5" w14:textId="77777777" w:rsidR="00B35329" w:rsidRPr="00B35329" w:rsidRDefault="00B35329" w:rsidP="00B35329">
      <w:pPr>
        <w:pStyle w:val="Heading2"/>
        <w:rPr>
          <w:color w:val="auto"/>
        </w:rPr>
      </w:pPr>
      <w:r w:rsidRPr="00B35329">
        <w:rPr>
          <w:color w:val="auto"/>
        </w:rPr>
        <w:t xml:space="preserve">Summary child details </w:t>
      </w:r>
    </w:p>
    <w:p w14:paraId="02CF80EB" w14:textId="77777777" w:rsidR="00B35329" w:rsidRPr="00B35329" w:rsidRDefault="00B35329" w:rsidP="00B35329">
      <w:pPr>
        <w:spacing w:line="240" w:lineRule="auto"/>
        <w:rPr>
          <w:rFonts w:eastAsia="SimSun" w:cs="Arial"/>
          <w:b/>
          <w:bCs/>
          <w:iCs/>
          <w:szCs w:val="22"/>
        </w:rPr>
      </w:pPr>
      <w:r w:rsidRPr="00B35329">
        <w:rPr>
          <w:rFonts w:eastAsia="SimSun" w:cs="Arial"/>
          <w:b/>
          <w:bCs/>
          <w:iCs/>
          <w:szCs w:val="22"/>
        </w:rPr>
        <w:t>To be completed by services which did not receive QKFS funding to run an approved kindergarten program(s)</w:t>
      </w:r>
    </w:p>
    <w:p w14:paraId="6D91763C" w14:textId="77777777" w:rsidR="00B35329" w:rsidRPr="00B35329" w:rsidRDefault="00B35329" w:rsidP="00B35329">
      <w:pPr>
        <w:pBdr>
          <w:top w:val="single" w:sz="4" w:space="1" w:color="auto"/>
          <w:left w:val="single" w:sz="4" w:space="4" w:color="auto"/>
          <w:bottom w:val="single" w:sz="4" w:space="1" w:color="auto"/>
          <w:right w:val="single" w:sz="4" w:space="4" w:color="auto"/>
        </w:pBdr>
        <w:shd w:val="clear" w:color="auto" w:fill="007687"/>
        <w:spacing w:before="60" w:line="240" w:lineRule="auto"/>
        <w:rPr>
          <w:rFonts w:cs="Arial"/>
          <w:b/>
          <w:i/>
          <w:color w:val="FFFFFF" w:themeColor="background1"/>
          <w:szCs w:val="22"/>
        </w:rPr>
      </w:pPr>
      <w:r w:rsidRPr="00B35329">
        <w:rPr>
          <w:rFonts w:cs="Arial"/>
          <w:b/>
          <w:i/>
          <w:color w:val="FFFFFF" w:themeColor="background1"/>
          <w:szCs w:val="22"/>
        </w:rPr>
        <w:t>5.5 Children enrolled in a kindergarten program (Unfunded services only)</w:t>
      </w:r>
    </w:p>
    <w:p w14:paraId="0071C4DA" w14:textId="77777777" w:rsidR="00B35329" w:rsidRPr="00B35329" w:rsidRDefault="00B35329" w:rsidP="00B35329">
      <w:pPr>
        <w:rPr>
          <w:rFonts w:eastAsia="SimSun" w:cs="Arial"/>
          <w:b/>
          <w:bCs/>
          <w:i/>
          <w:iCs/>
          <w:color w:val="00B050"/>
          <w:szCs w:val="22"/>
        </w:rPr>
      </w:pPr>
      <w:r w:rsidRPr="00B35329">
        <w:rPr>
          <w:rFonts w:cs="Arial"/>
          <w:szCs w:val="22"/>
        </w:rPr>
        <w:t xml:space="preserve">Please enter the number of children enrolled in the kindergarten program during the census reference period. </w:t>
      </w:r>
      <w:r w:rsidRPr="00B35329">
        <w:rPr>
          <w:rFonts w:cs="Arial"/>
          <w:b/>
          <w:szCs w:val="22"/>
        </w:rPr>
        <w:t xml:space="preserve"> </w:t>
      </w:r>
    </w:p>
    <w:p w14:paraId="27999CB7" w14:textId="77777777" w:rsidR="00B35329" w:rsidRPr="00B35329" w:rsidRDefault="00B35329" w:rsidP="00B35329">
      <w:pPr>
        <w:pBdr>
          <w:top w:val="single" w:sz="4" w:space="1" w:color="auto"/>
          <w:left w:val="single" w:sz="4" w:space="4" w:color="auto"/>
          <w:bottom w:val="single" w:sz="4" w:space="1" w:color="auto"/>
          <w:right w:val="single" w:sz="4" w:space="4" w:color="auto"/>
        </w:pBdr>
        <w:shd w:val="clear" w:color="auto" w:fill="007687"/>
        <w:spacing w:before="60" w:line="240" w:lineRule="auto"/>
        <w:rPr>
          <w:rFonts w:cs="Arial"/>
          <w:b/>
          <w:i/>
          <w:color w:val="FFFFFF" w:themeColor="background1"/>
          <w:szCs w:val="22"/>
        </w:rPr>
      </w:pPr>
      <w:r w:rsidRPr="00B35329">
        <w:rPr>
          <w:rFonts w:cs="Arial"/>
          <w:b/>
          <w:i/>
          <w:color w:val="FFFFFF" w:themeColor="background1"/>
          <w:szCs w:val="22"/>
        </w:rPr>
        <w:lastRenderedPageBreak/>
        <w:t>5.6 Children with a healthcare card (Unfunded services only)</w:t>
      </w:r>
    </w:p>
    <w:p w14:paraId="4B1DD0D4" w14:textId="0ED0AC82" w:rsidR="00B35329" w:rsidRPr="00B35329" w:rsidRDefault="00B35329" w:rsidP="00B35329">
      <w:pPr>
        <w:rPr>
          <w:rFonts w:cs="Arial"/>
          <w:b/>
          <w:szCs w:val="22"/>
        </w:rPr>
      </w:pPr>
      <w:r w:rsidRPr="00B35329">
        <w:rPr>
          <w:rFonts w:cs="Arial"/>
          <w:szCs w:val="22"/>
        </w:rPr>
        <w:t xml:space="preserve">Please enter the number of children enrolled in the kindergarten program during the census reference period who have a Health Care Card. </w:t>
      </w:r>
      <w:r w:rsidR="007D238D" w:rsidRPr="007D238D">
        <w:rPr>
          <w:rFonts w:cs="Arial"/>
          <w:szCs w:val="22"/>
        </w:rPr>
        <w:t>Also includes Department of Veterans' Affairs Gold Card or White Card, or Australian Government Concession Card.</w:t>
      </w:r>
      <w:r w:rsidRPr="00B35329">
        <w:rPr>
          <w:rFonts w:cs="Arial"/>
          <w:b/>
          <w:szCs w:val="22"/>
        </w:rPr>
        <w:t xml:space="preserve"> </w:t>
      </w:r>
    </w:p>
    <w:p w14:paraId="51E12AC5" w14:textId="77777777" w:rsidR="00B35329" w:rsidRPr="00B35329" w:rsidRDefault="00B35329" w:rsidP="00B35329">
      <w:pPr>
        <w:pBdr>
          <w:top w:val="single" w:sz="4" w:space="1" w:color="auto"/>
          <w:left w:val="single" w:sz="4" w:space="4" w:color="auto"/>
          <w:bottom w:val="single" w:sz="4" w:space="1" w:color="auto"/>
          <w:right w:val="single" w:sz="4" w:space="4" w:color="auto"/>
        </w:pBdr>
        <w:shd w:val="clear" w:color="auto" w:fill="007687"/>
        <w:spacing w:before="60" w:line="240" w:lineRule="auto"/>
        <w:rPr>
          <w:rFonts w:cs="Arial"/>
          <w:b/>
          <w:i/>
          <w:color w:val="FFFFFF" w:themeColor="background1"/>
          <w:szCs w:val="22"/>
        </w:rPr>
      </w:pPr>
      <w:bookmarkStart w:id="16" w:name="_Toc328486715"/>
      <w:bookmarkStart w:id="17" w:name="_Toc329862961"/>
      <w:r w:rsidRPr="00B35329">
        <w:rPr>
          <w:rFonts w:cs="Arial"/>
          <w:b/>
          <w:i/>
          <w:color w:val="FFFFFF" w:themeColor="background1"/>
          <w:szCs w:val="22"/>
        </w:rPr>
        <w:t>5.7 Total numbers of children enrolled and attending by age for kindergarten programs in the reference period</w:t>
      </w:r>
      <w:bookmarkEnd w:id="16"/>
      <w:bookmarkEnd w:id="17"/>
      <w:r w:rsidRPr="00B35329">
        <w:rPr>
          <w:rFonts w:cs="Arial"/>
          <w:b/>
          <w:i/>
          <w:color w:val="FFFFFF" w:themeColor="background1"/>
          <w:szCs w:val="22"/>
        </w:rPr>
        <w:t xml:space="preserve"> by key demographics (Unfunded services only)</w:t>
      </w:r>
    </w:p>
    <w:p w14:paraId="4632B051" w14:textId="77777777" w:rsidR="00B35329" w:rsidRPr="00B35329" w:rsidRDefault="00B35329" w:rsidP="00B35329">
      <w:pPr>
        <w:rPr>
          <w:rFonts w:cs="Arial"/>
          <w:szCs w:val="22"/>
        </w:rPr>
      </w:pPr>
      <w:r w:rsidRPr="00B35329">
        <w:rPr>
          <w:rFonts w:cs="Arial"/>
          <w:szCs w:val="22"/>
        </w:rPr>
        <w:t xml:space="preserve">Please enter the number of children enrolled and the number of children attending the kindergarten program during the census reference period, by age. Please enter a number in each box in the table. If there are no children in a particular category please enter “0” (zero). </w:t>
      </w:r>
    </w:p>
    <w:p w14:paraId="21A2EAB8" w14:textId="77777777" w:rsidR="00B35329" w:rsidRPr="00B35329" w:rsidRDefault="00B35329" w:rsidP="00B35329">
      <w:pPr>
        <w:rPr>
          <w:rFonts w:cs="Arial"/>
          <w:szCs w:val="22"/>
        </w:rPr>
      </w:pPr>
      <w:r w:rsidRPr="00B35329">
        <w:rPr>
          <w:rFonts w:cs="Arial"/>
          <w:b/>
          <w:szCs w:val="22"/>
        </w:rPr>
        <w:t xml:space="preserve">Explanation of terms </w:t>
      </w:r>
      <w:r w:rsidRPr="00B35329">
        <w:rPr>
          <w:rFonts w:cs="Arial"/>
          <w:szCs w:val="22"/>
        </w:rPr>
        <w:t xml:space="preserve"> </w:t>
      </w:r>
    </w:p>
    <w:p w14:paraId="02135FC7" w14:textId="77777777" w:rsidR="00B35329" w:rsidRPr="00B35329" w:rsidRDefault="00B35329" w:rsidP="00B35329">
      <w:pPr>
        <w:rPr>
          <w:rFonts w:cs="Arial"/>
          <w:szCs w:val="22"/>
        </w:rPr>
      </w:pPr>
      <w:r w:rsidRPr="00B35329">
        <w:rPr>
          <w:rFonts w:cs="Arial"/>
          <w:szCs w:val="22"/>
          <w:u w:val="single"/>
        </w:rPr>
        <w:t>Age is as at 1 July 2023</w:t>
      </w:r>
      <w:r w:rsidRPr="00B35329">
        <w:rPr>
          <w:rFonts w:cs="Arial"/>
          <w:szCs w:val="22"/>
        </w:rPr>
        <w:t>. If the child’s age is not known, an estimate should be used.</w:t>
      </w:r>
    </w:p>
    <w:p w14:paraId="3C4DFAFC" w14:textId="77777777" w:rsidR="00B35329" w:rsidRPr="00B35329" w:rsidRDefault="00B35329" w:rsidP="00B35329">
      <w:pPr>
        <w:rPr>
          <w:rFonts w:cs="Arial"/>
          <w:szCs w:val="22"/>
        </w:rPr>
      </w:pPr>
      <w:r w:rsidRPr="00B35329">
        <w:rPr>
          <w:rFonts w:cs="Arial"/>
          <w:szCs w:val="22"/>
          <w:u w:val="single"/>
        </w:rPr>
        <w:t>Children enrolled</w:t>
      </w:r>
      <w:r w:rsidRPr="00B35329">
        <w:rPr>
          <w:rFonts w:cs="Arial"/>
          <w:szCs w:val="22"/>
        </w:rPr>
        <w:t xml:space="preserve"> refers to all children for whom an enrolment form has been completed and whose enrolment is current. It includes children who are not currently in attendance but are expected to return. It does not include children on waiting lists or for whom a place is not available.</w:t>
      </w:r>
    </w:p>
    <w:p w14:paraId="16A2570A" w14:textId="77777777" w:rsidR="00B35329" w:rsidRPr="00B35329" w:rsidRDefault="00B35329" w:rsidP="00B35329">
      <w:pPr>
        <w:rPr>
          <w:rFonts w:cs="Arial"/>
          <w:szCs w:val="22"/>
        </w:rPr>
      </w:pPr>
      <w:r w:rsidRPr="00B35329">
        <w:rPr>
          <w:rFonts w:cs="Arial"/>
          <w:szCs w:val="22"/>
          <w:u w:val="single"/>
        </w:rPr>
        <w:t>Children attending</w:t>
      </w:r>
      <w:r w:rsidRPr="00B35329">
        <w:rPr>
          <w:rFonts w:cs="Arial"/>
          <w:szCs w:val="22"/>
        </w:rPr>
        <w:t xml:space="preserve"> refers to all children actually attending your service during the reference period. If a child attends the service on more than one day, the child should be counted only once. </w:t>
      </w:r>
    </w:p>
    <w:p w14:paraId="6CF1DBAB" w14:textId="77777777" w:rsidR="00B35329" w:rsidRPr="00B35329" w:rsidRDefault="00B35329" w:rsidP="00B35329">
      <w:pPr>
        <w:rPr>
          <w:rFonts w:cs="Arial"/>
          <w:szCs w:val="22"/>
        </w:rPr>
      </w:pPr>
      <w:r w:rsidRPr="00B35329">
        <w:rPr>
          <w:rFonts w:cs="Arial"/>
          <w:szCs w:val="22"/>
        </w:rPr>
        <w:t xml:space="preserve">A child may belong to </w:t>
      </w:r>
      <w:r w:rsidRPr="00B35329">
        <w:rPr>
          <w:rFonts w:cs="Arial"/>
          <w:szCs w:val="22"/>
          <w:u w:val="single"/>
        </w:rPr>
        <w:t>more than one demographic group</w:t>
      </w:r>
      <w:r w:rsidRPr="00B35329">
        <w:rPr>
          <w:rFonts w:cs="Arial"/>
          <w:szCs w:val="22"/>
        </w:rPr>
        <w:t xml:space="preserve">. </w:t>
      </w:r>
    </w:p>
    <w:p w14:paraId="15852270" w14:textId="77777777" w:rsidR="00B35329" w:rsidRPr="00B35329" w:rsidRDefault="00B35329" w:rsidP="00B35329">
      <w:pPr>
        <w:rPr>
          <w:rFonts w:cs="Arial"/>
          <w:szCs w:val="22"/>
        </w:rPr>
      </w:pPr>
      <w:r w:rsidRPr="00B35329">
        <w:rPr>
          <w:rFonts w:cs="Arial"/>
          <w:szCs w:val="22"/>
        </w:rPr>
        <w:t xml:space="preserve">Information about whether a child is of Aboriginal and/or Torres Strait Islander descent, has a diagnosed or suspected disability, or is from a non-English speaking background(s) should be drawn from the child’s enrolment form or obtained directly from the child’s parent/carer. </w:t>
      </w:r>
    </w:p>
    <w:p w14:paraId="2F86EB25" w14:textId="77777777" w:rsidR="00B35329" w:rsidRPr="00B35329" w:rsidRDefault="00B35329" w:rsidP="00B35329">
      <w:pPr>
        <w:rPr>
          <w:rFonts w:cs="Arial"/>
          <w:szCs w:val="22"/>
        </w:rPr>
      </w:pPr>
      <w:r w:rsidRPr="00B35329">
        <w:rPr>
          <w:rFonts w:cs="Arial"/>
          <w:szCs w:val="22"/>
        </w:rPr>
        <w:t xml:space="preserve">Child’s </w:t>
      </w:r>
      <w:r w:rsidRPr="00B35329">
        <w:rPr>
          <w:rFonts w:cs="Arial"/>
          <w:szCs w:val="22"/>
          <w:u w:val="single"/>
        </w:rPr>
        <w:t>Aboriginal and/or Torres Strait Islander</w:t>
      </w:r>
      <w:r w:rsidRPr="00B35329">
        <w:rPr>
          <w:rFonts w:cs="Arial"/>
          <w:szCs w:val="22"/>
        </w:rPr>
        <w:t xml:space="preserve"> status refers to children who identify (or their parents/guardians identify) as being in either of the following categories: Aboriginal but not Torres Strait Islander; Torres Strait Islander but not Aboriginal; Both Aboriginal and Torres Strait Islander; Neither Aboriginal or Torres Strait Islander. Where recorded, this should be obtained from enrolment records. </w:t>
      </w:r>
    </w:p>
    <w:p w14:paraId="65F7B6B7" w14:textId="77777777" w:rsidR="00B35329" w:rsidRPr="00B35329" w:rsidRDefault="00B35329" w:rsidP="00B35329">
      <w:pPr>
        <w:rPr>
          <w:rFonts w:cs="Arial"/>
          <w:color w:val="0F2C51" w:themeColor="text1"/>
          <w:szCs w:val="22"/>
        </w:rPr>
      </w:pPr>
      <w:r w:rsidRPr="00B35329">
        <w:rPr>
          <w:rFonts w:cs="Arial"/>
          <w:color w:val="0F2C51" w:themeColor="text1"/>
          <w:szCs w:val="22"/>
          <w:u w:val="single"/>
        </w:rPr>
        <w:lastRenderedPageBreak/>
        <w:t xml:space="preserve">Diagnosed or suspected disability </w:t>
      </w:r>
      <w:r w:rsidRPr="00B35329">
        <w:rPr>
          <w:rFonts w:cs="Arial"/>
          <w:color w:val="0F2C51" w:themeColor="text1"/>
          <w:szCs w:val="22"/>
        </w:rPr>
        <w:t xml:space="preserve">refers to a child that has a need for additional assistance in any of the following areas (learning and applying knowledge, education; communication; mobility; self-care; interpersonal interactions and relationships; other - including general tasks, domestic life, community and social life) compared to children of a similar age, that is related to underlying long term health condition or disability (long term is longer than six months).  Disability refers to a condition attributable to a physical, intellectual, hearing, vision or speech-language impairment, or a developmental delay; or an autistic spectrum disorder (ASD); or a combination of these. </w:t>
      </w:r>
    </w:p>
    <w:p w14:paraId="6B29873C" w14:textId="20E76235" w:rsidR="00B35329" w:rsidRDefault="00B35329" w:rsidP="00B35329">
      <w:pPr>
        <w:rPr>
          <w:rFonts w:cs="Arial"/>
          <w:szCs w:val="22"/>
        </w:rPr>
      </w:pPr>
      <w:r w:rsidRPr="00B35329">
        <w:rPr>
          <w:rFonts w:cs="Arial"/>
          <w:szCs w:val="22"/>
        </w:rPr>
        <w:t xml:space="preserve">Children from </w:t>
      </w:r>
      <w:r w:rsidRPr="00B35329">
        <w:rPr>
          <w:rFonts w:cs="Arial"/>
          <w:szCs w:val="22"/>
          <w:u w:val="single"/>
        </w:rPr>
        <w:t>non-English speaking background(s)</w:t>
      </w:r>
      <w:r w:rsidRPr="00B35329">
        <w:rPr>
          <w:rFonts w:cs="Arial"/>
          <w:szCs w:val="22"/>
        </w:rPr>
        <w:t xml:space="preserve"> refers to children who speak (or their parents/guardians speak) a language other than English at home on a regular basis as identified on the child’s enrolment form or as identified by the child’s parent/carer. </w:t>
      </w:r>
    </w:p>
    <w:p w14:paraId="67AF3C08" w14:textId="77777777" w:rsidR="00810176" w:rsidRPr="00B35329" w:rsidRDefault="00810176" w:rsidP="00B35329">
      <w:pPr>
        <w:rPr>
          <w:rFonts w:cs="Arial"/>
          <w:szCs w:val="22"/>
        </w:rPr>
      </w:pPr>
    </w:p>
    <w:p w14:paraId="65BAF959" w14:textId="32B9FE2B" w:rsidR="002935C9" w:rsidRPr="00D21836" w:rsidRDefault="00810176" w:rsidP="002935C9">
      <w:pPr>
        <w:pStyle w:val="Heading1"/>
        <w:jc w:val="both"/>
        <w:rPr>
          <w:b/>
          <w:sz w:val="28"/>
          <w:szCs w:val="28"/>
        </w:rPr>
      </w:pPr>
      <w:bookmarkStart w:id="18" w:name="_Toc330977514"/>
      <w:r>
        <w:rPr>
          <w:b/>
          <w:sz w:val="28"/>
          <w:szCs w:val="28"/>
        </w:rPr>
        <w:t xml:space="preserve">6. </w:t>
      </w:r>
      <w:r w:rsidRPr="00D21836">
        <w:rPr>
          <w:b/>
          <w:sz w:val="28"/>
          <w:szCs w:val="28"/>
        </w:rPr>
        <w:t>Child Details</w:t>
      </w:r>
      <w:bookmarkEnd w:id="18"/>
    </w:p>
    <w:p w14:paraId="50FCB91A" w14:textId="77777777" w:rsidR="002935C9" w:rsidRPr="002935C9" w:rsidRDefault="002935C9" w:rsidP="002935C9">
      <w:pPr>
        <w:spacing w:before="60" w:line="240" w:lineRule="atLeast"/>
        <w:rPr>
          <w:rFonts w:eastAsia="SimSun" w:cs="Arial"/>
          <w:b/>
          <w:bCs/>
          <w:iCs/>
        </w:rPr>
      </w:pPr>
      <w:r w:rsidRPr="002935C9">
        <w:rPr>
          <w:rFonts w:eastAsia="SimSun" w:cs="Arial"/>
          <w:b/>
          <w:bCs/>
          <w:iCs/>
        </w:rPr>
        <w:t>To be completed for all children enrolled in a kindergarten program run by services which received QKFS funding.</w:t>
      </w:r>
    </w:p>
    <w:p w14:paraId="0A55F842" w14:textId="77777777" w:rsidR="002935C9" w:rsidRPr="002935C9" w:rsidRDefault="002935C9" w:rsidP="002935C9">
      <w:pPr>
        <w:pBdr>
          <w:top w:val="single" w:sz="4" w:space="1" w:color="auto"/>
          <w:left w:val="single" w:sz="4" w:space="4" w:color="auto"/>
          <w:bottom w:val="single" w:sz="4" w:space="1" w:color="auto"/>
          <w:right w:val="single" w:sz="4" w:space="4" w:color="auto"/>
        </w:pBdr>
        <w:shd w:val="clear" w:color="auto" w:fill="007687"/>
        <w:spacing w:afterLines="120" w:after="288" w:line="240" w:lineRule="auto"/>
        <w:rPr>
          <w:rFonts w:cs="Arial"/>
          <w:b/>
          <w:i/>
          <w:color w:val="FFFFFF" w:themeColor="background1"/>
          <w:szCs w:val="22"/>
        </w:rPr>
      </w:pPr>
      <w:bookmarkStart w:id="19" w:name="_Toc329862941"/>
      <w:r w:rsidRPr="002935C9">
        <w:rPr>
          <w:rFonts w:cs="Arial"/>
          <w:b/>
          <w:i/>
          <w:color w:val="FFFFFF" w:themeColor="background1"/>
          <w:sz w:val="20"/>
        </w:rPr>
        <w:t>6.</w:t>
      </w:r>
      <w:r w:rsidRPr="002935C9">
        <w:rPr>
          <w:rFonts w:cs="Arial"/>
          <w:b/>
          <w:i/>
          <w:color w:val="FFFFFF" w:themeColor="background1"/>
          <w:szCs w:val="22"/>
        </w:rPr>
        <w:t>1 Child’s name</w:t>
      </w:r>
      <w:bookmarkEnd w:id="19"/>
    </w:p>
    <w:p w14:paraId="1F21BF57" w14:textId="77777777" w:rsidR="002935C9" w:rsidRPr="002935C9" w:rsidRDefault="002935C9" w:rsidP="00810176">
      <w:pPr>
        <w:rPr>
          <w:rFonts w:cs="Arial"/>
          <w:szCs w:val="22"/>
        </w:rPr>
      </w:pPr>
      <w:r w:rsidRPr="002935C9">
        <w:rPr>
          <w:rFonts w:cs="Arial"/>
          <w:szCs w:val="22"/>
        </w:rPr>
        <w:t xml:space="preserve">Please enter the first and last name of the child enrolled in a kindergarten program at your service during the census reference period. Note: </w:t>
      </w:r>
    </w:p>
    <w:p w14:paraId="23ABA3C6" w14:textId="77777777" w:rsidR="002935C9" w:rsidRPr="002935C9" w:rsidRDefault="002935C9" w:rsidP="00810176">
      <w:pPr>
        <w:numPr>
          <w:ilvl w:val="0"/>
          <w:numId w:val="12"/>
        </w:numPr>
        <w:tabs>
          <w:tab w:val="clear" w:pos="3600"/>
        </w:tabs>
        <w:ind w:left="283" w:hanging="357"/>
        <w:rPr>
          <w:rFonts w:cs="Arial"/>
          <w:b/>
          <w:szCs w:val="22"/>
        </w:rPr>
      </w:pPr>
      <w:r w:rsidRPr="002935C9">
        <w:rPr>
          <w:rFonts w:cs="Arial"/>
          <w:szCs w:val="22"/>
        </w:rPr>
        <w:t xml:space="preserve">Each child's name is only used to create an anonymous identifier called a Statistical Linkage Key (SLK). The SLK uses letters of the first and last name plus the date of birth to create a unique anonymous identifier.  </w:t>
      </w:r>
    </w:p>
    <w:p w14:paraId="0AB6B3EE" w14:textId="77777777" w:rsidR="002935C9" w:rsidRPr="002935C9" w:rsidRDefault="002935C9" w:rsidP="00810176">
      <w:pPr>
        <w:numPr>
          <w:ilvl w:val="0"/>
          <w:numId w:val="12"/>
        </w:numPr>
        <w:tabs>
          <w:tab w:val="clear" w:pos="3600"/>
        </w:tabs>
        <w:ind w:left="283" w:hanging="357"/>
        <w:rPr>
          <w:rFonts w:cs="Arial"/>
          <w:b/>
          <w:szCs w:val="22"/>
        </w:rPr>
      </w:pPr>
      <w:r w:rsidRPr="002935C9">
        <w:rPr>
          <w:rFonts w:cs="Arial"/>
          <w:szCs w:val="22"/>
        </w:rPr>
        <w:t>Individual child data is NOT shared across multiple departments without using this anonymous method.</w:t>
      </w:r>
    </w:p>
    <w:p w14:paraId="1E217280" w14:textId="77777777" w:rsidR="002935C9" w:rsidRPr="002935C9" w:rsidRDefault="002935C9" w:rsidP="00810176">
      <w:pPr>
        <w:ind w:left="283"/>
        <w:rPr>
          <w:rFonts w:cs="Arial"/>
          <w:b/>
          <w:szCs w:val="22"/>
        </w:rPr>
      </w:pPr>
    </w:p>
    <w:p w14:paraId="04326575" w14:textId="77777777" w:rsidR="002935C9" w:rsidRPr="002935C9" w:rsidRDefault="002935C9" w:rsidP="00810176">
      <w:pPr>
        <w:rPr>
          <w:rFonts w:cs="Arial"/>
          <w:szCs w:val="22"/>
        </w:rPr>
      </w:pPr>
      <w:r w:rsidRPr="002935C9">
        <w:rPr>
          <w:rFonts w:cs="Arial"/>
          <w:b/>
          <w:szCs w:val="22"/>
        </w:rPr>
        <w:t xml:space="preserve">Explanation of terms </w:t>
      </w:r>
      <w:r w:rsidRPr="002935C9">
        <w:rPr>
          <w:rFonts w:cs="Arial"/>
          <w:szCs w:val="22"/>
        </w:rPr>
        <w:t xml:space="preserve"> </w:t>
      </w:r>
    </w:p>
    <w:p w14:paraId="1C6ADB86" w14:textId="77777777" w:rsidR="002935C9" w:rsidRPr="002935C9" w:rsidRDefault="002935C9" w:rsidP="00810176">
      <w:pPr>
        <w:rPr>
          <w:rFonts w:cs="Arial"/>
          <w:szCs w:val="22"/>
        </w:rPr>
      </w:pPr>
      <w:r w:rsidRPr="002935C9">
        <w:rPr>
          <w:rFonts w:cs="Arial"/>
          <w:szCs w:val="22"/>
          <w:u w:val="single"/>
        </w:rPr>
        <w:t>Children enrolled</w:t>
      </w:r>
      <w:r w:rsidRPr="002935C9">
        <w:rPr>
          <w:rFonts w:cs="Arial"/>
          <w:szCs w:val="22"/>
        </w:rPr>
        <w:t xml:space="preserve"> refers to all children for whom an enrolment form has been completed and whose enrolment is current at your service during the census reference period. It includes children who are not currently in attendance but </w:t>
      </w:r>
      <w:r w:rsidRPr="002935C9">
        <w:rPr>
          <w:rFonts w:cs="Arial"/>
          <w:szCs w:val="22"/>
        </w:rPr>
        <w:lastRenderedPageBreak/>
        <w:t>are expected to return. It does not include children on waiting lists or for whom a place is not available.</w:t>
      </w:r>
    </w:p>
    <w:p w14:paraId="6EEC8C6C" w14:textId="77777777" w:rsidR="002935C9" w:rsidRPr="002935C9" w:rsidRDefault="002935C9" w:rsidP="00810176">
      <w:pPr>
        <w:rPr>
          <w:rFonts w:cs="Arial"/>
          <w:szCs w:val="22"/>
        </w:rPr>
      </w:pPr>
      <w:r w:rsidRPr="002935C9">
        <w:rPr>
          <w:rFonts w:cs="Arial"/>
          <w:szCs w:val="22"/>
        </w:rPr>
        <w:t xml:space="preserve">Please enter the child’s first and last name from the child’s birth certificate or other suitable documentation, typically reflecting the child’s legal name. </w:t>
      </w:r>
    </w:p>
    <w:p w14:paraId="03D3F543" w14:textId="77777777" w:rsidR="002935C9" w:rsidRPr="002935C9" w:rsidRDefault="002935C9" w:rsidP="002935C9">
      <w:pPr>
        <w:pBdr>
          <w:top w:val="single" w:sz="4" w:space="1" w:color="auto"/>
          <w:left w:val="single" w:sz="4" w:space="4" w:color="auto"/>
          <w:bottom w:val="single" w:sz="4" w:space="1" w:color="auto"/>
          <w:right w:val="single" w:sz="4" w:space="4" w:color="auto"/>
        </w:pBdr>
        <w:shd w:val="clear" w:color="auto" w:fill="007687"/>
        <w:spacing w:afterLines="120" w:after="288" w:line="240" w:lineRule="auto"/>
        <w:rPr>
          <w:rFonts w:cs="Arial"/>
          <w:i/>
          <w:color w:val="FFFFFF" w:themeColor="background1"/>
          <w:szCs w:val="22"/>
        </w:rPr>
      </w:pPr>
      <w:bookmarkStart w:id="20" w:name="_Toc329862943"/>
      <w:r w:rsidRPr="002935C9">
        <w:rPr>
          <w:rFonts w:cs="Arial"/>
          <w:b/>
          <w:i/>
          <w:color w:val="FFFFFF" w:themeColor="background1"/>
          <w:szCs w:val="22"/>
        </w:rPr>
        <w:t>6.2 Child’s date of birth</w:t>
      </w:r>
      <w:bookmarkEnd w:id="20"/>
    </w:p>
    <w:p w14:paraId="7574BFB6" w14:textId="77777777" w:rsidR="002935C9" w:rsidRPr="002935C9" w:rsidRDefault="002935C9" w:rsidP="00810176">
      <w:pPr>
        <w:spacing w:afterLines="50"/>
        <w:rPr>
          <w:rFonts w:cs="Arial"/>
          <w:szCs w:val="22"/>
        </w:rPr>
      </w:pPr>
      <w:r w:rsidRPr="002935C9">
        <w:rPr>
          <w:rFonts w:cs="Arial"/>
          <w:szCs w:val="22"/>
        </w:rPr>
        <w:t xml:space="preserve">Please enter the date of birth of the child enrolled in a kindergarten program at your service in a numerical </w:t>
      </w:r>
      <w:r w:rsidRPr="002935C9">
        <w:rPr>
          <w:rFonts w:cs="Arial"/>
          <w:b/>
          <w:szCs w:val="22"/>
        </w:rPr>
        <w:t>day/month/year format</w:t>
      </w:r>
      <w:r w:rsidRPr="002935C9">
        <w:rPr>
          <w:rFonts w:cs="Arial"/>
          <w:szCs w:val="22"/>
        </w:rPr>
        <w:t>.</w:t>
      </w:r>
    </w:p>
    <w:p w14:paraId="1AEBA80C" w14:textId="77777777" w:rsidR="002935C9" w:rsidRPr="002935C9" w:rsidRDefault="002935C9" w:rsidP="002935C9">
      <w:pPr>
        <w:pBdr>
          <w:top w:val="single" w:sz="4" w:space="1" w:color="auto"/>
          <w:left w:val="single" w:sz="4" w:space="4" w:color="auto"/>
          <w:bottom w:val="single" w:sz="4" w:space="1" w:color="auto"/>
          <w:right w:val="single" w:sz="4" w:space="4" w:color="auto"/>
        </w:pBdr>
        <w:shd w:val="clear" w:color="auto" w:fill="007687"/>
        <w:spacing w:afterLines="120" w:after="288" w:line="240" w:lineRule="auto"/>
        <w:rPr>
          <w:rFonts w:cs="Arial"/>
          <w:b/>
          <w:i/>
          <w:color w:val="FFFFFF" w:themeColor="background1"/>
          <w:szCs w:val="22"/>
        </w:rPr>
      </w:pPr>
      <w:bookmarkStart w:id="21" w:name="_Toc329862944"/>
      <w:r w:rsidRPr="002935C9">
        <w:rPr>
          <w:rFonts w:cs="Arial"/>
          <w:b/>
          <w:i/>
          <w:color w:val="FFFFFF" w:themeColor="background1"/>
          <w:szCs w:val="22"/>
        </w:rPr>
        <w:t>6.3 Child’s sex</w:t>
      </w:r>
      <w:bookmarkEnd w:id="21"/>
    </w:p>
    <w:p w14:paraId="5D9AA2CF" w14:textId="77777777" w:rsidR="002935C9" w:rsidRPr="002935C9" w:rsidRDefault="002935C9" w:rsidP="00810176">
      <w:pPr>
        <w:spacing w:afterLines="50"/>
        <w:rPr>
          <w:rFonts w:cs="Arial"/>
          <w:b/>
          <w:szCs w:val="22"/>
        </w:rPr>
      </w:pPr>
      <w:r w:rsidRPr="002935C9">
        <w:rPr>
          <w:rFonts w:cs="Arial"/>
          <w:szCs w:val="22"/>
        </w:rPr>
        <w:t>Please enter the sex of the child enrolled in a kindergarten program at your service during the census reference period.</w:t>
      </w:r>
    </w:p>
    <w:p w14:paraId="1064BFDC" w14:textId="77777777" w:rsidR="002935C9" w:rsidRPr="002935C9" w:rsidRDefault="002935C9" w:rsidP="00810176">
      <w:pPr>
        <w:spacing w:afterLines="50"/>
        <w:rPr>
          <w:rFonts w:cs="Arial"/>
          <w:szCs w:val="22"/>
        </w:rPr>
      </w:pPr>
      <w:r w:rsidRPr="002935C9">
        <w:rPr>
          <w:rFonts w:cs="Arial"/>
          <w:b/>
          <w:szCs w:val="22"/>
        </w:rPr>
        <w:t xml:space="preserve">Explanation of terms </w:t>
      </w:r>
      <w:r w:rsidRPr="002935C9">
        <w:rPr>
          <w:rFonts w:cs="Arial"/>
          <w:szCs w:val="22"/>
        </w:rPr>
        <w:t xml:space="preserve"> </w:t>
      </w:r>
    </w:p>
    <w:p w14:paraId="04211A8A" w14:textId="77777777" w:rsidR="002935C9" w:rsidRPr="002935C9" w:rsidRDefault="002935C9" w:rsidP="00810176">
      <w:pPr>
        <w:spacing w:afterLines="50"/>
        <w:rPr>
          <w:rFonts w:cs="Arial"/>
          <w:szCs w:val="22"/>
        </w:rPr>
      </w:pPr>
      <w:r w:rsidRPr="002935C9">
        <w:rPr>
          <w:rFonts w:cs="Arial"/>
          <w:szCs w:val="22"/>
        </w:rPr>
        <w:t>Children enrolments refer to all children for whom an enrolment form has been completed and whose enrolment is current during the reference period.</w:t>
      </w:r>
    </w:p>
    <w:p w14:paraId="0503DBC8" w14:textId="77777777" w:rsidR="002935C9" w:rsidRPr="002935C9" w:rsidRDefault="002935C9" w:rsidP="002935C9">
      <w:pPr>
        <w:pBdr>
          <w:top w:val="single" w:sz="4" w:space="1" w:color="auto"/>
          <w:left w:val="single" w:sz="4" w:space="4" w:color="auto"/>
          <w:bottom w:val="single" w:sz="4" w:space="1" w:color="auto"/>
          <w:right w:val="single" w:sz="4" w:space="4" w:color="auto"/>
        </w:pBdr>
        <w:shd w:val="clear" w:color="auto" w:fill="007687"/>
        <w:spacing w:afterLines="120" w:after="288" w:line="240" w:lineRule="auto"/>
        <w:rPr>
          <w:rFonts w:cs="Arial"/>
          <w:b/>
          <w:i/>
          <w:color w:val="FFFFFF" w:themeColor="background1"/>
          <w:szCs w:val="22"/>
        </w:rPr>
      </w:pPr>
      <w:bookmarkStart w:id="22" w:name="_Toc329862945"/>
      <w:r w:rsidRPr="002935C9">
        <w:rPr>
          <w:rFonts w:cs="Arial"/>
          <w:b/>
          <w:i/>
          <w:color w:val="FFFFFF" w:themeColor="background1"/>
          <w:szCs w:val="22"/>
        </w:rPr>
        <w:t>6.4 Child Aboriginal and Torres Strait Islander status</w:t>
      </w:r>
      <w:bookmarkEnd w:id="22"/>
    </w:p>
    <w:p w14:paraId="00132B40" w14:textId="77777777" w:rsidR="002935C9" w:rsidRPr="002935C9" w:rsidRDefault="002935C9" w:rsidP="00810176">
      <w:pPr>
        <w:spacing w:afterLines="50"/>
        <w:rPr>
          <w:rFonts w:cs="Arial"/>
          <w:szCs w:val="22"/>
        </w:rPr>
      </w:pPr>
      <w:r w:rsidRPr="002935C9">
        <w:rPr>
          <w:rFonts w:cs="Arial"/>
          <w:szCs w:val="22"/>
        </w:rPr>
        <w:t xml:space="preserve">Please indicate whether the child or the parent/guardian of the child enrolled in a kindergarten program at your service during the census reference period identifies as being of Aboriginal and/or Torres Strait Islander descent. </w:t>
      </w:r>
    </w:p>
    <w:p w14:paraId="7A6EF470" w14:textId="77777777" w:rsidR="002935C9" w:rsidRPr="002935C9" w:rsidRDefault="002935C9" w:rsidP="002935C9">
      <w:pPr>
        <w:spacing w:afterLines="120" w:after="288" w:line="240" w:lineRule="auto"/>
        <w:rPr>
          <w:rFonts w:cs="Arial"/>
          <w:szCs w:val="22"/>
        </w:rPr>
      </w:pPr>
      <w:r w:rsidRPr="002935C9">
        <w:rPr>
          <w:rFonts w:cs="Arial"/>
          <w:b/>
          <w:szCs w:val="22"/>
        </w:rPr>
        <w:t xml:space="preserve">Explanation of terms </w:t>
      </w:r>
      <w:r w:rsidRPr="002935C9">
        <w:rPr>
          <w:rFonts w:cs="Arial"/>
          <w:szCs w:val="22"/>
        </w:rPr>
        <w:t xml:space="preserve"> </w:t>
      </w:r>
    </w:p>
    <w:p w14:paraId="0DA463C1" w14:textId="77777777" w:rsidR="002935C9" w:rsidRPr="002935C9" w:rsidRDefault="002935C9" w:rsidP="00810176">
      <w:pPr>
        <w:spacing w:afterLines="50"/>
        <w:rPr>
          <w:rFonts w:cs="Arial"/>
          <w:szCs w:val="22"/>
        </w:rPr>
      </w:pPr>
      <w:r w:rsidRPr="002935C9">
        <w:rPr>
          <w:rFonts w:cs="Arial"/>
          <w:szCs w:val="22"/>
        </w:rPr>
        <w:t xml:space="preserve">This question refers to children who identify (or their parents/guardians identify) as being in either of the following categories: Aboriginal but not Torres Strait Islander; Torres Strait Islander but not Aboriginal; Both Aboriginal and Torres Strait Islander; Neither Aboriginal or Torres Strait Islander. Where recorded, this should be obtained from enrolment records.  </w:t>
      </w:r>
    </w:p>
    <w:p w14:paraId="769395FD" w14:textId="77777777" w:rsidR="002935C9" w:rsidRPr="002935C9" w:rsidRDefault="002935C9" w:rsidP="002935C9">
      <w:pPr>
        <w:pBdr>
          <w:top w:val="single" w:sz="4" w:space="1" w:color="auto"/>
          <w:left w:val="single" w:sz="4" w:space="4" w:color="auto"/>
          <w:bottom w:val="single" w:sz="4" w:space="1" w:color="auto"/>
          <w:right w:val="single" w:sz="4" w:space="4" w:color="auto"/>
        </w:pBdr>
        <w:shd w:val="clear" w:color="auto" w:fill="007687"/>
        <w:spacing w:afterLines="120" w:after="288" w:line="240" w:lineRule="auto"/>
        <w:rPr>
          <w:rFonts w:cs="Arial"/>
          <w:b/>
          <w:i/>
          <w:color w:val="FFFFFF" w:themeColor="background1"/>
          <w:szCs w:val="22"/>
        </w:rPr>
      </w:pPr>
      <w:bookmarkStart w:id="23" w:name="_Toc329862946"/>
      <w:r w:rsidRPr="002935C9">
        <w:rPr>
          <w:rFonts w:cs="Arial"/>
          <w:b/>
          <w:i/>
          <w:color w:val="FFFFFF" w:themeColor="background1"/>
          <w:szCs w:val="22"/>
        </w:rPr>
        <w:t xml:space="preserve">6.5 Child - diagnosed or suspected disability </w:t>
      </w:r>
      <w:bookmarkEnd w:id="23"/>
    </w:p>
    <w:p w14:paraId="16EDF191" w14:textId="77777777" w:rsidR="002935C9" w:rsidRPr="002935C9" w:rsidRDefault="002935C9" w:rsidP="00810176">
      <w:pPr>
        <w:spacing w:afterLines="50"/>
        <w:rPr>
          <w:rFonts w:cs="Arial"/>
          <w:szCs w:val="22"/>
        </w:rPr>
      </w:pPr>
      <w:r w:rsidRPr="002935C9">
        <w:rPr>
          <w:rFonts w:cs="Arial"/>
          <w:szCs w:val="22"/>
        </w:rPr>
        <w:t>Please advise whether the child enrolled in a kindergarten program at your service during the census reference period has a diagnosed or suspected disability requiring assistance.</w:t>
      </w:r>
    </w:p>
    <w:p w14:paraId="27321698" w14:textId="77777777" w:rsidR="00810176" w:rsidRDefault="00810176">
      <w:pPr>
        <w:spacing w:after="0" w:line="240" w:lineRule="auto"/>
        <w:rPr>
          <w:rFonts w:cs="Arial"/>
          <w:b/>
          <w:szCs w:val="22"/>
        </w:rPr>
      </w:pPr>
      <w:r>
        <w:rPr>
          <w:rFonts w:cs="Arial"/>
          <w:b/>
          <w:szCs w:val="22"/>
        </w:rPr>
        <w:br w:type="page"/>
      </w:r>
    </w:p>
    <w:p w14:paraId="4158F575" w14:textId="019AB583" w:rsidR="002935C9" w:rsidRPr="002935C9" w:rsidRDefault="002935C9" w:rsidP="00810176">
      <w:pPr>
        <w:spacing w:afterLines="50"/>
        <w:rPr>
          <w:rFonts w:cs="Arial"/>
          <w:szCs w:val="22"/>
        </w:rPr>
      </w:pPr>
      <w:r w:rsidRPr="002935C9">
        <w:rPr>
          <w:rFonts w:cs="Arial"/>
          <w:b/>
          <w:szCs w:val="22"/>
        </w:rPr>
        <w:lastRenderedPageBreak/>
        <w:t xml:space="preserve">Explanation of terms </w:t>
      </w:r>
      <w:r w:rsidRPr="002935C9">
        <w:rPr>
          <w:rFonts w:cs="Arial"/>
          <w:szCs w:val="22"/>
        </w:rPr>
        <w:t xml:space="preserve"> </w:t>
      </w:r>
    </w:p>
    <w:p w14:paraId="0CCD62AC" w14:textId="77777777" w:rsidR="002935C9" w:rsidRPr="002935C9" w:rsidRDefault="002935C9" w:rsidP="00810176">
      <w:pPr>
        <w:spacing w:afterLines="50"/>
        <w:rPr>
          <w:rFonts w:cs="Arial"/>
          <w:szCs w:val="22"/>
        </w:rPr>
      </w:pPr>
      <w:r w:rsidRPr="002935C9">
        <w:rPr>
          <w:rFonts w:cs="Arial"/>
          <w:color w:val="0F2C51" w:themeColor="text1"/>
          <w:szCs w:val="22"/>
          <w:u w:val="single"/>
        </w:rPr>
        <w:t>Diagnosed or suspected disability</w:t>
      </w:r>
      <w:r w:rsidRPr="002935C9">
        <w:rPr>
          <w:rFonts w:cs="Arial"/>
          <w:color w:val="0F2C51" w:themeColor="text1"/>
          <w:szCs w:val="22"/>
        </w:rPr>
        <w:t xml:space="preserve"> refers to a child that has a need for additional assistance in any of the following areas (learning and applying knowledge, education; communication; mobility; self-care; interpersonal interactions and relationships; other - including general tasks, domestic life, community and social life) compared to children of a similar age, that is related to underlying long term health condition or disability (long term is longer than six months). </w:t>
      </w:r>
    </w:p>
    <w:p w14:paraId="3E4F19CE" w14:textId="77777777" w:rsidR="002935C9" w:rsidRPr="002935C9" w:rsidRDefault="002935C9" w:rsidP="00810176">
      <w:pPr>
        <w:spacing w:afterLines="50"/>
        <w:rPr>
          <w:rFonts w:cs="Arial"/>
          <w:szCs w:val="22"/>
        </w:rPr>
      </w:pPr>
      <w:r w:rsidRPr="002935C9">
        <w:rPr>
          <w:rFonts w:cs="Arial"/>
          <w:color w:val="0F2C51" w:themeColor="text1"/>
          <w:szCs w:val="22"/>
          <w:u w:val="single"/>
        </w:rPr>
        <w:t>Disability</w:t>
      </w:r>
      <w:r w:rsidRPr="002935C9">
        <w:rPr>
          <w:rFonts w:cs="Arial"/>
          <w:color w:val="0F2C51" w:themeColor="text1"/>
          <w:szCs w:val="22"/>
        </w:rPr>
        <w:t xml:space="preserve"> refers to a condition attributable to a physical, intellectual, hearing, vision or speech-language impairment, or a developmental delay; or an autistic spectrum disorder (ASD); or a combination of these. </w:t>
      </w:r>
    </w:p>
    <w:p w14:paraId="7B9DCBF3" w14:textId="77777777" w:rsidR="002935C9" w:rsidRPr="002935C9" w:rsidRDefault="002935C9" w:rsidP="002935C9">
      <w:pPr>
        <w:pBdr>
          <w:top w:val="single" w:sz="4" w:space="1" w:color="auto"/>
          <w:left w:val="single" w:sz="4" w:space="4" w:color="auto"/>
          <w:bottom w:val="single" w:sz="4" w:space="1" w:color="auto"/>
          <w:right w:val="single" w:sz="4" w:space="4" w:color="auto"/>
        </w:pBdr>
        <w:shd w:val="clear" w:color="auto" w:fill="007687"/>
        <w:spacing w:afterLines="120" w:after="288" w:line="240" w:lineRule="auto"/>
        <w:rPr>
          <w:rFonts w:cs="Arial"/>
          <w:b/>
          <w:i/>
          <w:color w:val="FFFFFF" w:themeColor="background1"/>
          <w:szCs w:val="22"/>
        </w:rPr>
      </w:pPr>
      <w:bookmarkStart w:id="24" w:name="_Toc329862947"/>
      <w:r w:rsidRPr="002935C9">
        <w:rPr>
          <w:rFonts w:cs="Arial"/>
          <w:b/>
          <w:i/>
          <w:color w:val="FFFFFF" w:themeColor="background1"/>
          <w:szCs w:val="22"/>
        </w:rPr>
        <w:t>6.6 Child – Non-</w:t>
      </w:r>
      <w:proofErr w:type="gramStart"/>
      <w:r w:rsidRPr="002935C9">
        <w:rPr>
          <w:rFonts w:cs="Arial"/>
          <w:b/>
          <w:i/>
          <w:color w:val="FFFFFF" w:themeColor="background1"/>
          <w:szCs w:val="22"/>
        </w:rPr>
        <w:t>English speaking</w:t>
      </w:r>
      <w:proofErr w:type="gramEnd"/>
      <w:r w:rsidRPr="002935C9">
        <w:rPr>
          <w:rFonts w:cs="Arial"/>
          <w:b/>
          <w:i/>
          <w:color w:val="FFFFFF" w:themeColor="background1"/>
          <w:szCs w:val="22"/>
        </w:rPr>
        <w:t xml:space="preserve"> background</w:t>
      </w:r>
      <w:bookmarkEnd w:id="24"/>
      <w:r w:rsidRPr="002935C9">
        <w:rPr>
          <w:rFonts w:cs="Arial"/>
          <w:b/>
          <w:i/>
          <w:color w:val="FFFFFF" w:themeColor="background1"/>
          <w:szCs w:val="22"/>
        </w:rPr>
        <w:t xml:space="preserve"> (NESB)</w:t>
      </w:r>
    </w:p>
    <w:p w14:paraId="6FA61A7E" w14:textId="77777777" w:rsidR="002935C9" w:rsidRPr="002935C9" w:rsidRDefault="002935C9" w:rsidP="00810176">
      <w:pPr>
        <w:spacing w:afterLines="50"/>
        <w:rPr>
          <w:rFonts w:cs="Arial"/>
          <w:szCs w:val="22"/>
        </w:rPr>
      </w:pPr>
      <w:r w:rsidRPr="002935C9">
        <w:rPr>
          <w:rFonts w:cs="Arial"/>
          <w:szCs w:val="22"/>
        </w:rPr>
        <w:t>Please advise whether the child enrolled in a kindergarten program at your service during the census reference period, is from a non-English speaking background.</w:t>
      </w:r>
    </w:p>
    <w:p w14:paraId="52533F4B" w14:textId="77777777" w:rsidR="002935C9" w:rsidRPr="002935C9" w:rsidRDefault="002935C9" w:rsidP="00810176">
      <w:pPr>
        <w:spacing w:afterLines="50"/>
        <w:rPr>
          <w:rFonts w:cs="Arial"/>
          <w:szCs w:val="22"/>
        </w:rPr>
      </w:pPr>
      <w:r w:rsidRPr="002935C9">
        <w:rPr>
          <w:rFonts w:cs="Arial"/>
          <w:b/>
          <w:szCs w:val="22"/>
        </w:rPr>
        <w:t xml:space="preserve">Explanation of terms </w:t>
      </w:r>
      <w:r w:rsidRPr="002935C9">
        <w:rPr>
          <w:rFonts w:cs="Arial"/>
          <w:szCs w:val="22"/>
        </w:rPr>
        <w:t xml:space="preserve"> </w:t>
      </w:r>
    </w:p>
    <w:p w14:paraId="5EB01342" w14:textId="77777777" w:rsidR="002935C9" w:rsidRPr="002935C9" w:rsidRDefault="002935C9" w:rsidP="00810176">
      <w:pPr>
        <w:spacing w:afterLines="50"/>
        <w:rPr>
          <w:rFonts w:cs="Arial"/>
          <w:szCs w:val="22"/>
        </w:rPr>
      </w:pPr>
      <w:r w:rsidRPr="002935C9">
        <w:rPr>
          <w:rFonts w:cs="Arial"/>
          <w:szCs w:val="22"/>
        </w:rPr>
        <w:t xml:space="preserve">Children from </w:t>
      </w:r>
      <w:r w:rsidRPr="002935C9">
        <w:rPr>
          <w:rFonts w:cs="Arial"/>
          <w:szCs w:val="22"/>
          <w:u w:val="single"/>
        </w:rPr>
        <w:t>non-English speaking background(s)</w:t>
      </w:r>
      <w:r w:rsidRPr="002935C9">
        <w:rPr>
          <w:rFonts w:cs="Arial"/>
          <w:szCs w:val="22"/>
        </w:rPr>
        <w:t xml:space="preserve"> refers to children who speak (or their parents/guardians speak) a language other than English at home on a regular basis as identified on the child’s enrolment form or as identified by the child’s parent/guardian. </w:t>
      </w:r>
    </w:p>
    <w:p w14:paraId="23DFC436" w14:textId="77777777" w:rsidR="002935C9" w:rsidRPr="002935C9" w:rsidRDefault="002935C9" w:rsidP="002935C9">
      <w:pPr>
        <w:pBdr>
          <w:top w:val="single" w:sz="4" w:space="1" w:color="auto"/>
          <w:left w:val="single" w:sz="4" w:space="4" w:color="auto"/>
          <w:bottom w:val="single" w:sz="4" w:space="1" w:color="auto"/>
          <w:right w:val="single" w:sz="4" w:space="4" w:color="auto"/>
        </w:pBdr>
        <w:shd w:val="clear" w:color="auto" w:fill="007687"/>
        <w:spacing w:afterLines="120" w:after="288" w:line="240" w:lineRule="auto"/>
        <w:rPr>
          <w:rFonts w:cs="Arial"/>
          <w:b/>
          <w:color w:val="FFFFFF" w:themeColor="background1"/>
          <w:szCs w:val="22"/>
        </w:rPr>
      </w:pPr>
      <w:bookmarkStart w:id="25" w:name="_Toc329862948"/>
      <w:r w:rsidRPr="002935C9">
        <w:rPr>
          <w:rFonts w:cs="Arial"/>
          <w:b/>
          <w:i/>
          <w:color w:val="FFFFFF" w:themeColor="background1"/>
          <w:szCs w:val="22"/>
        </w:rPr>
        <w:t>6.7 Residential address</w:t>
      </w:r>
      <w:bookmarkEnd w:id="25"/>
      <w:r w:rsidRPr="002935C9">
        <w:rPr>
          <w:rFonts w:cs="Arial"/>
          <w:b/>
          <w:i/>
          <w:color w:val="FFFFFF" w:themeColor="background1"/>
          <w:szCs w:val="22"/>
        </w:rPr>
        <w:t xml:space="preserve"> </w:t>
      </w:r>
    </w:p>
    <w:p w14:paraId="5A772169" w14:textId="77777777" w:rsidR="002935C9" w:rsidRPr="002935C9" w:rsidRDefault="002935C9" w:rsidP="00810176">
      <w:pPr>
        <w:spacing w:afterLines="50"/>
        <w:rPr>
          <w:rFonts w:cs="Arial"/>
          <w:szCs w:val="22"/>
        </w:rPr>
      </w:pPr>
      <w:r w:rsidRPr="002935C9">
        <w:rPr>
          <w:rFonts w:cs="Arial"/>
          <w:szCs w:val="22"/>
        </w:rPr>
        <w:t>Please provide the primary residential location details for parent/guardians of each child enrolled in a kindergarten program at your service during the census reference period. Where a child resides in more than one location, please choose the address where the child has spent the majority of time during the reference week.</w:t>
      </w:r>
    </w:p>
    <w:p w14:paraId="27499229" w14:textId="77777777" w:rsidR="002935C9" w:rsidRPr="002935C9" w:rsidRDefault="002935C9" w:rsidP="00810176">
      <w:pPr>
        <w:spacing w:afterLines="50"/>
        <w:rPr>
          <w:rFonts w:cs="Arial"/>
          <w:szCs w:val="22"/>
        </w:rPr>
      </w:pPr>
      <w:r w:rsidRPr="002935C9">
        <w:rPr>
          <w:rFonts w:cs="Arial"/>
          <w:szCs w:val="22"/>
        </w:rPr>
        <w:t xml:space="preserve">Address refers to the first part of the residential address of the child’s parent/guardians. Where applicable, please include any numbers first, for example 15 Phillip Street. </w:t>
      </w:r>
    </w:p>
    <w:p w14:paraId="4C7900A4" w14:textId="77777777" w:rsidR="002935C9" w:rsidRPr="002935C9" w:rsidRDefault="002935C9" w:rsidP="00810176">
      <w:pPr>
        <w:spacing w:afterLines="50"/>
        <w:rPr>
          <w:rFonts w:cs="Arial"/>
          <w:szCs w:val="22"/>
        </w:rPr>
      </w:pPr>
      <w:r w:rsidRPr="002935C9">
        <w:rPr>
          <w:rFonts w:cs="Arial"/>
          <w:szCs w:val="22"/>
        </w:rPr>
        <w:t xml:space="preserve">For unit or apartment complexes, the Unit number is not required, therefore Unit 4, 15 Philip Street should be represented as 15 Philip Street. </w:t>
      </w:r>
    </w:p>
    <w:p w14:paraId="591A73EF" w14:textId="77777777" w:rsidR="002935C9" w:rsidRPr="002935C9" w:rsidRDefault="002935C9" w:rsidP="00810176">
      <w:pPr>
        <w:spacing w:afterLines="50"/>
        <w:rPr>
          <w:rFonts w:cs="Arial"/>
          <w:szCs w:val="22"/>
        </w:rPr>
      </w:pPr>
      <w:r w:rsidRPr="002935C9">
        <w:rPr>
          <w:rFonts w:cs="Arial"/>
          <w:b/>
          <w:szCs w:val="22"/>
        </w:rPr>
        <w:lastRenderedPageBreak/>
        <w:t xml:space="preserve">Explanation of terms </w:t>
      </w:r>
      <w:r w:rsidRPr="002935C9">
        <w:rPr>
          <w:rFonts w:cs="Arial"/>
          <w:szCs w:val="22"/>
        </w:rPr>
        <w:t xml:space="preserve"> </w:t>
      </w:r>
    </w:p>
    <w:p w14:paraId="66DE884A" w14:textId="77777777" w:rsidR="002935C9" w:rsidRPr="002935C9" w:rsidRDefault="002935C9" w:rsidP="00810176">
      <w:pPr>
        <w:spacing w:afterLines="50"/>
        <w:rPr>
          <w:rFonts w:cs="Arial"/>
          <w:szCs w:val="22"/>
        </w:rPr>
      </w:pPr>
      <w:r w:rsidRPr="002935C9">
        <w:rPr>
          <w:rFonts w:cs="Arial"/>
          <w:szCs w:val="22"/>
          <w:u w:val="single"/>
        </w:rPr>
        <w:t>Suburb or locality</w:t>
      </w:r>
      <w:r w:rsidRPr="002935C9">
        <w:rPr>
          <w:rFonts w:cs="Arial"/>
          <w:szCs w:val="22"/>
        </w:rPr>
        <w:t xml:space="preserve"> refers to the common name of the city or township for the residential address. </w:t>
      </w:r>
      <w:proofErr w:type="gramStart"/>
      <w:r w:rsidRPr="002935C9">
        <w:rPr>
          <w:rFonts w:cs="Arial"/>
          <w:szCs w:val="22"/>
        </w:rPr>
        <w:t>E.g.</w:t>
      </w:r>
      <w:proofErr w:type="gramEnd"/>
      <w:r w:rsidRPr="002935C9">
        <w:rPr>
          <w:rFonts w:cs="Arial"/>
          <w:szCs w:val="22"/>
        </w:rPr>
        <w:t xml:space="preserve"> East Mackay </w:t>
      </w:r>
    </w:p>
    <w:p w14:paraId="021F7161" w14:textId="77777777" w:rsidR="002935C9" w:rsidRPr="002935C9" w:rsidRDefault="002935C9" w:rsidP="00810176">
      <w:pPr>
        <w:spacing w:afterLines="50"/>
        <w:rPr>
          <w:rFonts w:cs="Arial"/>
          <w:szCs w:val="22"/>
        </w:rPr>
      </w:pPr>
      <w:r w:rsidRPr="002935C9">
        <w:rPr>
          <w:rFonts w:cs="Arial"/>
          <w:szCs w:val="22"/>
          <w:u w:val="single"/>
        </w:rPr>
        <w:t>Postcode</w:t>
      </w:r>
      <w:r w:rsidRPr="002935C9">
        <w:rPr>
          <w:rFonts w:cs="Arial"/>
          <w:szCs w:val="22"/>
        </w:rPr>
        <w:t xml:space="preserve"> refers to the </w:t>
      </w:r>
      <w:proofErr w:type="gramStart"/>
      <w:r w:rsidRPr="002935C9">
        <w:rPr>
          <w:rFonts w:cs="Arial"/>
          <w:szCs w:val="22"/>
        </w:rPr>
        <w:t>4 digit</w:t>
      </w:r>
      <w:proofErr w:type="gramEnd"/>
      <w:r w:rsidRPr="002935C9">
        <w:rPr>
          <w:rFonts w:cs="Arial"/>
          <w:szCs w:val="22"/>
        </w:rPr>
        <w:t xml:space="preserve"> number of the residential address of the child, used for postal purposes </w:t>
      </w:r>
    </w:p>
    <w:p w14:paraId="0B4D3856" w14:textId="77777777" w:rsidR="002935C9" w:rsidRPr="002935C9" w:rsidRDefault="002935C9" w:rsidP="002935C9">
      <w:pPr>
        <w:pBdr>
          <w:top w:val="single" w:sz="4" w:space="1" w:color="auto"/>
          <w:left w:val="single" w:sz="4" w:space="4" w:color="auto"/>
          <w:bottom w:val="single" w:sz="4" w:space="1" w:color="auto"/>
          <w:right w:val="single" w:sz="4" w:space="4" w:color="auto"/>
        </w:pBdr>
        <w:shd w:val="clear" w:color="auto" w:fill="007687"/>
        <w:spacing w:afterLines="120" w:after="288" w:line="240" w:lineRule="auto"/>
        <w:rPr>
          <w:rFonts w:cs="Arial"/>
          <w:b/>
          <w:i/>
          <w:color w:val="FFFFFF" w:themeColor="background1"/>
          <w:szCs w:val="22"/>
        </w:rPr>
      </w:pPr>
      <w:r w:rsidRPr="002935C9">
        <w:rPr>
          <w:rFonts w:cs="Arial"/>
          <w:b/>
          <w:color w:val="FFFFFF" w:themeColor="background1"/>
          <w:szCs w:val="22"/>
        </w:rPr>
        <w:t xml:space="preserve">6.8 </w:t>
      </w:r>
      <w:bookmarkStart w:id="26" w:name="_Toc329862950"/>
      <w:r w:rsidRPr="002935C9">
        <w:rPr>
          <w:rFonts w:cs="Arial"/>
          <w:b/>
          <w:i/>
          <w:color w:val="FFFFFF" w:themeColor="background1"/>
          <w:szCs w:val="22"/>
        </w:rPr>
        <w:t xml:space="preserve">Kindergarten program – hours enrolled in a typical </w:t>
      </w:r>
      <w:bookmarkEnd w:id="26"/>
      <w:r w:rsidRPr="002935C9">
        <w:rPr>
          <w:rFonts w:cs="Arial"/>
          <w:b/>
          <w:i/>
          <w:color w:val="FFFFFF" w:themeColor="background1"/>
          <w:szCs w:val="22"/>
        </w:rPr>
        <w:t>week</w:t>
      </w:r>
    </w:p>
    <w:p w14:paraId="2C76E129" w14:textId="77777777" w:rsidR="002935C9" w:rsidRPr="002935C9" w:rsidRDefault="002935C9" w:rsidP="00810176">
      <w:pPr>
        <w:rPr>
          <w:rFonts w:cs="Arial"/>
          <w:szCs w:val="22"/>
        </w:rPr>
      </w:pPr>
      <w:r w:rsidRPr="002935C9">
        <w:rPr>
          <w:rFonts w:cs="Arial"/>
          <w:szCs w:val="22"/>
        </w:rPr>
        <w:t xml:space="preserve">Please enter the number of hours enrolled in the funded kindergarten program </w:t>
      </w:r>
      <w:r w:rsidRPr="002935C9">
        <w:rPr>
          <w:rFonts w:cs="Arial"/>
          <w:szCs w:val="22"/>
          <w:u w:val="single"/>
        </w:rPr>
        <w:t>in a typical week</w:t>
      </w:r>
      <w:r w:rsidRPr="002935C9">
        <w:rPr>
          <w:rFonts w:cs="Arial"/>
          <w:szCs w:val="22"/>
        </w:rPr>
        <w:t xml:space="preserve"> for each child enrolled in the kindergarten program during the census reference period. </w:t>
      </w:r>
    </w:p>
    <w:p w14:paraId="67A8A8EA" w14:textId="77777777" w:rsidR="002935C9" w:rsidRPr="002935C9" w:rsidRDefault="002935C9" w:rsidP="00810176">
      <w:pPr>
        <w:rPr>
          <w:rFonts w:cs="Arial"/>
          <w:szCs w:val="22"/>
        </w:rPr>
      </w:pPr>
      <w:r w:rsidRPr="002935C9">
        <w:rPr>
          <w:rFonts w:cs="Arial"/>
          <w:szCs w:val="22"/>
        </w:rPr>
        <w:t xml:space="preserve">Note: If your kindergarten program operates on a </w:t>
      </w:r>
      <w:proofErr w:type="gramStart"/>
      <w:r w:rsidRPr="002935C9">
        <w:rPr>
          <w:rFonts w:cs="Arial"/>
          <w:szCs w:val="22"/>
        </w:rPr>
        <w:t>two week</w:t>
      </w:r>
      <w:proofErr w:type="gramEnd"/>
      <w:r w:rsidRPr="002935C9">
        <w:rPr>
          <w:rFonts w:cs="Arial"/>
          <w:szCs w:val="22"/>
        </w:rPr>
        <w:t xml:space="preserve"> cycle then please divide the child’s fortnightly enrolment hours by two.</w:t>
      </w:r>
    </w:p>
    <w:p w14:paraId="4C651174" w14:textId="77777777" w:rsidR="002935C9" w:rsidRPr="002935C9" w:rsidRDefault="002935C9" w:rsidP="00810176">
      <w:pPr>
        <w:rPr>
          <w:rFonts w:cs="Arial"/>
          <w:szCs w:val="22"/>
        </w:rPr>
      </w:pPr>
      <w:r w:rsidRPr="002935C9">
        <w:rPr>
          <w:rFonts w:cs="Arial"/>
          <w:szCs w:val="22"/>
        </w:rPr>
        <w:t xml:space="preserve">The purpose of this question is to report the number of hours of enrolment in a kindergarten program. </w:t>
      </w:r>
    </w:p>
    <w:p w14:paraId="5C5B7BA3" w14:textId="77777777" w:rsidR="002935C9" w:rsidRPr="002935C9" w:rsidRDefault="002935C9" w:rsidP="00810176">
      <w:pPr>
        <w:rPr>
          <w:rFonts w:cs="Arial"/>
          <w:szCs w:val="22"/>
        </w:rPr>
      </w:pPr>
      <w:r w:rsidRPr="002935C9">
        <w:rPr>
          <w:rFonts w:cs="Arial"/>
          <w:szCs w:val="22"/>
        </w:rPr>
        <w:t xml:space="preserve">Program hours exclude before and after kindergarten program hours care </w:t>
      </w:r>
    </w:p>
    <w:p w14:paraId="3CA2F6A7" w14:textId="77777777" w:rsidR="002935C9" w:rsidRPr="002935C9" w:rsidRDefault="002935C9" w:rsidP="00810176">
      <w:pPr>
        <w:rPr>
          <w:rFonts w:cs="Arial"/>
          <w:szCs w:val="22"/>
        </w:rPr>
      </w:pPr>
    </w:p>
    <w:p w14:paraId="52DD47B9" w14:textId="77777777" w:rsidR="002935C9" w:rsidRPr="002935C9" w:rsidRDefault="002935C9" w:rsidP="00810176">
      <w:pPr>
        <w:rPr>
          <w:rFonts w:cs="Arial"/>
          <w:szCs w:val="22"/>
        </w:rPr>
      </w:pPr>
      <w:r w:rsidRPr="002935C9">
        <w:rPr>
          <w:rFonts w:cs="Arial"/>
          <w:b/>
          <w:szCs w:val="22"/>
        </w:rPr>
        <w:t xml:space="preserve">Explanation of terms </w:t>
      </w:r>
      <w:r w:rsidRPr="002935C9">
        <w:rPr>
          <w:rFonts w:cs="Arial"/>
          <w:szCs w:val="22"/>
        </w:rPr>
        <w:t xml:space="preserve"> </w:t>
      </w:r>
    </w:p>
    <w:p w14:paraId="0E1562FF" w14:textId="77777777" w:rsidR="002935C9" w:rsidRPr="002935C9" w:rsidRDefault="002935C9" w:rsidP="00810176">
      <w:pPr>
        <w:rPr>
          <w:rFonts w:cs="Arial"/>
          <w:szCs w:val="22"/>
        </w:rPr>
      </w:pPr>
      <w:r w:rsidRPr="002935C9">
        <w:rPr>
          <w:rFonts w:cs="Arial"/>
          <w:szCs w:val="22"/>
        </w:rPr>
        <w:t xml:space="preserve">Hours enrolled refers to the sum of the hours of enrolled in the kindergarten program </w:t>
      </w:r>
      <w:r w:rsidRPr="002935C9">
        <w:rPr>
          <w:rFonts w:cs="Arial"/>
          <w:szCs w:val="22"/>
          <w:u w:val="single"/>
        </w:rPr>
        <w:t>in a typical week</w:t>
      </w:r>
      <w:r w:rsidRPr="002935C9">
        <w:rPr>
          <w:rFonts w:cs="Arial"/>
          <w:szCs w:val="22"/>
        </w:rPr>
        <w:t xml:space="preserve"> for each child enrolled in the program during the census reference period (sum of enrolled attendance hours each day). Please </w:t>
      </w:r>
      <w:r w:rsidRPr="002935C9">
        <w:rPr>
          <w:rFonts w:cs="Arial"/>
          <w:b/>
          <w:szCs w:val="22"/>
        </w:rPr>
        <w:t>exclude</w:t>
      </w:r>
      <w:r w:rsidRPr="002935C9">
        <w:rPr>
          <w:rFonts w:cs="Arial"/>
          <w:szCs w:val="22"/>
        </w:rPr>
        <w:t xml:space="preserve"> any hours attending the service outside of the child’s participation in the kindergarten program (</w:t>
      </w:r>
      <w:proofErr w:type="gramStart"/>
      <w:r w:rsidRPr="002935C9">
        <w:rPr>
          <w:rFonts w:cs="Arial"/>
          <w:szCs w:val="22"/>
        </w:rPr>
        <w:t>e.g.</w:t>
      </w:r>
      <w:proofErr w:type="gramEnd"/>
      <w:r w:rsidRPr="002935C9">
        <w:rPr>
          <w:rFonts w:cs="Arial"/>
          <w:szCs w:val="22"/>
        </w:rPr>
        <w:t xml:space="preserve"> before and after kindergarten program care).</w:t>
      </w:r>
    </w:p>
    <w:p w14:paraId="65837B7E" w14:textId="77777777" w:rsidR="002935C9" w:rsidRPr="002935C9" w:rsidRDefault="002935C9" w:rsidP="002935C9">
      <w:pPr>
        <w:pBdr>
          <w:top w:val="single" w:sz="4" w:space="1" w:color="auto"/>
          <w:left w:val="single" w:sz="4" w:space="4" w:color="auto"/>
          <w:bottom w:val="single" w:sz="4" w:space="1" w:color="auto"/>
          <w:right w:val="single" w:sz="4" w:space="4" w:color="auto"/>
        </w:pBdr>
        <w:shd w:val="clear" w:color="auto" w:fill="007687"/>
        <w:spacing w:afterLines="120" w:after="288" w:line="240" w:lineRule="auto"/>
        <w:rPr>
          <w:rFonts w:cs="Arial"/>
          <w:b/>
          <w:i/>
          <w:color w:val="FFFFFF" w:themeColor="background1"/>
          <w:szCs w:val="22"/>
        </w:rPr>
      </w:pPr>
      <w:bookmarkStart w:id="27" w:name="_Toc329862951"/>
      <w:r w:rsidRPr="002935C9">
        <w:rPr>
          <w:rFonts w:cs="Arial"/>
          <w:b/>
          <w:i/>
          <w:color w:val="FFFFFF" w:themeColor="background1"/>
          <w:szCs w:val="22"/>
        </w:rPr>
        <w:t>6.9 Kindergarten program attendance in reference period</w:t>
      </w:r>
      <w:bookmarkEnd w:id="27"/>
    </w:p>
    <w:p w14:paraId="00258D15" w14:textId="77777777" w:rsidR="002935C9" w:rsidRPr="002935C9" w:rsidRDefault="002935C9" w:rsidP="00810176">
      <w:pPr>
        <w:rPr>
          <w:rFonts w:cs="Arial"/>
          <w:szCs w:val="22"/>
        </w:rPr>
      </w:pPr>
      <w:r w:rsidRPr="002935C9">
        <w:rPr>
          <w:rFonts w:cs="Arial"/>
          <w:szCs w:val="22"/>
        </w:rPr>
        <w:t xml:space="preserve">Please enter the number of hours of </w:t>
      </w:r>
      <w:r w:rsidRPr="002935C9">
        <w:rPr>
          <w:rFonts w:cs="Arial"/>
          <w:szCs w:val="22"/>
          <w:u w:val="single"/>
        </w:rPr>
        <w:t>actual attendance</w:t>
      </w:r>
      <w:r w:rsidRPr="002935C9">
        <w:rPr>
          <w:rFonts w:cs="Arial"/>
          <w:szCs w:val="22"/>
        </w:rPr>
        <w:t xml:space="preserve"> in the funded kindergarten program in the reference period for each child enrolled in the kindergarten program during the census reference period. </w:t>
      </w:r>
    </w:p>
    <w:p w14:paraId="3BA21F38" w14:textId="77777777" w:rsidR="002935C9" w:rsidRPr="002935C9" w:rsidRDefault="002935C9" w:rsidP="00810176">
      <w:pPr>
        <w:rPr>
          <w:rStyle w:val="Emphasis"/>
          <w:rFonts w:cs="Arial"/>
          <w:i w:val="0"/>
          <w:color w:val="000000"/>
          <w:szCs w:val="22"/>
        </w:rPr>
      </w:pPr>
      <w:r w:rsidRPr="002935C9">
        <w:rPr>
          <w:rFonts w:cs="Arial"/>
          <w:szCs w:val="22"/>
        </w:rPr>
        <w:t xml:space="preserve">Note: </w:t>
      </w:r>
      <w:r w:rsidRPr="002935C9">
        <w:rPr>
          <w:rStyle w:val="Emphasis"/>
          <w:rFonts w:cs="Arial"/>
          <w:i w:val="0"/>
          <w:color w:val="000000"/>
          <w:szCs w:val="22"/>
        </w:rPr>
        <w:t xml:space="preserve">If your service runs a two-week cycle, </w:t>
      </w:r>
      <w:proofErr w:type="gramStart"/>
      <w:r w:rsidRPr="002935C9">
        <w:rPr>
          <w:rStyle w:val="Emphasis"/>
          <w:rFonts w:cs="Arial"/>
          <w:i w:val="0"/>
          <w:color w:val="000000"/>
          <w:szCs w:val="22"/>
        </w:rPr>
        <w:t>e.g.</w:t>
      </w:r>
      <w:proofErr w:type="gramEnd"/>
      <w:r w:rsidRPr="002935C9">
        <w:rPr>
          <w:rStyle w:val="Emphasis"/>
          <w:rFonts w:cs="Arial"/>
          <w:i w:val="0"/>
          <w:color w:val="000000"/>
          <w:szCs w:val="22"/>
        </w:rPr>
        <w:t xml:space="preserve"> 5 days per fortnight, then please use the week before or after the reference week which best reflects your usual pattern of attendance in addition to the nominated reference week above and then divide the fortnightly hours by two.</w:t>
      </w:r>
    </w:p>
    <w:p w14:paraId="559470D9" w14:textId="77777777" w:rsidR="002935C9" w:rsidRPr="002935C9" w:rsidRDefault="002935C9" w:rsidP="00810176">
      <w:pPr>
        <w:rPr>
          <w:rFonts w:cs="Arial"/>
          <w:b/>
          <w:szCs w:val="22"/>
        </w:rPr>
      </w:pPr>
    </w:p>
    <w:p w14:paraId="3ABA2453" w14:textId="77777777" w:rsidR="002935C9" w:rsidRPr="002935C9" w:rsidRDefault="002935C9" w:rsidP="00810176">
      <w:pPr>
        <w:rPr>
          <w:rFonts w:cs="Arial"/>
          <w:szCs w:val="22"/>
        </w:rPr>
      </w:pPr>
      <w:r w:rsidRPr="002935C9">
        <w:rPr>
          <w:rFonts w:cs="Arial"/>
          <w:b/>
          <w:szCs w:val="22"/>
        </w:rPr>
        <w:lastRenderedPageBreak/>
        <w:t xml:space="preserve">Explanation of terms </w:t>
      </w:r>
      <w:r w:rsidRPr="002935C9">
        <w:rPr>
          <w:rFonts w:cs="Arial"/>
          <w:szCs w:val="22"/>
        </w:rPr>
        <w:t xml:space="preserve"> </w:t>
      </w:r>
    </w:p>
    <w:p w14:paraId="121068C9" w14:textId="77777777" w:rsidR="002935C9" w:rsidRPr="002935C9" w:rsidRDefault="002935C9" w:rsidP="00810176">
      <w:pPr>
        <w:rPr>
          <w:rFonts w:cs="Arial"/>
          <w:szCs w:val="22"/>
        </w:rPr>
      </w:pPr>
      <w:r w:rsidRPr="002935C9">
        <w:rPr>
          <w:rFonts w:cs="Arial"/>
          <w:szCs w:val="22"/>
        </w:rPr>
        <w:t xml:space="preserve">Hours attended refers to the sum of the hours of </w:t>
      </w:r>
      <w:r w:rsidRPr="002935C9">
        <w:rPr>
          <w:rFonts w:cs="Arial"/>
          <w:szCs w:val="22"/>
          <w:u w:val="single"/>
        </w:rPr>
        <w:t>actual attendance</w:t>
      </w:r>
      <w:r w:rsidRPr="002935C9">
        <w:rPr>
          <w:rFonts w:cs="Arial"/>
          <w:szCs w:val="22"/>
        </w:rPr>
        <w:t xml:space="preserve"> in the kindergarten program during the census reference period.  Please report hours attended for each child attending the program in the census reference period (sum of actual attendance hours each day of census reference period). </w:t>
      </w:r>
    </w:p>
    <w:p w14:paraId="1A909853" w14:textId="77777777" w:rsidR="002935C9" w:rsidRPr="002935C9" w:rsidRDefault="002935C9" w:rsidP="002935C9">
      <w:pPr>
        <w:pBdr>
          <w:top w:val="single" w:sz="4" w:space="1" w:color="auto"/>
          <w:left w:val="single" w:sz="4" w:space="4" w:color="auto"/>
          <w:bottom w:val="single" w:sz="4" w:space="1" w:color="auto"/>
          <w:right w:val="single" w:sz="4" w:space="4" w:color="auto"/>
        </w:pBdr>
        <w:shd w:val="clear" w:color="auto" w:fill="007687"/>
        <w:spacing w:afterLines="120" w:after="288" w:line="240" w:lineRule="auto"/>
        <w:rPr>
          <w:rFonts w:cs="Arial"/>
          <w:b/>
          <w:i/>
          <w:color w:val="FFFFFF" w:themeColor="background1"/>
          <w:szCs w:val="22"/>
        </w:rPr>
      </w:pPr>
      <w:bookmarkStart w:id="28" w:name="_Toc329862953"/>
      <w:bookmarkStart w:id="29" w:name="_Toc329862952"/>
      <w:r w:rsidRPr="002935C9">
        <w:rPr>
          <w:rFonts w:cs="Arial"/>
          <w:b/>
          <w:i/>
          <w:color w:val="FFFFFF" w:themeColor="background1"/>
          <w:szCs w:val="22"/>
        </w:rPr>
        <w:t>6.10 Kindergarten program – prior enrolment</w:t>
      </w:r>
      <w:bookmarkEnd w:id="28"/>
    </w:p>
    <w:p w14:paraId="38306F8F" w14:textId="77777777" w:rsidR="002935C9" w:rsidRPr="002935C9" w:rsidRDefault="002935C9" w:rsidP="00810176">
      <w:pPr>
        <w:spacing w:afterLines="50"/>
        <w:rPr>
          <w:rFonts w:cs="Arial"/>
          <w:szCs w:val="22"/>
        </w:rPr>
      </w:pPr>
      <w:r w:rsidRPr="002935C9">
        <w:rPr>
          <w:rFonts w:cs="Arial"/>
          <w:szCs w:val="22"/>
        </w:rPr>
        <w:t>Please advise whether the child enrolled in a kindergarten program at your service was enrolled in a kindergarten program in this or another service in a prior year if known.</w:t>
      </w:r>
    </w:p>
    <w:p w14:paraId="35349EC3" w14:textId="77777777" w:rsidR="002935C9" w:rsidRPr="002935C9" w:rsidRDefault="002935C9" w:rsidP="00810176">
      <w:pPr>
        <w:spacing w:afterLines="50"/>
        <w:rPr>
          <w:rFonts w:cs="Arial"/>
          <w:b/>
          <w:szCs w:val="22"/>
        </w:rPr>
      </w:pPr>
      <w:r w:rsidRPr="002935C9">
        <w:rPr>
          <w:rFonts w:cs="Arial"/>
          <w:b/>
          <w:szCs w:val="22"/>
        </w:rPr>
        <w:t xml:space="preserve">Explanation of terms </w:t>
      </w:r>
    </w:p>
    <w:p w14:paraId="3EBB6233" w14:textId="77777777" w:rsidR="002935C9" w:rsidRPr="002935C9" w:rsidRDefault="002935C9" w:rsidP="00810176">
      <w:pPr>
        <w:spacing w:afterLines="50"/>
        <w:rPr>
          <w:rFonts w:cs="Arial"/>
          <w:szCs w:val="22"/>
        </w:rPr>
      </w:pPr>
      <w:r w:rsidRPr="002935C9">
        <w:rPr>
          <w:rFonts w:cs="Arial"/>
          <w:szCs w:val="22"/>
        </w:rPr>
        <w:t>Prior enrolment in a kindergarten refers to whether the child is known to have previously been enrolled in a kindergarten program in the previous year.  If this information is unknown, please indicate ‘No’.</w:t>
      </w:r>
    </w:p>
    <w:p w14:paraId="35B323AE" w14:textId="77777777" w:rsidR="002935C9" w:rsidRPr="002935C9" w:rsidRDefault="002935C9" w:rsidP="002935C9">
      <w:pPr>
        <w:pBdr>
          <w:top w:val="single" w:sz="4" w:space="1" w:color="auto"/>
          <w:left w:val="single" w:sz="4" w:space="4" w:color="auto"/>
          <w:bottom w:val="single" w:sz="4" w:space="1" w:color="auto"/>
          <w:right w:val="single" w:sz="4" w:space="4" w:color="auto"/>
        </w:pBdr>
        <w:shd w:val="clear" w:color="auto" w:fill="007687"/>
        <w:spacing w:afterLines="120" w:after="288" w:line="240" w:lineRule="auto"/>
        <w:rPr>
          <w:rFonts w:cs="Arial"/>
          <w:b/>
          <w:i/>
          <w:color w:val="FFFFFF" w:themeColor="background1"/>
          <w:szCs w:val="22"/>
        </w:rPr>
      </w:pPr>
      <w:r w:rsidRPr="002935C9">
        <w:rPr>
          <w:rFonts w:cs="Arial"/>
          <w:b/>
          <w:i/>
          <w:color w:val="FFFFFF" w:themeColor="background1"/>
          <w:szCs w:val="22"/>
        </w:rPr>
        <w:t>6.11 Health Care Card</w:t>
      </w:r>
    </w:p>
    <w:p w14:paraId="346CAC4B" w14:textId="4B57490D" w:rsidR="002935C9" w:rsidRPr="002935C9" w:rsidRDefault="002935C9" w:rsidP="002935C9">
      <w:pPr>
        <w:spacing w:afterLines="120" w:after="288" w:line="240" w:lineRule="auto"/>
        <w:rPr>
          <w:rFonts w:cs="Arial"/>
          <w:szCs w:val="22"/>
        </w:rPr>
      </w:pPr>
      <w:r w:rsidRPr="002935C9">
        <w:rPr>
          <w:rFonts w:cs="Arial"/>
          <w:szCs w:val="22"/>
        </w:rPr>
        <w:t>To the best of your knowledge is there a Health Care Card related to this child.</w:t>
      </w:r>
      <w:bookmarkStart w:id="30" w:name="_Child_Information_–"/>
      <w:bookmarkEnd w:id="29"/>
      <w:bookmarkEnd w:id="30"/>
      <w:r w:rsidR="00BA5C76">
        <w:rPr>
          <w:rFonts w:cs="Arial"/>
          <w:szCs w:val="22"/>
        </w:rPr>
        <w:t xml:space="preserve"> </w:t>
      </w:r>
      <w:r w:rsidR="00BA5C76" w:rsidRPr="00BA5C76">
        <w:rPr>
          <w:rFonts w:cs="Arial"/>
          <w:szCs w:val="22"/>
        </w:rPr>
        <w:t>Also includes Department of Veterans' Affairs Gold Card or White Card, or Australian Government Concession Card.</w:t>
      </w:r>
    </w:p>
    <w:p w14:paraId="4184904B" w14:textId="77777777" w:rsidR="00810176" w:rsidRPr="00D21836" w:rsidRDefault="00810176" w:rsidP="00810176">
      <w:pPr>
        <w:pStyle w:val="Heading1"/>
        <w:rPr>
          <w:b/>
          <w:sz w:val="28"/>
          <w:szCs w:val="28"/>
        </w:rPr>
      </w:pPr>
      <w:bookmarkStart w:id="31" w:name="_Toc330977516"/>
      <w:bookmarkStart w:id="32" w:name="_Hlk512335103"/>
      <w:r w:rsidRPr="00D21836">
        <w:rPr>
          <w:b/>
          <w:sz w:val="28"/>
          <w:szCs w:val="28"/>
        </w:rPr>
        <w:t xml:space="preserve">7. Consent </w:t>
      </w:r>
    </w:p>
    <w:p w14:paraId="15A05F85" w14:textId="77777777" w:rsidR="00810176" w:rsidRPr="00810176" w:rsidRDefault="00810176" w:rsidP="00810176">
      <w:pPr>
        <w:spacing w:before="60" w:line="240" w:lineRule="atLeast"/>
        <w:rPr>
          <w:rFonts w:eastAsia="SimSun" w:cs="Arial"/>
          <w:b/>
          <w:bCs/>
          <w:iCs/>
          <w:szCs w:val="22"/>
        </w:rPr>
      </w:pPr>
      <w:r w:rsidRPr="00810176">
        <w:rPr>
          <w:rFonts w:eastAsia="SimSun" w:cs="Arial"/>
          <w:b/>
          <w:bCs/>
          <w:iCs/>
          <w:szCs w:val="22"/>
        </w:rPr>
        <w:t>To be completed by all services</w:t>
      </w:r>
      <w:r w:rsidRPr="00810176">
        <w:rPr>
          <w:rFonts w:cs="Arial"/>
          <w:i/>
          <w:szCs w:val="22"/>
        </w:rPr>
        <w:t xml:space="preserve"> </w:t>
      </w:r>
      <w:bookmarkEnd w:id="31"/>
    </w:p>
    <w:p w14:paraId="447D35BA" w14:textId="77777777" w:rsidR="00810176" w:rsidRPr="00DB0285" w:rsidRDefault="00810176" w:rsidP="00810176">
      <w:pPr>
        <w:pBdr>
          <w:top w:val="single" w:sz="4" w:space="1" w:color="auto"/>
          <w:left w:val="single" w:sz="4" w:space="4" w:color="auto"/>
          <w:bottom w:val="single" w:sz="4" w:space="1" w:color="auto"/>
          <w:right w:val="single" w:sz="4" w:space="4" w:color="auto"/>
        </w:pBdr>
        <w:shd w:val="clear" w:color="auto" w:fill="007687"/>
        <w:spacing w:before="60" w:line="240" w:lineRule="atLeast"/>
        <w:rPr>
          <w:rFonts w:cs="Arial"/>
          <w:b/>
          <w:i/>
          <w:color w:val="FFFFFF" w:themeColor="background1"/>
          <w:sz w:val="20"/>
        </w:rPr>
      </w:pPr>
      <w:r w:rsidRPr="00DB0285">
        <w:rPr>
          <w:rFonts w:cs="Arial"/>
          <w:b/>
          <w:i/>
          <w:color w:val="FFFFFF" w:themeColor="background1"/>
          <w:sz w:val="20"/>
        </w:rPr>
        <w:t>Confirmation of Census completion</w:t>
      </w:r>
    </w:p>
    <w:p w14:paraId="1282F432" w14:textId="77777777" w:rsidR="00810176" w:rsidRPr="008B7F81" w:rsidRDefault="00810176" w:rsidP="00DB0285">
      <w:pPr>
        <w:rPr>
          <w:rFonts w:cs="Arial"/>
          <w:sz w:val="20"/>
        </w:rPr>
      </w:pPr>
      <w:r w:rsidRPr="008B7F81">
        <w:rPr>
          <w:rFonts w:cs="Arial"/>
          <w:sz w:val="20"/>
        </w:rPr>
        <w:t>Please enter the person’s name and their position in the organisation. The person authorised to approve and submit the information contained in the Census on behalf of this service would typically be the Service Director/Coordinator or a person delegated by the Service Director/Coordinator.</w:t>
      </w:r>
    </w:p>
    <w:p w14:paraId="44DECA8D" w14:textId="77777777" w:rsidR="00810176" w:rsidRPr="008B7F81" w:rsidRDefault="00810176" w:rsidP="00810176">
      <w:pPr>
        <w:spacing w:after="0" w:line="240" w:lineRule="auto"/>
        <w:rPr>
          <w:rFonts w:cs="Arial"/>
          <w:sz w:val="20"/>
        </w:rPr>
      </w:pPr>
    </w:p>
    <w:p w14:paraId="320D5964" w14:textId="3DC95DA5" w:rsidR="00810176" w:rsidRPr="00DB0285" w:rsidRDefault="00810176" w:rsidP="00DB0285">
      <w:pPr>
        <w:ind w:left="284" w:hanging="284"/>
        <w:rPr>
          <w:rFonts w:cs="Arial"/>
          <w:b/>
        </w:rPr>
      </w:pPr>
      <w:r w:rsidRPr="00DB0285">
        <w:rPr>
          <w:rFonts w:cs="Arial"/>
          <w:b/>
        </w:rPr>
        <w:t xml:space="preserve">Links to useful documents </w:t>
      </w:r>
    </w:p>
    <w:p w14:paraId="452B26D2" w14:textId="695FA5B9" w:rsidR="00DB0285" w:rsidRDefault="00810176" w:rsidP="00DB0285">
      <w:pPr>
        <w:rPr>
          <w:rStyle w:val="Hyperlink"/>
          <w:rFonts w:cs="Arial"/>
          <w:sz w:val="20"/>
          <w:szCs w:val="20"/>
        </w:rPr>
      </w:pPr>
      <w:r w:rsidRPr="008B7F81">
        <w:rPr>
          <w:rFonts w:cs="Arial"/>
          <w:sz w:val="20"/>
        </w:rPr>
        <w:t xml:space="preserve">The Department </w:t>
      </w:r>
      <w:r w:rsidRPr="00FB4141">
        <w:rPr>
          <w:rFonts w:cs="Arial"/>
          <w:sz w:val="20"/>
          <w:szCs w:val="20"/>
        </w:rPr>
        <w:t>of Education</w:t>
      </w:r>
      <w:r>
        <w:rPr>
          <w:rFonts w:cs="Arial"/>
          <w:sz w:val="20"/>
          <w:szCs w:val="20"/>
        </w:rPr>
        <w:t xml:space="preserve"> has</w:t>
      </w:r>
      <w:r w:rsidRPr="00FB4141">
        <w:rPr>
          <w:rFonts w:cs="Arial"/>
          <w:sz w:val="20"/>
          <w:szCs w:val="20"/>
        </w:rPr>
        <w:t xml:space="preserve"> prepared various supporting documentation to assist the completion of this census. Copies of these documents can be downloaded from the following link from the department’s website:</w:t>
      </w:r>
      <w:r w:rsidRPr="00FB4141">
        <w:rPr>
          <w:rFonts w:cs="Arial"/>
          <w:color w:val="1F497D"/>
          <w:sz w:val="20"/>
          <w:szCs w:val="20"/>
        </w:rPr>
        <w:t xml:space="preserve"> </w:t>
      </w:r>
      <w:hyperlink r:id="rId15" w:history="1">
        <w:r w:rsidRPr="00FB4141">
          <w:rPr>
            <w:rStyle w:val="Hyperlink"/>
            <w:rFonts w:cs="Arial"/>
            <w:sz w:val="20"/>
            <w:szCs w:val="20"/>
          </w:rPr>
          <w:t>https://earlychildhood.qld.gov.au/about-us/publications-and-research/early-childhood-education-and-care-services-census</w:t>
        </w:r>
      </w:hyperlink>
    </w:p>
    <w:p w14:paraId="1565906A" w14:textId="77777777" w:rsidR="00DB0285" w:rsidRDefault="00DB0285">
      <w:pPr>
        <w:spacing w:after="0" w:line="240" w:lineRule="auto"/>
        <w:rPr>
          <w:rStyle w:val="Hyperlink"/>
          <w:rFonts w:cs="Arial"/>
          <w:sz w:val="20"/>
          <w:szCs w:val="20"/>
        </w:rPr>
      </w:pPr>
      <w:r>
        <w:rPr>
          <w:rStyle w:val="Hyperlink"/>
          <w:rFonts w:cs="Arial"/>
          <w:sz w:val="20"/>
          <w:szCs w:val="20"/>
        </w:rPr>
        <w:br w:type="page"/>
      </w:r>
    </w:p>
    <w:p w14:paraId="09C51913" w14:textId="77777777" w:rsidR="00810176" w:rsidRPr="008B7F81" w:rsidRDefault="00810176" w:rsidP="00DB0285">
      <w:pPr>
        <w:rPr>
          <w:rFonts w:cs="Arial"/>
          <w:color w:val="1F497D"/>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41"/>
        <w:gridCol w:w="5945"/>
      </w:tblGrid>
      <w:tr w:rsidR="00810176" w:rsidRPr="008B7F81" w14:paraId="42E57FAE" w14:textId="77777777" w:rsidTr="00810176">
        <w:tc>
          <w:tcPr>
            <w:tcW w:w="1792" w:type="dxa"/>
            <w:shd w:val="clear" w:color="auto" w:fill="007687"/>
          </w:tcPr>
          <w:p w14:paraId="237D29CC" w14:textId="77777777" w:rsidR="00810176" w:rsidRPr="00DB0285" w:rsidRDefault="00810176" w:rsidP="00792E69">
            <w:pPr>
              <w:spacing w:line="240" w:lineRule="atLeast"/>
              <w:rPr>
                <w:rFonts w:cs="Arial"/>
                <w:b/>
                <w:color w:val="FFFFFF" w:themeColor="background1"/>
                <w:sz w:val="18"/>
              </w:rPr>
            </w:pPr>
            <w:r w:rsidRPr="00DB0285">
              <w:rPr>
                <w:rFonts w:cs="Arial"/>
                <w:color w:val="FFFFFF" w:themeColor="background1"/>
                <w:sz w:val="20"/>
              </w:rPr>
              <w:t xml:space="preserve"> </w:t>
            </w:r>
            <w:r w:rsidRPr="00DB0285">
              <w:rPr>
                <w:rFonts w:cs="Arial"/>
                <w:b/>
                <w:color w:val="FFFFFF" w:themeColor="background1"/>
                <w:sz w:val="18"/>
              </w:rPr>
              <w:t>Documents</w:t>
            </w:r>
          </w:p>
        </w:tc>
        <w:tc>
          <w:tcPr>
            <w:tcW w:w="7240" w:type="dxa"/>
            <w:shd w:val="clear" w:color="auto" w:fill="007687"/>
          </w:tcPr>
          <w:p w14:paraId="13B932FB" w14:textId="77777777" w:rsidR="00810176" w:rsidRPr="00DB0285" w:rsidRDefault="00810176" w:rsidP="00792E69">
            <w:pPr>
              <w:spacing w:line="240" w:lineRule="atLeast"/>
              <w:rPr>
                <w:rFonts w:cs="Arial"/>
                <w:b/>
                <w:color w:val="FFFFFF" w:themeColor="background1"/>
                <w:sz w:val="18"/>
              </w:rPr>
            </w:pPr>
            <w:r w:rsidRPr="00DB0285">
              <w:rPr>
                <w:rFonts w:cs="Arial"/>
                <w:b/>
                <w:color w:val="FFFFFF" w:themeColor="background1"/>
                <w:sz w:val="18"/>
              </w:rPr>
              <w:t>Purpose</w:t>
            </w:r>
          </w:p>
        </w:tc>
      </w:tr>
      <w:tr w:rsidR="00810176" w:rsidRPr="008B7F81" w14:paraId="4EC0A67C" w14:textId="77777777" w:rsidTr="00792E69">
        <w:tc>
          <w:tcPr>
            <w:tcW w:w="1792" w:type="dxa"/>
            <w:shd w:val="clear" w:color="auto" w:fill="auto"/>
          </w:tcPr>
          <w:p w14:paraId="79600E66" w14:textId="77777777" w:rsidR="00810176" w:rsidRPr="008B7F81" w:rsidRDefault="00810176" w:rsidP="00792E69">
            <w:pPr>
              <w:spacing w:line="240" w:lineRule="atLeast"/>
              <w:rPr>
                <w:rFonts w:cs="Arial"/>
                <w:sz w:val="18"/>
              </w:rPr>
            </w:pPr>
            <w:r w:rsidRPr="008B7F81">
              <w:rPr>
                <w:rFonts w:cs="Arial"/>
                <w:sz w:val="18"/>
              </w:rPr>
              <w:t>How to prepare guide</w:t>
            </w:r>
          </w:p>
        </w:tc>
        <w:tc>
          <w:tcPr>
            <w:tcW w:w="7240" w:type="dxa"/>
            <w:shd w:val="clear" w:color="auto" w:fill="auto"/>
          </w:tcPr>
          <w:p w14:paraId="7515573D" w14:textId="77777777" w:rsidR="00810176" w:rsidRPr="008B7F81" w:rsidRDefault="00810176" w:rsidP="00792E69">
            <w:pPr>
              <w:spacing w:line="240" w:lineRule="atLeast"/>
              <w:rPr>
                <w:rFonts w:cs="Arial"/>
                <w:sz w:val="18"/>
              </w:rPr>
            </w:pPr>
            <w:r w:rsidRPr="008B7F81">
              <w:rPr>
                <w:rFonts w:cs="Arial"/>
                <w:sz w:val="18"/>
              </w:rPr>
              <w:t xml:space="preserve">Provides a </w:t>
            </w:r>
            <w:r>
              <w:rPr>
                <w:rFonts w:cs="Arial"/>
                <w:sz w:val="18"/>
              </w:rPr>
              <w:t>checklist to help services to prepare for the Census. The checklist covers what is required of services by key dates.</w:t>
            </w:r>
          </w:p>
        </w:tc>
      </w:tr>
      <w:tr w:rsidR="00810176" w:rsidRPr="008B7F81" w14:paraId="3583F652" w14:textId="77777777" w:rsidTr="00792E69">
        <w:trPr>
          <w:trHeight w:val="449"/>
        </w:trPr>
        <w:tc>
          <w:tcPr>
            <w:tcW w:w="1792" w:type="dxa"/>
            <w:shd w:val="clear" w:color="auto" w:fill="auto"/>
          </w:tcPr>
          <w:p w14:paraId="4FBFCF78" w14:textId="77777777" w:rsidR="00810176" w:rsidRPr="008B7F81" w:rsidRDefault="00810176" w:rsidP="00792E69">
            <w:pPr>
              <w:spacing w:line="240" w:lineRule="atLeast"/>
              <w:rPr>
                <w:rFonts w:cs="Arial"/>
                <w:sz w:val="18"/>
              </w:rPr>
            </w:pPr>
            <w:r w:rsidRPr="008B7F81">
              <w:rPr>
                <w:rFonts w:cs="Arial"/>
                <w:sz w:val="18"/>
              </w:rPr>
              <w:t>Frequently asked questions</w:t>
            </w:r>
          </w:p>
        </w:tc>
        <w:tc>
          <w:tcPr>
            <w:tcW w:w="7240" w:type="dxa"/>
            <w:shd w:val="clear" w:color="auto" w:fill="auto"/>
          </w:tcPr>
          <w:p w14:paraId="0C870211" w14:textId="77777777" w:rsidR="00810176" w:rsidRPr="008B7F81" w:rsidRDefault="00810176" w:rsidP="00792E69">
            <w:pPr>
              <w:spacing w:line="240" w:lineRule="atLeast"/>
              <w:rPr>
                <w:rFonts w:cs="Arial"/>
                <w:sz w:val="18"/>
              </w:rPr>
            </w:pPr>
            <w:r w:rsidRPr="008B7F81">
              <w:rPr>
                <w:rFonts w:cs="Arial"/>
                <w:sz w:val="18"/>
              </w:rPr>
              <w:t>Answers key questions associated with the Census.</w:t>
            </w:r>
          </w:p>
          <w:p w14:paraId="326706FD" w14:textId="77777777" w:rsidR="00810176" w:rsidRPr="008B7F81" w:rsidRDefault="00810176" w:rsidP="00792E69">
            <w:pPr>
              <w:spacing w:line="240" w:lineRule="atLeast"/>
              <w:rPr>
                <w:rFonts w:cs="Arial"/>
                <w:sz w:val="18"/>
              </w:rPr>
            </w:pPr>
          </w:p>
        </w:tc>
      </w:tr>
      <w:tr w:rsidR="00810176" w:rsidRPr="008B7F81" w14:paraId="010E10B9" w14:textId="77777777" w:rsidTr="00792E69">
        <w:tc>
          <w:tcPr>
            <w:tcW w:w="1792" w:type="dxa"/>
            <w:shd w:val="clear" w:color="auto" w:fill="auto"/>
          </w:tcPr>
          <w:p w14:paraId="228D7C89" w14:textId="77777777" w:rsidR="00810176" w:rsidRPr="008B7F81" w:rsidRDefault="00810176" w:rsidP="00792E69">
            <w:pPr>
              <w:spacing w:line="240" w:lineRule="atLeast"/>
              <w:rPr>
                <w:rFonts w:cs="Arial"/>
                <w:sz w:val="18"/>
              </w:rPr>
            </w:pPr>
            <w:r w:rsidRPr="008B7F81">
              <w:rPr>
                <w:rFonts w:cs="Arial"/>
                <w:sz w:val="18"/>
              </w:rPr>
              <w:t>Parent privacy notice</w:t>
            </w:r>
          </w:p>
        </w:tc>
        <w:tc>
          <w:tcPr>
            <w:tcW w:w="7240" w:type="dxa"/>
            <w:shd w:val="clear" w:color="auto" w:fill="auto"/>
          </w:tcPr>
          <w:p w14:paraId="28EF57F5" w14:textId="77777777" w:rsidR="00810176" w:rsidRPr="008B7F81" w:rsidRDefault="00810176" w:rsidP="00792E69">
            <w:pPr>
              <w:spacing w:line="240" w:lineRule="atLeast"/>
              <w:rPr>
                <w:rFonts w:cs="Arial"/>
                <w:sz w:val="18"/>
              </w:rPr>
            </w:pPr>
            <w:r w:rsidRPr="008B7F81">
              <w:rPr>
                <w:rFonts w:cs="Arial"/>
                <w:sz w:val="18"/>
              </w:rPr>
              <w:t>An option</w:t>
            </w:r>
            <w:r>
              <w:rPr>
                <w:rFonts w:cs="Arial"/>
                <w:sz w:val="18"/>
              </w:rPr>
              <w:t>al</w:t>
            </w:r>
            <w:r w:rsidRPr="008B7F81">
              <w:rPr>
                <w:rFonts w:cs="Arial"/>
                <w:sz w:val="18"/>
              </w:rPr>
              <w:t xml:space="preserve"> template for services to use if they wish, to notify parents of the collection and the relevant legislation for the data collection and usage.  </w:t>
            </w:r>
          </w:p>
        </w:tc>
      </w:tr>
      <w:tr w:rsidR="00810176" w:rsidRPr="008B7F81" w14:paraId="06D378EC" w14:textId="77777777" w:rsidTr="00792E69">
        <w:trPr>
          <w:trHeight w:val="721"/>
        </w:trPr>
        <w:tc>
          <w:tcPr>
            <w:tcW w:w="1792" w:type="dxa"/>
            <w:shd w:val="clear" w:color="auto" w:fill="auto"/>
          </w:tcPr>
          <w:p w14:paraId="13A43DF6" w14:textId="77777777" w:rsidR="00810176" w:rsidRPr="008B7F81" w:rsidRDefault="00810176" w:rsidP="00792E69">
            <w:pPr>
              <w:spacing w:line="240" w:lineRule="atLeast"/>
              <w:rPr>
                <w:rFonts w:cs="Arial"/>
                <w:sz w:val="18"/>
              </w:rPr>
            </w:pPr>
            <w:r w:rsidRPr="008B7F81">
              <w:rPr>
                <w:rFonts w:cs="Arial"/>
                <w:sz w:val="18"/>
              </w:rPr>
              <w:t>Staff privacy notice and consent form</w:t>
            </w:r>
          </w:p>
        </w:tc>
        <w:tc>
          <w:tcPr>
            <w:tcW w:w="7240" w:type="dxa"/>
            <w:shd w:val="clear" w:color="auto" w:fill="auto"/>
          </w:tcPr>
          <w:p w14:paraId="1EE9B50D" w14:textId="77777777" w:rsidR="00810176" w:rsidRPr="008B7F81" w:rsidRDefault="00810176" w:rsidP="00792E69">
            <w:pPr>
              <w:spacing w:line="240" w:lineRule="atLeast"/>
              <w:rPr>
                <w:rFonts w:cs="Arial"/>
                <w:sz w:val="18"/>
              </w:rPr>
            </w:pPr>
            <w:r>
              <w:rPr>
                <w:rFonts w:cs="Arial"/>
                <w:sz w:val="18"/>
              </w:rPr>
              <w:t xml:space="preserve">A form </w:t>
            </w:r>
            <w:r w:rsidRPr="008B7F81">
              <w:rPr>
                <w:rFonts w:cs="Arial"/>
                <w:sz w:val="18"/>
              </w:rPr>
              <w:t xml:space="preserve">for staff to give legal consent for the collection of </w:t>
            </w:r>
            <w:r>
              <w:rPr>
                <w:rFonts w:cs="Arial"/>
                <w:sz w:val="18"/>
              </w:rPr>
              <w:t>personal</w:t>
            </w:r>
            <w:r w:rsidRPr="008B7F81">
              <w:rPr>
                <w:rFonts w:cs="Arial"/>
                <w:sz w:val="18"/>
              </w:rPr>
              <w:t xml:space="preserve"> information. </w:t>
            </w:r>
            <w:r>
              <w:rPr>
                <w:rFonts w:cs="Arial"/>
                <w:sz w:val="18"/>
              </w:rPr>
              <w:t xml:space="preserve">Also includes an all the information </w:t>
            </w:r>
            <w:r w:rsidRPr="008B7F81">
              <w:rPr>
                <w:rFonts w:cs="Arial"/>
                <w:sz w:val="18"/>
              </w:rPr>
              <w:t>collec</w:t>
            </w:r>
            <w:r>
              <w:rPr>
                <w:rFonts w:cs="Arial"/>
                <w:sz w:val="18"/>
              </w:rPr>
              <w:t>ted on individual staff members, which can be completed by staff to assist with data entry.</w:t>
            </w:r>
          </w:p>
        </w:tc>
      </w:tr>
      <w:tr w:rsidR="00810176" w:rsidRPr="008B7F81" w14:paraId="5FF72F96" w14:textId="77777777" w:rsidTr="00792E69">
        <w:tc>
          <w:tcPr>
            <w:tcW w:w="1792" w:type="dxa"/>
            <w:shd w:val="clear" w:color="auto" w:fill="auto"/>
          </w:tcPr>
          <w:p w14:paraId="79D2B29C" w14:textId="77777777" w:rsidR="00810176" w:rsidRPr="008B7F81" w:rsidRDefault="00810176" w:rsidP="00792E69">
            <w:pPr>
              <w:spacing w:line="240" w:lineRule="atLeast"/>
              <w:rPr>
                <w:rFonts w:cs="Arial"/>
                <w:sz w:val="18"/>
              </w:rPr>
            </w:pPr>
            <w:r w:rsidRPr="008B7F81">
              <w:rPr>
                <w:rFonts w:cs="Arial"/>
                <w:sz w:val="18"/>
              </w:rPr>
              <w:t>Glossary</w:t>
            </w:r>
          </w:p>
        </w:tc>
        <w:tc>
          <w:tcPr>
            <w:tcW w:w="7240" w:type="dxa"/>
            <w:shd w:val="clear" w:color="auto" w:fill="auto"/>
          </w:tcPr>
          <w:p w14:paraId="231B0E10" w14:textId="77777777" w:rsidR="00810176" w:rsidRPr="008B7F81" w:rsidRDefault="00810176" w:rsidP="00792E69">
            <w:pPr>
              <w:spacing w:line="240" w:lineRule="atLeast"/>
              <w:rPr>
                <w:rFonts w:cs="Arial"/>
                <w:sz w:val="18"/>
              </w:rPr>
            </w:pPr>
            <w:r w:rsidRPr="008B7F81">
              <w:rPr>
                <w:rFonts w:cs="Arial"/>
                <w:sz w:val="18"/>
              </w:rPr>
              <w:t>Provides in</w:t>
            </w:r>
            <w:r>
              <w:rPr>
                <w:rFonts w:cs="Arial"/>
                <w:sz w:val="18"/>
              </w:rPr>
              <w:t xml:space="preserve"> </w:t>
            </w:r>
            <w:r w:rsidRPr="008B7F81">
              <w:rPr>
                <w:rFonts w:cs="Arial"/>
                <w:sz w:val="18"/>
              </w:rPr>
              <w:t>depth definitions for words used in the Census to improve understanding of terms and categories</w:t>
            </w:r>
          </w:p>
        </w:tc>
      </w:tr>
      <w:tr w:rsidR="00810176" w:rsidRPr="008B7F81" w14:paraId="522238DB" w14:textId="77777777" w:rsidTr="00792E69">
        <w:trPr>
          <w:trHeight w:val="511"/>
        </w:trPr>
        <w:tc>
          <w:tcPr>
            <w:tcW w:w="1792" w:type="dxa"/>
            <w:shd w:val="clear" w:color="auto" w:fill="auto"/>
          </w:tcPr>
          <w:p w14:paraId="28E97B0A" w14:textId="77777777" w:rsidR="00810176" w:rsidRPr="008B7F81" w:rsidRDefault="00810176" w:rsidP="00792E69">
            <w:pPr>
              <w:spacing w:line="240" w:lineRule="atLeast"/>
              <w:rPr>
                <w:rFonts w:cs="Arial"/>
                <w:sz w:val="18"/>
              </w:rPr>
            </w:pPr>
            <w:r w:rsidRPr="008B7F81">
              <w:rPr>
                <w:rFonts w:cs="Arial"/>
                <w:sz w:val="18"/>
              </w:rPr>
              <w:t>CRC upload</w:t>
            </w:r>
            <w:r>
              <w:rPr>
                <w:rFonts w:cs="Arial"/>
                <w:sz w:val="18"/>
              </w:rPr>
              <w:t xml:space="preserve"> </w:t>
            </w:r>
          </w:p>
        </w:tc>
        <w:tc>
          <w:tcPr>
            <w:tcW w:w="7240" w:type="dxa"/>
            <w:shd w:val="clear" w:color="auto" w:fill="auto"/>
          </w:tcPr>
          <w:p w14:paraId="2021F78A" w14:textId="77777777" w:rsidR="00810176" w:rsidRPr="008B7F81" w:rsidRDefault="00810176" w:rsidP="00792E69">
            <w:pPr>
              <w:spacing w:line="240" w:lineRule="atLeast"/>
              <w:rPr>
                <w:rFonts w:cs="Arial"/>
                <w:sz w:val="18"/>
              </w:rPr>
            </w:pPr>
            <w:r w:rsidRPr="008B7F81">
              <w:rPr>
                <w:rFonts w:cs="Arial"/>
                <w:sz w:val="18"/>
              </w:rPr>
              <w:t>Provides detailed instructions on how to automatically upload your children data into the census collection tool.</w:t>
            </w:r>
          </w:p>
        </w:tc>
      </w:tr>
      <w:bookmarkEnd w:id="32"/>
    </w:tbl>
    <w:p w14:paraId="05EC0D97" w14:textId="77777777" w:rsidR="00810176" w:rsidRPr="008B7F81" w:rsidRDefault="00810176" w:rsidP="00810176">
      <w:pPr>
        <w:tabs>
          <w:tab w:val="left" w:pos="7390"/>
        </w:tabs>
        <w:rPr>
          <w:rFonts w:cs="Arial"/>
          <w:sz w:val="20"/>
        </w:rPr>
      </w:pPr>
    </w:p>
    <w:p w14:paraId="4BD22023" w14:textId="77777777" w:rsidR="00810176" w:rsidRPr="008B7F81" w:rsidRDefault="00810176" w:rsidP="00810176">
      <w:pPr>
        <w:spacing w:line="240" w:lineRule="auto"/>
        <w:rPr>
          <w:rFonts w:cs="Arial"/>
          <w:sz w:val="20"/>
        </w:rPr>
      </w:pPr>
    </w:p>
    <w:p w14:paraId="3AA482AE" w14:textId="77777777" w:rsidR="00810176" w:rsidRDefault="00810176" w:rsidP="00BC4AA9">
      <w:pPr>
        <w:rPr>
          <w:lang w:eastAsia="en-AU"/>
        </w:rPr>
      </w:pPr>
    </w:p>
    <w:p w14:paraId="400B4C38" w14:textId="0C77C74E" w:rsidR="00C47F35" w:rsidRDefault="00C47F35" w:rsidP="00BC4AA9">
      <w:pPr>
        <w:rPr>
          <w:lang w:eastAsia="en-AU"/>
        </w:rPr>
      </w:pPr>
    </w:p>
    <w:p w14:paraId="6A25AF55" w14:textId="42C45254" w:rsidR="00C47F35" w:rsidRDefault="00C47F35" w:rsidP="00BC4AA9">
      <w:pPr>
        <w:rPr>
          <w:lang w:eastAsia="en-AU"/>
        </w:rPr>
      </w:pPr>
    </w:p>
    <w:p w14:paraId="0097436D" w14:textId="46025715" w:rsidR="00C47F35" w:rsidRDefault="00C47F35" w:rsidP="00BC4AA9">
      <w:pPr>
        <w:rPr>
          <w:lang w:eastAsia="en-AU"/>
        </w:rPr>
      </w:pPr>
    </w:p>
    <w:p w14:paraId="62D39A18" w14:textId="77777777" w:rsidR="00C47F35" w:rsidRDefault="00C47F35" w:rsidP="00BC4AA9">
      <w:pPr>
        <w:rPr>
          <w:lang w:eastAsia="en-AU"/>
        </w:rPr>
      </w:pPr>
    </w:p>
    <w:p w14:paraId="58F4C05D" w14:textId="40849D8E" w:rsidR="004C6344" w:rsidRDefault="004C6344" w:rsidP="00BC4AA9">
      <w:pPr>
        <w:rPr>
          <w:lang w:eastAsia="en-AU"/>
        </w:rPr>
      </w:pPr>
    </w:p>
    <w:p w14:paraId="3A9D39DC" w14:textId="3CC18EA1" w:rsidR="004C6344" w:rsidRDefault="004C6344" w:rsidP="00BC4AA9">
      <w:pPr>
        <w:rPr>
          <w:lang w:eastAsia="en-AU"/>
        </w:rPr>
      </w:pPr>
    </w:p>
    <w:p w14:paraId="68898AEE" w14:textId="7FA3C17F" w:rsidR="004C6344" w:rsidRDefault="004C6344" w:rsidP="00BC4AA9">
      <w:pPr>
        <w:rPr>
          <w:lang w:eastAsia="en-AU"/>
        </w:rPr>
      </w:pPr>
    </w:p>
    <w:sectPr w:rsidR="004C6344" w:rsidSect="00D67137">
      <w:footerReference w:type="default" r:id="rId16"/>
      <w:headerReference w:type="first" r:id="rId17"/>
      <w:footerReference w:type="first" r:id="rId18"/>
      <w:pgSz w:w="11900" w:h="16840"/>
      <w:pgMar w:top="2098" w:right="2098" w:bottom="1418" w:left="209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857ED" w14:textId="77777777" w:rsidR="00892357" w:rsidRDefault="00892357" w:rsidP="00190C24">
      <w:r>
        <w:separator/>
      </w:r>
    </w:p>
  </w:endnote>
  <w:endnote w:type="continuationSeparator" w:id="0">
    <w:p w14:paraId="70FFFFD7" w14:textId="77777777" w:rsidR="00892357" w:rsidRDefault="00892357"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etaOT-Norm">
    <w:panose1 w:val="00000000000000000000"/>
    <w:charset w:val="4D"/>
    <w:family w:val="swiss"/>
    <w:notTrueType/>
    <w:pitch w:val="variable"/>
    <w:sig w:usb0="800000EF" w:usb1="4000207B" w:usb2="00000000" w:usb3="00000000" w:csb0="0000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605B1" w14:textId="77777777" w:rsidR="002712BD" w:rsidRDefault="002712BD">
    <w:pPr>
      <w:pStyle w:val="Footer"/>
    </w:pPr>
    <w:r>
      <w:rPr>
        <w:noProof/>
        <w:lang w:eastAsia="en-AU"/>
      </w:rPr>
      <w:drawing>
        <wp:anchor distT="0" distB="0" distL="114300" distR="114300" simplePos="0" relativeHeight="251659264" behindDoc="1" locked="0" layoutInCell="1" allowOverlap="1" wp14:anchorId="4F6F3D34" wp14:editId="798BD7FE">
          <wp:simplePos x="0" y="0"/>
          <wp:positionH relativeFrom="page">
            <wp:align>left</wp:align>
          </wp:positionH>
          <wp:positionV relativeFrom="page">
            <wp:align>bottom</wp:align>
          </wp:positionV>
          <wp:extent cx="7632000" cy="10080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a:extLst>
                      <a:ext uri="{28A0092B-C50C-407E-A947-70E740481C1C}">
                        <a14:useLocalDpi xmlns:a14="http://schemas.microsoft.com/office/drawing/2010/main" val="0"/>
                      </a:ext>
                    </a:extLst>
                  </a:blip>
                  <a:stretch>
                    <a:fillRect/>
                  </a:stretch>
                </pic:blipFill>
                <pic:spPr>
                  <a:xfrm>
                    <a:off x="0" y="0"/>
                    <a:ext cx="7632000" cy="100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B6248" w14:textId="77777777" w:rsidR="00D67137" w:rsidRDefault="00D67137">
    <w:pPr>
      <w:pStyle w:val="Footer"/>
    </w:pPr>
    <w:r>
      <w:rPr>
        <w:noProof/>
      </w:rPr>
      <w:drawing>
        <wp:anchor distT="0" distB="0" distL="114300" distR="114300" simplePos="0" relativeHeight="251661312" behindDoc="1" locked="0" layoutInCell="1" allowOverlap="1" wp14:anchorId="079D23E8" wp14:editId="32772CCF">
          <wp:simplePos x="0" y="0"/>
          <wp:positionH relativeFrom="page">
            <wp:align>left</wp:align>
          </wp:positionH>
          <wp:positionV relativeFrom="page">
            <wp:align>bottom</wp:align>
          </wp:positionV>
          <wp:extent cx="7560000" cy="964800"/>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E A4 Portrait_Footer-0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C3846" w14:textId="77777777" w:rsidR="00892357" w:rsidRDefault="00892357" w:rsidP="00190C24">
      <w:r>
        <w:separator/>
      </w:r>
    </w:p>
  </w:footnote>
  <w:footnote w:type="continuationSeparator" w:id="0">
    <w:p w14:paraId="16017FCF" w14:textId="77777777" w:rsidR="00892357" w:rsidRDefault="00892357"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3378A" w14:textId="77777777" w:rsidR="00146DA4" w:rsidRDefault="00294D52">
    <w:pPr>
      <w:pStyle w:val="Header"/>
    </w:pPr>
    <w:r>
      <w:rPr>
        <w:noProof/>
      </w:rPr>
      <w:drawing>
        <wp:anchor distT="0" distB="0" distL="114300" distR="114300" simplePos="0" relativeHeight="251662336" behindDoc="1" locked="0" layoutInCell="1" allowOverlap="1" wp14:anchorId="04EA1EE4" wp14:editId="24AFCECC">
          <wp:simplePos x="0" y="0"/>
          <wp:positionH relativeFrom="column">
            <wp:align>center</wp:align>
          </wp:positionH>
          <wp:positionV relativeFrom="page">
            <wp:align>top</wp:align>
          </wp:positionV>
          <wp:extent cx="7560000" cy="648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srcRect l="-117" r="-117"/>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45C2"/>
    <w:multiLevelType w:val="hybridMultilevel"/>
    <w:tmpl w:val="CD34C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C2E60B6"/>
    <w:multiLevelType w:val="hybridMultilevel"/>
    <w:tmpl w:val="03DE9A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21B4E95"/>
    <w:multiLevelType w:val="hybridMultilevel"/>
    <w:tmpl w:val="D690CF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8CE4A07"/>
    <w:multiLevelType w:val="hybridMultilevel"/>
    <w:tmpl w:val="54E2B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8A69DC"/>
    <w:multiLevelType w:val="hybridMultilevel"/>
    <w:tmpl w:val="AB883278"/>
    <w:lvl w:ilvl="0" w:tplc="0C090001">
      <w:start w:val="1"/>
      <w:numFmt w:val="bullet"/>
      <w:lvlText w:val=""/>
      <w:lvlJc w:val="left"/>
      <w:pPr>
        <w:tabs>
          <w:tab w:val="num" w:pos="3600"/>
        </w:tabs>
        <w:ind w:left="3600" w:hanging="360"/>
      </w:pPr>
      <w:rPr>
        <w:rFonts w:ascii="Symbol" w:hAnsi="Symbol" w:hint="default"/>
      </w:rPr>
    </w:lvl>
    <w:lvl w:ilvl="1" w:tplc="0C090003" w:tentative="1">
      <w:start w:val="1"/>
      <w:numFmt w:val="bullet"/>
      <w:lvlText w:val="o"/>
      <w:lvlJc w:val="left"/>
      <w:pPr>
        <w:tabs>
          <w:tab w:val="num" w:pos="4320"/>
        </w:tabs>
        <w:ind w:left="4320" w:hanging="360"/>
      </w:pPr>
      <w:rPr>
        <w:rFonts w:ascii="Courier New" w:hAnsi="Courier New" w:cs="Courier New" w:hint="default"/>
      </w:rPr>
    </w:lvl>
    <w:lvl w:ilvl="2" w:tplc="0C090005" w:tentative="1">
      <w:start w:val="1"/>
      <w:numFmt w:val="bullet"/>
      <w:lvlText w:val=""/>
      <w:lvlJc w:val="left"/>
      <w:pPr>
        <w:tabs>
          <w:tab w:val="num" w:pos="5040"/>
        </w:tabs>
        <w:ind w:left="5040" w:hanging="360"/>
      </w:pPr>
      <w:rPr>
        <w:rFonts w:ascii="Wingdings" w:hAnsi="Wingdings" w:hint="default"/>
      </w:rPr>
    </w:lvl>
    <w:lvl w:ilvl="3" w:tplc="0C090001" w:tentative="1">
      <w:start w:val="1"/>
      <w:numFmt w:val="bullet"/>
      <w:lvlText w:val=""/>
      <w:lvlJc w:val="left"/>
      <w:pPr>
        <w:tabs>
          <w:tab w:val="num" w:pos="5760"/>
        </w:tabs>
        <w:ind w:left="5760" w:hanging="360"/>
      </w:pPr>
      <w:rPr>
        <w:rFonts w:ascii="Symbol" w:hAnsi="Symbol" w:hint="default"/>
      </w:rPr>
    </w:lvl>
    <w:lvl w:ilvl="4" w:tplc="0C090003" w:tentative="1">
      <w:start w:val="1"/>
      <w:numFmt w:val="bullet"/>
      <w:lvlText w:val="o"/>
      <w:lvlJc w:val="left"/>
      <w:pPr>
        <w:tabs>
          <w:tab w:val="num" w:pos="6480"/>
        </w:tabs>
        <w:ind w:left="6480" w:hanging="360"/>
      </w:pPr>
      <w:rPr>
        <w:rFonts w:ascii="Courier New" w:hAnsi="Courier New" w:cs="Courier New" w:hint="default"/>
      </w:rPr>
    </w:lvl>
    <w:lvl w:ilvl="5" w:tplc="0C090005" w:tentative="1">
      <w:start w:val="1"/>
      <w:numFmt w:val="bullet"/>
      <w:lvlText w:val=""/>
      <w:lvlJc w:val="left"/>
      <w:pPr>
        <w:tabs>
          <w:tab w:val="num" w:pos="7200"/>
        </w:tabs>
        <w:ind w:left="7200" w:hanging="360"/>
      </w:pPr>
      <w:rPr>
        <w:rFonts w:ascii="Wingdings" w:hAnsi="Wingdings" w:hint="default"/>
      </w:rPr>
    </w:lvl>
    <w:lvl w:ilvl="6" w:tplc="0C090001" w:tentative="1">
      <w:start w:val="1"/>
      <w:numFmt w:val="bullet"/>
      <w:lvlText w:val=""/>
      <w:lvlJc w:val="left"/>
      <w:pPr>
        <w:tabs>
          <w:tab w:val="num" w:pos="7920"/>
        </w:tabs>
        <w:ind w:left="7920" w:hanging="360"/>
      </w:pPr>
      <w:rPr>
        <w:rFonts w:ascii="Symbol" w:hAnsi="Symbol" w:hint="default"/>
      </w:rPr>
    </w:lvl>
    <w:lvl w:ilvl="7" w:tplc="0C090003" w:tentative="1">
      <w:start w:val="1"/>
      <w:numFmt w:val="bullet"/>
      <w:lvlText w:val="o"/>
      <w:lvlJc w:val="left"/>
      <w:pPr>
        <w:tabs>
          <w:tab w:val="num" w:pos="8640"/>
        </w:tabs>
        <w:ind w:left="8640" w:hanging="360"/>
      </w:pPr>
      <w:rPr>
        <w:rFonts w:ascii="Courier New" w:hAnsi="Courier New" w:cs="Courier New" w:hint="default"/>
      </w:rPr>
    </w:lvl>
    <w:lvl w:ilvl="8" w:tplc="0C090005" w:tentative="1">
      <w:start w:val="1"/>
      <w:numFmt w:val="bullet"/>
      <w:lvlText w:val=""/>
      <w:lvlJc w:val="left"/>
      <w:pPr>
        <w:tabs>
          <w:tab w:val="num" w:pos="9360"/>
        </w:tabs>
        <w:ind w:left="9360" w:hanging="360"/>
      </w:pPr>
      <w:rPr>
        <w:rFonts w:ascii="Wingdings" w:hAnsi="Wingdings" w:hint="default"/>
      </w:rPr>
    </w:lvl>
  </w:abstractNum>
  <w:abstractNum w:abstractNumId="6" w15:restartNumberingAfterBreak="0">
    <w:nsid w:val="37614B66"/>
    <w:multiLevelType w:val="hybridMultilevel"/>
    <w:tmpl w:val="901E7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59517CF"/>
    <w:multiLevelType w:val="hybridMultilevel"/>
    <w:tmpl w:val="2856BCAA"/>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8"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525B4378"/>
    <w:multiLevelType w:val="hybridMultilevel"/>
    <w:tmpl w:val="28F6AFDA"/>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0" w15:restartNumberingAfterBreak="0">
    <w:nsid w:val="67F26BE8"/>
    <w:multiLevelType w:val="hybridMultilevel"/>
    <w:tmpl w:val="BE9E3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16577FC"/>
    <w:multiLevelType w:val="hybridMultilevel"/>
    <w:tmpl w:val="C26E68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3"/>
  </w:num>
  <w:num w:numId="4">
    <w:abstractNumId w:val="2"/>
  </w:num>
  <w:num w:numId="5">
    <w:abstractNumId w:val="11"/>
  </w:num>
  <w:num w:numId="6">
    <w:abstractNumId w:val="10"/>
  </w:num>
  <w:num w:numId="7">
    <w:abstractNumId w:val="9"/>
  </w:num>
  <w:num w:numId="8">
    <w:abstractNumId w:val="7"/>
  </w:num>
  <w:num w:numId="9">
    <w:abstractNumId w:val="6"/>
  </w:num>
  <w:num w:numId="10">
    <w:abstractNumId w:val="4"/>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357"/>
    <w:rsid w:val="0002155B"/>
    <w:rsid w:val="000425F7"/>
    <w:rsid w:val="000436FC"/>
    <w:rsid w:val="000B38A9"/>
    <w:rsid w:val="000B61AC"/>
    <w:rsid w:val="000C7806"/>
    <w:rsid w:val="000F7FDE"/>
    <w:rsid w:val="00146DA4"/>
    <w:rsid w:val="00190C24"/>
    <w:rsid w:val="002371F7"/>
    <w:rsid w:val="002712BD"/>
    <w:rsid w:val="0028699C"/>
    <w:rsid w:val="002935C9"/>
    <w:rsid w:val="00294D52"/>
    <w:rsid w:val="00294F69"/>
    <w:rsid w:val="002C3128"/>
    <w:rsid w:val="002F78A2"/>
    <w:rsid w:val="00326F8F"/>
    <w:rsid w:val="00385A56"/>
    <w:rsid w:val="003F643A"/>
    <w:rsid w:val="00404BCA"/>
    <w:rsid w:val="004C6344"/>
    <w:rsid w:val="004F40C5"/>
    <w:rsid w:val="0057451F"/>
    <w:rsid w:val="005F4331"/>
    <w:rsid w:val="006239A5"/>
    <w:rsid w:val="00636B71"/>
    <w:rsid w:val="006C3D8E"/>
    <w:rsid w:val="00706F31"/>
    <w:rsid w:val="007A156C"/>
    <w:rsid w:val="007A78CA"/>
    <w:rsid w:val="007D238D"/>
    <w:rsid w:val="0080579A"/>
    <w:rsid w:val="00810176"/>
    <w:rsid w:val="00815289"/>
    <w:rsid w:val="00892357"/>
    <w:rsid w:val="00907963"/>
    <w:rsid w:val="0093222F"/>
    <w:rsid w:val="0096078C"/>
    <w:rsid w:val="0096595E"/>
    <w:rsid w:val="009B7893"/>
    <w:rsid w:val="009E5EE5"/>
    <w:rsid w:val="009F02B3"/>
    <w:rsid w:val="00A023AF"/>
    <w:rsid w:val="00A47F67"/>
    <w:rsid w:val="00A65710"/>
    <w:rsid w:val="00A7148C"/>
    <w:rsid w:val="00A842C4"/>
    <w:rsid w:val="00AB0A25"/>
    <w:rsid w:val="00AC555D"/>
    <w:rsid w:val="00AD2501"/>
    <w:rsid w:val="00AD4191"/>
    <w:rsid w:val="00B33337"/>
    <w:rsid w:val="00B35329"/>
    <w:rsid w:val="00B8699D"/>
    <w:rsid w:val="00B9771E"/>
    <w:rsid w:val="00BA5C76"/>
    <w:rsid w:val="00BA7631"/>
    <w:rsid w:val="00BC4AA9"/>
    <w:rsid w:val="00C0519D"/>
    <w:rsid w:val="00C438D5"/>
    <w:rsid w:val="00C47F35"/>
    <w:rsid w:val="00C60449"/>
    <w:rsid w:val="00C6219C"/>
    <w:rsid w:val="00CB07AD"/>
    <w:rsid w:val="00CD793C"/>
    <w:rsid w:val="00D01CD2"/>
    <w:rsid w:val="00D67137"/>
    <w:rsid w:val="00D75050"/>
    <w:rsid w:val="00D842DF"/>
    <w:rsid w:val="00DB0285"/>
    <w:rsid w:val="00DC5E03"/>
    <w:rsid w:val="00E245E3"/>
    <w:rsid w:val="00E41A5E"/>
    <w:rsid w:val="00E82F96"/>
    <w:rsid w:val="00ED132B"/>
    <w:rsid w:val="00EF474F"/>
    <w:rsid w:val="00EF4AC5"/>
    <w:rsid w:val="00F367B3"/>
    <w:rsid w:val="00F447A2"/>
    <w:rsid w:val="00FC1F45"/>
    <w:rsid w:val="00FF69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EAF88F5"/>
  <w15:chartTrackingRefBased/>
  <w15:docId w15:val="{C6D3E7C2-4C19-48D1-90D7-97B57F448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26F8F"/>
    <w:pPr>
      <w:widowControl w:val="0"/>
      <w:suppressAutoHyphens/>
      <w:autoSpaceDE w:val="0"/>
      <w:autoSpaceDN w:val="0"/>
      <w:adjustRightInd w:val="0"/>
      <w:textAlignment w:val="center"/>
      <w:outlineLvl w:val="0"/>
    </w:pPr>
    <w:rPr>
      <w:rFonts w:eastAsia="MS Mincho" w:cs="Arial"/>
      <w:color w:val="14233C"/>
      <w:sz w:val="52"/>
      <w:szCs w:val="80"/>
      <w:lang w:val="en-GB"/>
    </w:rPr>
  </w:style>
  <w:style w:type="paragraph" w:styleId="Heading2">
    <w:name w:val="heading 2"/>
    <w:basedOn w:val="Normal"/>
    <w:next w:val="Normal"/>
    <w:link w:val="Heading2Char"/>
    <w:uiPriority w:val="9"/>
    <w:unhideWhenUsed/>
    <w:qFormat/>
    <w:rsid w:val="0028699C"/>
    <w:pPr>
      <w:spacing w:before="240"/>
      <w:outlineLvl w:val="1"/>
    </w:pPr>
    <w:rPr>
      <w:rFonts w:cs="Arial"/>
      <w:bCs/>
      <w:color w:val="006B77"/>
      <w:sz w:val="32"/>
      <w:szCs w:val="40"/>
    </w:rPr>
  </w:style>
  <w:style w:type="paragraph" w:styleId="Heading3">
    <w:name w:val="heading 3"/>
    <w:basedOn w:val="Normal"/>
    <w:next w:val="Normal"/>
    <w:link w:val="Heading3Char"/>
    <w:uiPriority w:val="9"/>
    <w:unhideWhenUsed/>
    <w:qFormat/>
    <w:rsid w:val="0028699C"/>
    <w:pPr>
      <w:spacing w:before="240"/>
      <w:outlineLvl w:val="2"/>
    </w:pPr>
    <w:rPr>
      <w:rFonts w:cs="Arial"/>
      <w:bCs/>
      <w:color w:val="006B77"/>
      <w:sz w:val="28"/>
      <w:szCs w:val="28"/>
    </w:rPr>
  </w:style>
  <w:style w:type="paragraph" w:styleId="Heading4">
    <w:name w:val="heading 4"/>
    <w:basedOn w:val="Normal"/>
    <w:next w:val="Normal"/>
    <w:link w:val="Heading4Char"/>
    <w:uiPriority w:val="9"/>
    <w:unhideWhenUsed/>
    <w:qFormat/>
    <w:rsid w:val="0028699C"/>
    <w:pPr>
      <w:spacing w:before="240"/>
      <w:outlineLvl w:val="3"/>
    </w:pPr>
    <w:rPr>
      <w:rFonts w:cs="Arial"/>
      <w:b/>
      <w:bCs/>
      <w:i/>
      <w:iCs/>
      <w:color w:val="006B77"/>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26F8F"/>
    <w:rPr>
      <w:rFonts w:ascii="Arial" w:eastAsia="MS Mincho" w:hAnsi="Arial" w:cs="Arial"/>
      <w:color w:val="14233C"/>
      <w:sz w:val="52"/>
      <w:szCs w:val="80"/>
      <w:lang w:val="en-GB"/>
    </w:rPr>
  </w:style>
  <w:style w:type="character" w:customStyle="1" w:styleId="Heading2Char">
    <w:name w:val="Heading 2 Char"/>
    <w:basedOn w:val="DefaultParagraphFont"/>
    <w:link w:val="Heading2"/>
    <w:uiPriority w:val="1"/>
    <w:rsid w:val="0028699C"/>
    <w:rPr>
      <w:rFonts w:ascii="Arial" w:hAnsi="Arial" w:cs="Arial"/>
      <w:bCs/>
      <w:color w:val="006B77"/>
      <w:sz w:val="32"/>
      <w:szCs w:val="40"/>
    </w:rPr>
  </w:style>
  <w:style w:type="character" w:customStyle="1" w:styleId="Heading3Char">
    <w:name w:val="Heading 3 Char"/>
    <w:basedOn w:val="DefaultParagraphFont"/>
    <w:link w:val="Heading3"/>
    <w:uiPriority w:val="9"/>
    <w:rsid w:val="0028699C"/>
    <w:rPr>
      <w:rFonts w:ascii="Arial" w:hAnsi="Arial" w:cs="Arial"/>
      <w:bCs/>
      <w:color w:val="006B77"/>
      <w:sz w:val="28"/>
      <w:szCs w:val="28"/>
    </w:rPr>
  </w:style>
  <w:style w:type="character" w:customStyle="1" w:styleId="Heading4Char">
    <w:name w:val="Heading 4 Char"/>
    <w:basedOn w:val="DefaultParagraphFont"/>
    <w:link w:val="Heading4"/>
    <w:uiPriority w:val="9"/>
    <w:rsid w:val="0028699C"/>
    <w:rPr>
      <w:rFonts w:ascii="Arial" w:hAnsi="Arial" w:cs="Arial"/>
      <w:b/>
      <w:bCs/>
      <w:i/>
      <w:iCs/>
      <w:color w:val="006B77"/>
      <w:sz w:val="22"/>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1F5BA8" w:themeColor="text1" w:themeTint="BF"/>
    </w:rPr>
  </w:style>
  <w:style w:type="character" w:styleId="Emphasis">
    <w:name w:val="Emphasis"/>
    <w:basedOn w:val="DefaultParagraphFont"/>
    <w:uiPriority w:val="20"/>
    <w:qFormat/>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1F5BA8" w:themeColor="text1" w:themeTint="BF"/>
    </w:rPr>
  </w:style>
  <w:style w:type="character" w:customStyle="1" w:styleId="QuoteChar">
    <w:name w:val="Quote Char"/>
    <w:basedOn w:val="DefaultParagraphFont"/>
    <w:link w:val="Quote"/>
    <w:uiPriority w:val="29"/>
    <w:rsid w:val="00EF474F"/>
    <w:rPr>
      <w:rFonts w:ascii="Arial" w:hAnsi="Arial"/>
      <w:i/>
      <w:iCs/>
      <w:color w:val="1F5BA8" w:themeColor="text1" w:themeTint="BF"/>
      <w:sz w:val="22"/>
    </w:rPr>
  </w:style>
  <w:style w:type="paragraph" w:styleId="IntenseQuote">
    <w:name w:val="Intense Quote"/>
    <w:basedOn w:val="Normal"/>
    <w:next w:val="Normal"/>
    <w:link w:val="IntenseQuoteChar"/>
    <w:uiPriority w:val="30"/>
    <w:rsid w:val="00EF474F"/>
    <w:pPr>
      <w:pBdr>
        <w:top w:val="single" w:sz="4" w:space="10" w:color="007687" w:themeColor="accent1"/>
        <w:bottom w:val="single" w:sz="4" w:space="10" w:color="007687"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266ECC"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character" w:styleId="PageNumber">
    <w:name w:val="page number"/>
    <w:basedOn w:val="DefaultParagraphFont"/>
    <w:uiPriority w:val="99"/>
    <w:semiHidden/>
    <w:unhideWhenUsed/>
    <w:rsid w:val="00D67137"/>
  </w:style>
  <w:style w:type="paragraph" w:customStyle="1" w:styleId="-copy2mmspace">
    <w:name w:val="- copy_2mm space"/>
    <w:basedOn w:val="Normal"/>
    <w:uiPriority w:val="99"/>
    <w:rsid w:val="00A842C4"/>
    <w:pPr>
      <w:tabs>
        <w:tab w:val="left" w:pos="283"/>
        <w:tab w:val="left" w:pos="567"/>
        <w:tab w:val="left" w:pos="850"/>
        <w:tab w:val="left" w:pos="1020"/>
      </w:tabs>
      <w:suppressAutoHyphens/>
      <w:autoSpaceDE w:val="0"/>
      <w:autoSpaceDN w:val="0"/>
      <w:adjustRightInd w:val="0"/>
      <w:spacing w:after="113" w:line="260" w:lineRule="atLeast"/>
      <w:textAlignment w:val="center"/>
    </w:pPr>
    <w:rPr>
      <w:rFonts w:ascii="MetaOT-Norm" w:hAnsi="MetaOT-Norm" w:cs="MetaOT-Norm"/>
      <w:color w:val="000000"/>
      <w:sz w:val="20"/>
      <w:szCs w:val="20"/>
      <w:lang w:val="en-GB"/>
    </w:rPr>
  </w:style>
  <w:style w:type="table" w:styleId="TableGrid">
    <w:name w:val="Table Grid"/>
    <w:basedOn w:val="TableNormal"/>
    <w:rsid w:val="00706F31"/>
    <w:rPr>
      <w:rFonts w:ascii="Cambria" w:eastAsia="MS Mincho" w:hAnsi="Cambria"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5289"/>
    <w:rPr>
      <w:color w:val="0091C7" w:themeColor="hyperlink"/>
      <w:u w:val="single"/>
    </w:rPr>
  </w:style>
  <w:style w:type="character" w:customStyle="1" w:styleId="dttext">
    <w:name w:val="dttext"/>
    <w:basedOn w:val="DefaultParagraphFont"/>
    <w:rsid w:val="00C47F35"/>
  </w:style>
  <w:style w:type="character" w:customStyle="1" w:styleId="apple-converted-space">
    <w:name w:val="apple-converted-space"/>
    <w:rsid w:val="00FC1F45"/>
  </w:style>
  <w:style w:type="character" w:customStyle="1" w:styleId="topic-text1">
    <w:name w:val="topic-text1"/>
    <w:rsid w:val="00B35329"/>
    <w:rPr>
      <w:rFonts w:cs="Times New Roman"/>
    </w:rPr>
  </w:style>
  <w:style w:type="character" w:styleId="FollowedHyperlink">
    <w:name w:val="FollowedHyperlink"/>
    <w:basedOn w:val="DefaultParagraphFont"/>
    <w:uiPriority w:val="99"/>
    <w:semiHidden/>
    <w:unhideWhenUsed/>
    <w:rsid w:val="00A023AF"/>
    <w:rPr>
      <w:color w:val="48236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ecqa.gov.au/qualifications/requirements/working-with-school-age-children"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cecqa.gov.au/qualifications/nqf-approve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ecqa.gov.au/qualifications/check" TargetMode="External"/><Relationship Id="rId5" Type="http://schemas.openxmlformats.org/officeDocument/2006/relationships/numbering" Target="numbering.xml"/><Relationship Id="rId15" Type="http://schemas.openxmlformats.org/officeDocument/2006/relationships/hyperlink" Target="https://earlychildhood.qld.gov.au/about-us/publications-and-research/early-childhood-education-and-care-services-censu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ecqa.gov.au/qualifications/chec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G:\7606_PMR\ECECPI_Restricted\State%20Census\2023%20ECEC%20Services%20Census\07.%20Website\May%20Updates\DoE-corp-A4-page-portrait.dotx" TargetMode="External"/></Relationships>
</file>

<file path=word/theme/theme1.xml><?xml version="1.0" encoding="utf-8"?>
<a:theme xmlns:a="http://schemas.openxmlformats.org/drawingml/2006/main" name="DoE Theme 2023">
  <a:themeElements>
    <a:clrScheme name="DoE colour palette 1">
      <a:dk1>
        <a:srgbClr val="0F2C51"/>
      </a:dk1>
      <a:lt1>
        <a:srgbClr val="FFFFFF"/>
      </a:lt1>
      <a:dk2>
        <a:srgbClr val="0F2C51"/>
      </a:dk2>
      <a:lt2>
        <a:srgbClr val="E7E6E6"/>
      </a:lt2>
      <a:accent1>
        <a:srgbClr val="007687"/>
      </a:accent1>
      <a:accent2>
        <a:srgbClr val="A12068"/>
      </a:accent2>
      <a:accent3>
        <a:srgbClr val="482366"/>
      </a:accent3>
      <a:accent4>
        <a:srgbClr val="0091C7"/>
      </a:accent4>
      <a:accent5>
        <a:srgbClr val="A6CE38"/>
      </a:accent5>
      <a:accent6>
        <a:srgbClr val="F6861F"/>
      </a:accent6>
      <a:hlink>
        <a:srgbClr val="0091C7"/>
      </a:hlink>
      <a:folHlink>
        <a:srgbClr val="482366"/>
      </a:folHlink>
    </a:clrScheme>
    <a:fontScheme name="Office Them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oE Theme 2023" id="{D1E7E627-A0D8-FA4A-B848-5F69B30D0E35}" vid="{CE8D4B8D-2BA3-0243-B26C-6027DEC7B1E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PPReferenceNumber xmlns="687c0ba5-25f6-467d-a8e9-4285ca7a69ae">SCTASK0155826</PPReferenceNumber>
    <PPLastReviewedBy xmlns="687c0ba5-25f6-467d-a8e9-4285ca7a69ae">
      <UserInfo>
        <DisplayName>BEHREND, Kasia</DisplayName>
        <AccountId>20</AccountId>
        <AccountType/>
      </UserInfo>
    </PPLastReviewedBy>
    <PPModeratedBy xmlns="687c0ba5-25f6-467d-a8e9-4285ca7a69ae">
      <UserInfo>
        <DisplayName>BEHREND, Kasia</DisplayName>
        <AccountId>20</AccountId>
        <AccountType/>
      </UserInfo>
    </PPModeratedBy>
    <PPContentAuthor xmlns="687c0ba5-25f6-467d-a8e9-4285ca7a69ae">
      <UserInfo>
        <DisplayName/>
        <AccountId xsi:nil="true"/>
        <AccountType/>
      </UserInfo>
    </PPContentAuthor>
    <PPContentApprover xmlns="687c0ba5-25f6-467d-a8e9-4285ca7a69ae">
      <UserInfo>
        <DisplayName/>
        <AccountId xsi:nil="true"/>
        <AccountType/>
      </UserInfo>
    </PPContentApprover>
    <PPPublishedNotificationAddresses xmlns="687c0ba5-25f6-467d-a8e9-4285ca7a69ae" xsi:nil="true"/>
    <PPLastReviewedDate xmlns="687c0ba5-25f6-467d-a8e9-4285ca7a69ae">2023-08-14T23:07:11+00:00</PPLastReviewedDate>
    <PPModeratedDate xmlns="687c0ba5-25f6-467d-a8e9-4285ca7a69ae">2023-08-14T23:07:10+00:00</PPModeratedDate>
    <PPSubmittedDate xmlns="687c0ba5-25f6-467d-a8e9-4285ca7a69ae">2023-08-14T23:06:24+00:00</PPSubmittedDate>
    <PPContentOwner xmlns="687c0ba5-25f6-467d-a8e9-4285ca7a69ae">
      <UserInfo>
        <DisplayName>System Account</DisplayName>
        <AccountId>1073741823</AccountId>
        <AccountType/>
      </UserInfo>
    </PPContentOwner>
    <PPSubmittedBy xmlns="687c0ba5-25f6-467d-a8e9-4285ca7a69ae">
      <UserInfo>
        <DisplayName>BEHREND, Kasia</DisplayName>
        <AccountId>20</AccountId>
        <AccountType/>
      </UserInfo>
    </PPSubmittedBy>
    <PPReviewDate xmlns="687c0ba5-25f6-467d-a8e9-4285ca7a69a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081E1C-FC58-4526-B1D8-556178D7AF0B}"/>
</file>

<file path=customXml/itemProps2.xml><?xml version="1.0" encoding="utf-8"?>
<ds:datastoreItem xmlns:ds="http://schemas.openxmlformats.org/officeDocument/2006/customXml" ds:itemID="{443ECF29-6807-7840-9A9B-5FE9D7192E40}"/>
</file>

<file path=customXml/itemProps3.xml><?xml version="1.0" encoding="utf-8"?>
<ds:datastoreItem xmlns:ds="http://schemas.openxmlformats.org/officeDocument/2006/customXml" ds:itemID="{5B77B5CA-249B-4849-B405-939639EC96EA}"/>
</file>

<file path=customXml/itemProps4.xml><?xml version="1.0" encoding="utf-8"?>
<ds:datastoreItem xmlns:ds="http://schemas.openxmlformats.org/officeDocument/2006/customXml" ds:itemID="{4A2C72A7-B22E-4297-BF17-B93D402236C3}"/>
</file>

<file path=docProps/app.xml><?xml version="1.0" encoding="utf-8"?>
<Properties xmlns="http://schemas.openxmlformats.org/officeDocument/2006/extended-properties" xmlns:vt="http://schemas.openxmlformats.org/officeDocument/2006/docPropsVTypes">
  <Template>DoE-corp-A4-page-portrait.dotx</Template>
  <TotalTime>143</TotalTime>
  <Pages>30</Pages>
  <Words>7826</Words>
  <Characters>44611</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DoE corporate A4 page portrait</vt:lpstr>
    </vt:vector>
  </TitlesOfParts>
  <Company>Queensland Government</Company>
  <LinksUpToDate>false</LinksUpToDate>
  <CharactersWithSpaces>52333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collection manual – ECEC census</dc:title>
  <dc:creator>Queensland Government</dc:creator>
  <dc:description/>
  <cp:revision>9</cp:revision>
  <cp:lastPrinted>2018-01-16T02:55:00Z</cp:lastPrinted>
  <dcterms:created xsi:type="dcterms:W3CDTF">2023-05-29T22:01:00Z</dcterms:created>
  <dcterms:modified xsi:type="dcterms:W3CDTF">2023-06-04T23:27:00Z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property>
  <property fmtid="{D5CDD505-2E9C-101B-9397-08002B2CF9AE}" pid="3" name="ContentTypeId">
    <vt:lpwstr>0x0101003AF815D3F566A840A09E9CF366D6C45D</vt:lpwstr>
  </property>
</Properties>
</file>