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F70AE5" w:rsidP="00F70AE5">
            <w:pPr>
              <w:rPr>
                <w:rFonts w:ascii="Arial" w:hAnsi="Arial" w:cs="Arial"/>
                <w:b/>
              </w:rPr>
            </w:pPr>
            <w:r w:rsidRPr="00CB334E">
              <w:rPr>
                <w:rFonts w:ascii="Arial" w:hAnsi="Arial" w:cs="Arial"/>
                <w:b/>
              </w:rPr>
              <w:t>1</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6D4FE2" w:rsidP="00F70AE5">
            <w:pPr>
              <w:rPr>
                <w:rFonts w:ascii="Arial" w:hAnsi="Arial" w:cs="Arial"/>
                <w:b/>
              </w:rPr>
            </w:pPr>
            <w:r>
              <w:rPr>
                <w:rFonts w:ascii="Arial" w:hAnsi="Arial" w:cs="Arial"/>
                <w:b/>
              </w:rPr>
              <w:t>5</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2C012D" w:rsidRDefault="006D4FE2" w:rsidP="00F70AE5">
            <w:pPr>
              <w:jc w:val="both"/>
              <w:rPr>
                <w:rFonts w:ascii="Arial" w:hAnsi="Arial" w:cs="Arial"/>
                <w:b/>
              </w:rPr>
            </w:pPr>
            <w:r w:rsidRPr="002C012D">
              <w:rPr>
                <w:rFonts w:ascii="Arial" w:hAnsi="Arial" w:cs="Arial"/>
                <w:b/>
              </w:rPr>
              <w:t>How does your garden grow?</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2C012D" w:rsidRPr="002C012D" w:rsidRDefault="002C012D" w:rsidP="002C012D">
            <w:pPr>
              <w:pStyle w:val="ListParagraph"/>
              <w:numPr>
                <w:ilvl w:val="0"/>
                <w:numId w:val="16"/>
              </w:numPr>
              <w:jc w:val="both"/>
              <w:rPr>
                <w:rFonts w:ascii="Arial" w:hAnsi="Arial" w:cs="Arial"/>
              </w:rPr>
            </w:pPr>
            <w:r w:rsidRPr="002C012D">
              <w:rPr>
                <w:rFonts w:ascii="Arial" w:hAnsi="Arial" w:cs="Arial"/>
              </w:rPr>
              <w:t>Imagination</w:t>
            </w:r>
          </w:p>
          <w:p w:rsidR="002C012D" w:rsidRPr="002C012D" w:rsidRDefault="002C012D" w:rsidP="002C012D">
            <w:pPr>
              <w:pStyle w:val="ListParagraph"/>
              <w:numPr>
                <w:ilvl w:val="0"/>
                <w:numId w:val="16"/>
              </w:numPr>
              <w:jc w:val="both"/>
              <w:rPr>
                <w:rFonts w:ascii="Arial" w:hAnsi="Arial" w:cs="Arial"/>
              </w:rPr>
            </w:pPr>
            <w:r>
              <w:rPr>
                <w:rFonts w:ascii="Arial" w:hAnsi="Arial" w:cs="Arial"/>
              </w:rPr>
              <w:t xml:space="preserve">Investigate, observe discuss: </w:t>
            </w:r>
            <w:r w:rsidRPr="002C012D">
              <w:rPr>
                <w:rFonts w:ascii="Arial" w:hAnsi="Arial" w:cs="Arial"/>
              </w:rPr>
              <w:t xml:space="preserve">water absorption </w:t>
            </w:r>
          </w:p>
          <w:p w:rsidR="002C012D" w:rsidRPr="002C012D" w:rsidRDefault="002C012D" w:rsidP="002C012D">
            <w:pPr>
              <w:pStyle w:val="ListParagraph"/>
              <w:numPr>
                <w:ilvl w:val="0"/>
                <w:numId w:val="16"/>
              </w:numPr>
              <w:jc w:val="both"/>
              <w:rPr>
                <w:rFonts w:ascii="Arial" w:hAnsi="Arial" w:cs="Arial"/>
              </w:rPr>
            </w:pPr>
            <w:r w:rsidRPr="002C012D">
              <w:rPr>
                <w:rFonts w:ascii="Arial" w:hAnsi="Arial" w:cs="Arial"/>
              </w:rPr>
              <w:t xml:space="preserve">Growing plants </w:t>
            </w:r>
          </w:p>
          <w:p w:rsidR="006D4FE2" w:rsidRPr="000D6500" w:rsidRDefault="002C012D" w:rsidP="002C012D">
            <w:pPr>
              <w:pStyle w:val="ListParagraph"/>
              <w:numPr>
                <w:ilvl w:val="0"/>
                <w:numId w:val="16"/>
              </w:numPr>
              <w:jc w:val="both"/>
              <w:rPr>
                <w:rFonts w:ascii="Arial" w:hAnsi="Arial" w:cs="Arial"/>
                <w:i/>
              </w:rPr>
            </w:pPr>
            <w:r w:rsidRPr="002C012D">
              <w:rPr>
                <w:rFonts w:ascii="Arial" w:hAnsi="Arial" w:cs="Arial"/>
              </w:rPr>
              <w:t>Following written instructions</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297BCB" w:rsidRDefault="006D4FE2" w:rsidP="00F70AE5">
            <w:pPr>
              <w:jc w:val="both"/>
              <w:rPr>
                <w:rFonts w:ascii="Arial" w:hAnsi="Arial" w:cs="Arial"/>
              </w:rPr>
            </w:pPr>
            <w:r w:rsidRPr="006D4FE2">
              <w:rPr>
                <w:rFonts w:ascii="Arial" w:hAnsi="Arial" w:cs="Arial"/>
              </w:rPr>
              <w:t>It’s a rainy old day and everything is getting wet. Sally puts on her gumboots and gets her umbrella. Meanwhile, Possum stays dry underneath a branch until it breaks, getting him all wet. Sally and Possum enjoy ‘pretend puddle jumping' before watching how kids do gardening. In the kitchen, Sally teaches Possum how to grow mustard seed caterpillars.</w:t>
            </w:r>
          </w:p>
          <w:p w:rsidR="006D4FE2" w:rsidRPr="00936666" w:rsidRDefault="006D4FE2"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297BCB" w:rsidRDefault="006D4FE2" w:rsidP="00F70AE5">
            <w:pPr>
              <w:jc w:val="both"/>
              <w:rPr>
                <w:rFonts w:ascii="Arial" w:hAnsi="Arial" w:cs="Arial"/>
              </w:rPr>
            </w:pPr>
            <w:r w:rsidRPr="006D4FE2">
              <w:rPr>
                <w:rFonts w:ascii="Arial" w:hAnsi="Arial" w:cs="Arial"/>
              </w:rPr>
              <w:t>Sally goes outside to find that it’s raining and Possum is under the tree to stay dry. Sally uses her gumboots and umbrella to stay dry. While Possum is hiding under the tree</w:t>
            </w:r>
            <w:r w:rsidR="00520405">
              <w:rPr>
                <w:rFonts w:ascii="Arial" w:hAnsi="Arial" w:cs="Arial"/>
              </w:rPr>
              <w:t>,</w:t>
            </w:r>
            <w:r w:rsidRPr="006D4FE2">
              <w:rPr>
                <w:rFonts w:ascii="Arial" w:hAnsi="Arial" w:cs="Arial"/>
              </w:rPr>
              <w:t xml:space="preserve"> a big gush of water falls on his head and he gets wet. Sally and Possum pretend to jump in the puddles and then go inside to dry off. Sally shows Possum what a sponge is, they experiment with absorbing water. After they watch children use water to</w:t>
            </w:r>
            <w:r w:rsidR="00357327">
              <w:rPr>
                <w:rFonts w:ascii="Arial" w:hAnsi="Arial" w:cs="Arial"/>
              </w:rPr>
              <w:t xml:space="preserve"> help the</w:t>
            </w:r>
            <w:r w:rsidRPr="006D4FE2">
              <w:rPr>
                <w:rFonts w:ascii="Arial" w:hAnsi="Arial" w:cs="Arial"/>
              </w:rPr>
              <w:t xml:space="preserve"> garden</w:t>
            </w:r>
            <w:r w:rsidR="00357327">
              <w:rPr>
                <w:rFonts w:ascii="Arial" w:hAnsi="Arial" w:cs="Arial"/>
              </w:rPr>
              <w:t xml:space="preserve"> grow</w:t>
            </w:r>
            <w:r w:rsidRPr="006D4FE2">
              <w:rPr>
                <w:rFonts w:ascii="Arial" w:hAnsi="Arial" w:cs="Arial"/>
              </w:rPr>
              <w:t xml:space="preserve">, Sally helps Possum plant seeds using cotton buds and egg containers.         </w:t>
            </w:r>
          </w:p>
          <w:p w:rsidR="006D4FE2" w:rsidRPr="00CB334E" w:rsidRDefault="006D4FE2" w:rsidP="00F70AE5">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6D4FE2" w:rsidRPr="006D4FE2" w:rsidRDefault="006D4FE2" w:rsidP="006D4FE2">
            <w:pPr>
              <w:pStyle w:val="ListParagraph"/>
              <w:numPr>
                <w:ilvl w:val="0"/>
                <w:numId w:val="16"/>
              </w:numPr>
              <w:jc w:val="both"/>
              <w:rPr>
                <w:rFonts w:ascii="Arial" w:hAnsi="Arial" w:cs="Arial"/>
              </w:rPr>
            </w:pPr>
            <w:r w:rsidRPr="006D4FE2">
              <w:rPr>
                <w:rFonts w:ascii="Arial" w:hAnsi="Arial" w:cs="Arial"/>
              </w:rPr>
              <w:t xml:space="preserve">Sponge experiment  </w:t>
            </w:r>
          </w:p>
          <w:p w:rsidR="00F70AE5" w:rsidRPr="00E82947" w:rsidRDefault="006D4FE2" w:rsidP="006D4FE2">
            <w:pPr>
              <w:pStyle w:val="ListParagraph"/>
              <w:numPr>
                <w:ilvl w:val="0"/>
                <w:numId w:val="16"/>
              </w:numPr>
              <w:jc w:val="both"/>
              <w:rPr>
                <w:rFonts w:ascii="Arial" w:hAnsi="Arial" w:cs="Arial"/>
              </w:rPr>
            </w:pPr>
            <w:r w:rsidRPr="006D4FE2">
              <w:rPr>
                <w:rFonts w:ascii="Arial" w:hAnsi="Arial" w:cs="Arial"/>
              </w:rPr>
              <w:t xml:space="preserve">Egg carton seed planting  </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520405" w:rsidP="00F70AE5">
            <w:pPr>
              <w:jc w:val="both"/>
              <w:rPr>
                <w:rFonts w:ascii="Arial" w:hAnsi="Arial" w:cs="Arial"/>
              </w:rPr>
            </w:pPr>
            <w:r>
              <w:rPr>
                <w:rFonts w:ascii="Arial" w:hAnsi="Arial" w:cs="Arial"/>
              </w:rPr>
              <w:t xml:space="preserve">Children growing their own garden </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AF6ED1" w:rsidRDefault="00394C6D" w:rsidP="00F70AE5">
            <w:pPr>
              <w:jc w:val="both"/>
              <w:rPr>
                <w:rFonts w:ascii="Arial" w:hAnsi="Arial" w:cs="Arial"/>
              </w:rPr>
            </w:pPr>
            <w:r w:rsidRPr="00394C6D">
              <w:rPr>
                <w:rFonts w:ascii="Arial" w:hAnsi="Arial" w:cs="Arial"/>
              </w:rPr>
              <w:t>W-E-T, W-A-T-E-R</w:t>
            </w:r>
          </w:p>
        </w:tc>
      </w:tr>
      <w:tr w:rsidR="00310AE7" w:rsidRPr="004C50A8" w:rsidTr="00E1060E">
        <w:trPr>
          <w:trHeight w:val="236"/>
        </w:trPr>
        <w:tc>
          <w:tcPr>
            <w:tcW w:w="2972" w:type="dxa"/>
            <w:shd w:val="clear" w:color="auto" w:fill="FAEDFE"/>
          </w:tcPr>
          <w:p w:rsidR="00310AE7" w:rsidRPr="00A14D11" w:rsidRDefault="00310AE7" w:rsidP="00F70AE5">
            <w:pPr>
              <w:rPr>
                <w:rFonts w:ascii="Londrina Solid" w:hAnsi="Londrina Solid"/>
                <w:b/>
                <w:sz w:val="26"/>
                <w:szCs w:val="26"/>
              </w:rPr>
            </w:pPr>
            <w:r>
              <w:rPr>
                <w:rFonts w:ascii="Londrina Solid" w:hAnsi="Londrina Solid"/>
                <w:b/>
                <w:sz w:val="26"/>
                <w:szCs w:val="26"/>
              </w:rPr>
              <w:t>SALLY'S DRAWER</w:t>
            </w:r>
          </w:p>
        </w:tc>
        <w:tc>
          <w:tcPr>
            <w:tcW w:w="6946" w:type="dxa"/>
            <w:gridSpan w:val="3"/>
          </w:tcPr>
          <w:p w:rsidR="00310AE7" w:rsidRPr="000E0B2D" w:rsidRDefault="000E0B2D" w:rsidP="000E0B2D">
            <w:pPr>
              <w:jc w:val="both"/>
              <w:rPr>
                <w:rFonts w:ascii="Arial" w:hAnsi="Arial" w:cs="Arial"/>
              </w:rPr>
            </w:pPr>
            <w:r>
              <w:rPr>
                <w:rFonts w:ascii="Arial" w:hAnsi="Arial" w:cs="Arial"/>
              </w:rPr>
              <w:t>‘</w:t>
            </w:r>
            <w:r w:rsidR="00520405" w:rsidRPr="000E0B2D">
              <w:rPr>
                <w:rFonts w:ascii="Arial" w:hAnsi="Arial" w:cs="Arial"/>
              </w:rPr>
              <w:t>How to grow mustard seeds</w:t>
            </w:r>
            <w:r>
              <w:rPr>
                <w:rFonts w:ascii="Arial" w:hAnsi="Arial" w:cs="Arial"/>
              </w:rPr>
              <w:t>’</w:t>
            </w:r>
            <w:r w:rsidR="00310AE7" w:rsidRPr="000E0B2D">
              <w:rPr>
                <w:rFonts w:ascii="Arial" w:hAnsi="Arial" w:cs="Arial"/>
              </w:rPr>
              <w:t xml:space="preserve"> instructions </w:t>
            </w:r>
          </w:p>
        </w:tc>
      </w:tr>
      <w:tr w:rsidR="00456F57" w:rsidRPr="004C50A8" w:rsidTr="008E4DE5">
        <w:trPr>
          <w:trHeight w:val="159"/>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E82947" w:rsidRPr="00357327" w:rsidRDefault="00357327" w:rsidP="00357327">
            <w:pPr>
              <w:jc w:val="both"/>
              <w:rPr>
                <w:rFonts w:ascii="Arial" w:hAnsi="Arial" w:cs="Arial"/>
                <w:b/>
              </w:rPr>
            </w:pPr>
            <w:r w:rsidRPr="00357327">
              <w:rPr>
                <w:rFonts w:ascii="Arial" w:hAnsi="Arial" w:cs="Arial"/>
                <w:b/>
              </w:rPr>
              <w:t>Children are confident and involved learners</w:t>
            </w:r>
          </w:p>
          <w:p w:rsidR="00357327" w:rsidRDefault="00357327" w:rsidP="00357327">
            <w:pPr>
              <w:pStyle w:val="ListParagraph"/>
              <w:numPr>
                <w:ilvl w:val="0"/>
                <w:numId w:val="20"/>
              </w:numPr>
              <w:jc w:val="both"/>
              <w:rPr>
                <w:rFonts w:ascii="Arial" w:hAnsi="Arial" w:cs="Arial"/>
              </w:rPr>
            </w:pPr>
            <w:r w:rsidRPr="00357327">
              <w:rPr>
                <w:rFonts w:ascii="Arial" w:hAnsi="Arial" w:cs="Arial"/>
              </w:rPr>
              <w:t>Children develop a range of skills and proces</w:t>
            </w:r>
            <w:r w:rsidR="00520405">
              <w:rPr>
                <w:rFonts w:ascii="Arial" w:hAnsi="Arial" w:cs="Arial"/>
              </w:rPr>
              <w:t xml:space="preserve">ses such as problem solving, </w:t>
            </w:r>
            <w:r w:rsidRPr="00357327">
              <w:rPr>
                <w:rFonts w:ascii="Arial" w:hAnsi="Arial" w:cs="Arial"/>
              </w:rPr>
              <w:t>inquiry, experimentation, hypothesising, researching and investigating</w:t>
            </w:r>
            <w:r>
              <w:rPr>
                <w:rFonts w:ascii="Arial" w:hAnsi="Arial" w:cs="Arial"/>
              </w:rPr>
              <w:t>.</w:t>
            </w:r>
          </w:p>
          <w:p w:rsidR="00357327" w:rsidRPr="00357327" w:rsidRDefault="00357327" w:rsidP="00357327">
            <w:pPr>
              <w:pStyle w:val="ListParagraph"/>
              <w:ind w:left="360"/>
              <w:jc w:val="both"/>
              <w:rPr>
                <w:rFonts w:ascii="Arial" w:hAnsi="Arial" w:cs="Arial"/>
              </w:rPr>
            </w:pP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B6428E" w:rsidRPr="00357327" w:rsidRDefault="00B6428E" w:rsidP="005C02D0">
            <w:pPr>
              <w:pStyle w:val="ListParagraph"/>
              <w:ind w:left="0"/>
              <w:jc w:val="both"/>
              <w:rPr>
                <w:rFonts w:ascii="Arial" w:hAnsi="Arial" w:cs="Arial"/>
                <w:b/>
              </w:rPr>
            </w:pPr>
            <w:r w:rsidRPr="00B6428E">
              <w:rPr>
                <w:rFonts w:ascii="Arial" w:hAnsi="Arial" w:cs="Arial"/>
              </w:rPr>
              <w:t xml:space="preserve"> </w:t>
            </w:r>
            <w:r w:rsidR="00357327" w:rsidRPr="00357327">
              <w:rPr>
                <w:rFonts w:ascii="Arial" w:hAnsi="Arial" w:cs="Arial"/>
                <w:b/>
              </w:rPr>
              <w:t xml:space="preserve">Active Learning </w:t>
            </w:r>
          </w:p>
          <w:p w:rsidR="00357327" w:rsidRDefault="00357327" w:rsidP="00357327">
            <w:pPr>
              <w:pStyle w:val="ListParagraph"/>
              <w:numPr>
                <w:ilvl w:val="0"/>
                <w:numId w:val="20"/>
              </w:numPr>
              <w:jc w:val="both"/>
              <w:rPr>
                <w:rFonts w:ascii="Arial" w:hAnsi="Arial" w:cs="Arial"/>
              </w:rPr>
            </w:pPr>
            <w:r>
              <w:rPr>
                <w:rFonts w:ascii="Arial" w:hAnsi="Arial" w:cs="Arial"/>
              </w:rPr>
              <w:t xml:space="preserve">Showing </w:t>
            </w:r>
            <w:bookmarkStart w:id="0" w:name="_GoBack"/>
            <w:bookmarkEnd w:id="0"/>
            <w:r>
              <w:rPr>
                <w:rFonts w:ascii="Arial" w:hAnsi="Arial" w:cs="Arial"/>
              </w:rPr>
              <w:t xml:space="preserve">confidence and involvement in learning </w:t>
            </w:r>
          </w:p>
          <w:p w:rsidR="00357327" w:rsidRPr="00B6428E" w:rsidRDefault="00357327" w:rsidP="00357327">
            <w:pPr>
              <w:pStyle w:val="ListParagraph"/>
              <w:ind w:left="360"/>
              <w:jc w:val="both"/>
              <w:rPr>
                <w:rFonts w:ascii="Arial" w:hAnsi="Arial" w:cs="Arial"/>
              </w:rPr>
            </w:pP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A364FA" w:rsidRPr="004C50A8" w:rsidTr="00B77700">
        <w:trPr>
          <w:trHeight w:val="675"/>
        </w:trPr>
        <w:tc>
          <w:tcPr>
            <w:tcW w:w="2972" w:type="dxa"/>
            <w:vMerge/>
            <w:shd w:val="clear" w:color="auto" w:fill="FAEDFE"/>
          </w:tcPr>
          <w:p w:rsidR="00A364FA" w:rsidRDefault="00A364FA" w:rsidP="00456F57">
            <w:pPr>
              <w:rPr>
                <w:rFonts w:ascii="Londrina Solid" w:hAnsi="Londrina Solid"/>
                <w:b/>
                <w:sz w:val="26"/>
                <w:szCs w:val="26"/>
              </w:rPr>
            </w:pPr>
          </w:p>
        </w:tc>
        <w:tc>
          <w:tcPr>
            <w:tcW w:w="6946" w:type="dxa"/>
            <w:gridSpan w:val="3"/>
          </w:tcPr>
          <w:p w:rsidR="00A364FA" w:rsidRDefault="00357327" w:rsidP="005C02D0">
            <w:pPr>
              <w:rPr>
                <w:rFonts w:ascii="Arial" w:hAnsi="Arial" w:cs="Arial"/>
                <w:b/>
              </w:rPr>
            </w:pPr>
            <w:r>
              <w:rPr>
                <w:rFonts w:ascii="Arial" w:hAnsi="Arial" w:cs="Arial"/>
                <w:b/>
              </w:rPr>
              <w:t xml:space="preserve">Science – Science Inquiry Skills </w:t>
            </w:r>
          </w:p>
          <w:p w:rsidR="00357327" w:rsidRDefault="00357327" w:rsidP="00357327">
            <w:pPr>
              <w:pStyle w:val="ListParagraph"/>
              <w:numPr>
                <w:ilvl w:val="0"/>
                <w:numId w:val="20"/>
              </w:numPr>
              <w:rPr>
                <w:rFonts w:ascii="Arial" w:hAnsi="Arial" w:cs="Arial"/>
              </w:rPr>
            </w:pPr>
            <w:r w:rsidRPr="00357327">
              <w:rPr>
                <w:rFonts w:ascii="Arial" w:hAnsi="Arial" w:cs="Arial"/>
              </w:rPr>
              <w:t xml:space="preserve">Planning and conducting </w:t>
            </w:r>
          </w:p>
          <w:p w:rsidR="00357327" w:rsidRPr="00357327" w:rsidRDefault="00357327" w:rsidP="00357327">
            <w:pPr>
              <w:pStyle w:val="ListParagraph"/>
              <w:ind w:left="360"/>
              <w:rPr>
                <w:rFonts w:ascii="Arial" w:hAnsi="Arial" w:cs="Arial"/>
              </w:rPr>
            </w:pP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7E1" w:rsidRDefault="004D77E1" w:rsidP="00CA345F">
      <w:pPr>
        <w:spacing w:after="0" w:line="240" w:lineRule="auto"/>
      </w:pPr>
      <w:r>
        <w:separator/>
      </w:r>
    </w:p>
  </w:endnote>
  <w:endnote w:type="continuationSeparator" w:id="0">
    <w:p w:rsidR="004D77E1" w:rsidRDefault="004D77E1"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7E1" w:rsidRDefault="004D77E1" w:rsidP="00CA345F">
      <w:pPr>
        <w:spacing w:after="0" w:line="240" w:lineRule="auto"/>
      </w:pPr>
      <w:r>
        <w:separator/>
      </w:r>
    </w:p>
  </w:footnote>
  <w:footnote w:type="continuationSeparator" w:id="0">
    <w:p w:rsidR="004D77E1" w:rsidRDefault="004D77E1"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6D4FE2">
      <w:rPr>
        <w:rFonts w:ascii="Londrina Solid Black" w:hAnsi="Londrina Solid Black"/>
        <w:b/>
        <w:color w:val="97467F"/>
        <w:sz w:val="26"/>
        <w:szCs w:val="26"/>
      </w:rPr>
      <w:t>SEASON 1, EPISODE 5</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6868"/>
    <w:multiLevelType w:val="hybridMultilevel"/>
    <w:tmpl w:val="399A37DA"/>
    <w:lvl w:ilvl="0" w:tplc="DEE494CA">
      <w:numFmt w:val="bullet"/>
      <w:lvlText w:val="-"/>
      <w:lvlJc w:val="left"/>
      <w:pPr>
        <w:ind w:left="360" w:hanging="360"/>
      </w:pPr>
      <w:rPr>
        <w:rFonts w:ascii="Trebuchet MS" w:eastAsiaTheme="minorEastAsia" w:hAnsi="Trebuchet MS"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AE7E56"/>
    <w:multiLevelType w:val="hybridMultilevel"/>
    <w:tmpl w:val="FF18EE7E"/>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6DD40F7"/>
    <w:multiLevelType w:val="hybridMultilevel"/>
    <w:tmpl w:val="A68A79DA"/>
    <w:lvl w:ilvl="0" w:tplc="BE707B82">
      <w:start w:val="8"/>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CD3681"/>
    <w:multiLevelType w:val="hybridMultilevel"/>
    <w:tmpl w:val="F39A24DE"/>
    <w:lvl w:ilvl="0" w:tplc="DEE494CA">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6B0995"/>
    <w:multiLevelType w:val="hybridMultilevel"/>
    <w:tmpl w:val="ADF88998"/>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DF44BC3"/>
    <w:multiLevelType w:val="hybridMultilevel"/>
    <w:tmpl w:val="777E7A3A"/>
    <w:lvl w:ilvl="0" w:tplc="97F87C0C">
      <w:start w:val="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892A95"/>
    <w:multiLevelType w:val="hybridMultilevel"/>
    <w:tmpl w:val="FEE07A7E"/>
    <w:lvl w:ilvl="0" w:tplc="DEE494CA">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0019C6"/>
    <w:multiLevelType w:val="hybridMultilevel"/>
    <w:tmpl w:val="EC5C2CD6"/>
    <w:lvl w:ilvl="0" w:tplc="BE707B82">
      <w:start w:val="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2749B3"/>
    <w:multiLevelType w:val="hybridMultilevel"/>
    <w:tmpl w:val="562658E4"/>
    <w:lvl w:ilvl="0" w:tplc="BE707B82">
      <w:start w:val="8"/>
      <w:numFmt w:val="bullet"/>
      <w:lvlText w:val="-"/>
      <w:lvlJc w:val="left"/>
      <w:pPr>
        <w:ind w:left="1005" w:hanging="360"/>
      </w:pPr>
      <w:rPr>
        <w:rFonts w:ascii="Arial" w:eastAsiaTheme="minorEastAsia" w:hAnsi="Arial" w:cs="Aria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9"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1D7118"/>
    <w:multiLevelType w:val="hybridMultilevel"/>
    <w:tmpl w:val="CBD89EB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2CB0B88"/>
    <w:multiLevelType w:val="hybridMultilevel"/>
    <w:tmpl w:val="ED8C921E"/>
    <w:lvl w:ilvl="0" w:tplc="00168D4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9F0152"/>
    <w:multiLevelType w:val="hybridMultilevel"/>
    <w:tmpl w:val="15607C6A"/>
    <w:lvl w:ilvl="0" w:tplc="93CA4BA2">
      <w:numFmt w:val="bullet"/>
      <w:lvlText w:val="-"/>
      <w:lvlJc w:val="left"/>
      <w:pPr>
        <w:ind w:left="645" w:hanging="360"/>
      </w:pPr>
      <w:rPr>
        <w:rFonts w:ascii="Arial" w:eastAsiaTheme="minorEastAsia" w:hAnsi="Arial" w:cs="Arial" w:hint="default"/>
      </w:rPr>
    </w:lvl>
    <w:lvl w:ilvl="1" w:tplc="0C090003" w:tentative="1">
      <w:start w:val="1"/>
      <w:numFmt w:val="bullet"/>
      <w:lvlText w:val="o"/>
      <w:lvlJc w:val="left"/>
      <w:pPr>
        <w:ind w:left="1365" w:hanging="360"/>
      </w:pPr>
      <w:rPr>
        <w:rFonts w:ascii="Courier New" w:hAnsi="Courier New" w:cs="Courier New" w:hint="default"/>
      </w:rPr>
    </w:lvl>
    <w:lvl w:ilvl="2" w:tplc="0C090005" w:tentative="1">
      <w:start w:val="1"/>
      <w:numFmt w:val="bullet"/>
      <w:lvlText w:val=""/>
      <w:lvlJc w:val="left"/>
      <w:pPr>
        <w:ind w:left="2085" w:hanging="360"/>
      </w:pPr>
      <w:rPr>
        <w:rFonts w:ascii="Wingdings" w:hAnsi="Wingdings" w:hint="default"/>
      </w:rPr>
    </w:lvl>
    <w:lvl w:ilvl="3" w:tplc="0C090001" w:tentative="1">
      <w:start w:val="1"/>
      <w:numFmt w:val="bullet"/>
      <w:lvlText w:val=""/>
      <w:lvlJc w:val="left"/>
      <w:pPr>
        <w:ind w:left="2805" w:hanging="360"/>
      </w:pPr>
      <w:rPr>
        <w:rFonts w:ascii="Symbol" w:hAnsi="Symbol" w:hint="default"/>
      </w:rPr>
    </w:lvl>
    <w:lvl w:ilvl="4" w:tplc="0C090003" w:tentative="1">
      <w:start w:val="1"/>
      <w:numFmt w:val="bullet"/>
      <w:lvlText w:val="o"/>
      <w:lvlJc w:val="left"/>
      <w:pPr>
        <w:ind w:left="3525" w:hanging="360"/>
      </w:pPr>
      <w:rPr>
        <w:rFonts w:ascii="Courier New" w:hAnsi="Courier New" w:cs="Courier New" w:hint="default"/>
      </w:rPr>
    </w:lvl>
    <w:lvl w:ilvl="5" w:tplc="0C090005" w:tentative="1">
      <w:start w:val="1"/>
      <w:numFmt w:val="bullet"/>
      <w:lvlText w:val=""/>
      <w:lvlJc w:val="left"/>
      <w:pPr>
        <w:ind w:left="4245" w:hanging="360"/>
      </w:pPr>
      <w:rPr>
        <w:rFonts w:ascii="Wingdings" w:hAnsi="Wingdings" w:hint="default"/>
      </w:rPr>
    </w:lvl>
    <w:lvl w:ilvl="6" w:tplc="0C090001" w:tentative="1">
      <w:start w:val="1"/>
      <w:numFmt w:val="bullet"/>
      <w:lvlText w:val=""/>
      <w:lvlJc w:val="left"/>
      <w:pPr>
        <w:ind w:left="4965" w:hanging="360"/>
      </w:pPr>
      <w:rPr>
        <w:rFonts w:ascii="Symbol" w:hAnsi="Symbol" w:hint="default"/>
      </w:rPr>
    </w:lvl>
    <w:lvl w:ilvl="7" w:tplc="0C090003" w:tentative="1">
      <w:start w:val="1"/>
      <w:numFmt w:val="bullet"/>
      <w:lvlText w:val="o"/>
      <w:lvlJc w:val="left"/>
      <w:pPr>
        <w:ind w:left="5685" w:hanging="360"/>
      </w:pPr>
      <w:rPr>
        <w:rFonts w:ascii="Courier New" w:hAnsi="Courier New" w:cs="Courier New" w:hint="default"/>
      </w:rPr>
    </w:lvl>
    <w:lvl w:ilvl="8" w:tplc="0C090005" w:tentative="1">
      <w:start w:val="1"/>
      <w:numFmt w:val="bullet"/>
      <w:lvlText w:val=""/>
      <w:lvlJc w:val="left"/>
      <w:pPr>
        <w:ind w:left="6405" w:hanging="360"/>
      </w:pPr>
      <w:rPr>
        <w:rFonts w:ascii="Wingdings" w:hAnsi="Wingdings" w:hint="default"/>
      </w:rPr>
    </w:lvl>
  </w:abstractNum>
  <w:abstractNum w:abstractNumId="13"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A7C6802"/>
    <w:multiLevelType w:val="hybridMultilevel"/>
    <w:tmpl w:val="36CEE8E2"/>
    <w:lvl w:ilvl="0" w:tplc="3EACA22E">
      <w:start w:val="8"/>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E1C6DBE"/>
    <w:multiLevelType w:val="hybridMultilevel"/>
    <w:tmpl w:val="C2724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0B511C"/>
    <w:multiLevelType w:val="hybridMultilevel"/>
    <w:tmpl w:val="2E2C9266"/>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A2A7A19"/>
    <w:multiLevelType w:val="hybridMultilevel"/>
    <w:tmpl w:val="72349928"/>
    <w:lvl w:ilvl="0" w:tplc="95D2FE32">
      <w:start w:val="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6"/>
  </w:num>
  <w:num w:numId="4">
    <w:abstractNumId w:val="13"/>
  </w:num>
  <w:num w:numId="5">
    <w:abstractNumId w:val="17"/>
  </w:num>
  <w:num w:numId="6">
    <w:abstractNumId w:val="18"/>
  </w:num>
  <w:num w:numId="7">
    <w:abstractNumId w:val="14"/>
  </w:num>
  <w:num w:numId="8">
    <w:abstractNumId w:val="5"/>
  </w:num>
  <w:num w:numId="9">
    <w:abstractNumId w:val="2"/>
  </w:num>
  <w:num w:numId="10">
    <w:abstractNumId w:val="19"/>
  </w:num>
  <w:num w:numId="11">
    <w:abstractNumId w:val="7"/>
  </w:num>
  <w:num w:numId="12">
    <w:abstractNumId w:val="8"/>
  </w:num>
  <w:num w:numId="13">
    <w:abstractNumId w:val="12"/>
  </w:num>
  <w:num w:numId="14">
    <w:abstractNumId w:val="15"/>
  </w:num>
  <w:num w:numId="15">
    <w:abstractNumId w:val="3"/>
  </w:num>
  <w:num w:numId="16">
    <w:abstractNumId w:val="0"/>
  </w:num>
  <w:num w:numId="17">
    <w:abstractNumId w:val="6"/>
  </w:num>
  <w:num w:numId="18">
    <w:abstractNumId w:val="11"/>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7050F"/>
    <w:rsid w:val="000D6500"/>
    <w:rsid w:val="000E0B2D"/>
    <w:rsid w:val="002617C1"/>
    <w:rsid w:val="00274640"/>
    <w:rsid w:val="00297BCB"/>
    <w:rsid w:val="002C012D"/>
    <w:rsid w:val="002D6E6F"/>
    <w:rsid w:val="00310AE7"/>
    <w:rsid w:val="003278F7"/>
    <w:rsid w:val="00356E88"/>
    <w:rsid w:val="00357327"/>
    <w:rsid w:val="00394C6D"/>
    <w:rsid w:val="00416A82"/>
    <w:rsid w:val="00456F57"/>
    <w:rsid w:val="004A3742"/>
    <w:rsid w:val="004D77E1"/>
    <w:rsid w:val="00520405"/>
    <w:rsid w:val="00541A0E"/>
    <w:rsid w:val="005C02D0"/>
    <w:rsid w:val="00696DEF"/>
    <w:rsid w:val="006B6173"/>
    <w:rsid w:val="006D4FE2"/>
    <w:rsid w:val="007F3551"/>
    <w:rsid w:val="008E4DE5"/>
    <w:rsid w:val="00936666"/>
    <w:rsid w:val="009843F1"/>
    <w:rsid w:val="009D02C4"/>
    <w:rsid w:val="00A14D11"/>
    <w:rsid w:val="00A364FA"/>
    <w:rsid w:val="00AF6ED1"/>
    <w:rsid w:val="00B6428E"/>
    <w:rsid w:val="00B77700"/>
    <w:rsid w:val="00BF2A9C"/>
    <w:rsid w:val="00CA2702"/>
    <w:rsid w:val="00CA345F"/>
    <w:rsid w:val="00CB334E"/>
    <w:rsid w:val="00D50F97"/>
    <w:rsid w:val="00D8466C"/>
    <w:rsid w:val="00D97A24"/>
    <w:rsid w:val="00DD3824"/>
    <w:rsid w:val="00E1060E"/>
    <w:rsid w:val="00E44889"/>
    <w:rsid w:val="00E82947"/>
    <w:rsid w:val="00E853C0"/>
    <w:rsid w:val="00F70AE5"/>
    <w:rsid w:val="00F9678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98323D"/>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2023-08-10T23:03:33+00:00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2023-08-10T23:03:33+00:00</PPLastReviewedDate>
    <PPSubmittedDate xmlns="687c0ba5-25f6-467d-a8e9-4285ca7a69ae">2023-08-10T23:03:29+00:00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AD9D333C-6E90-49F6-BC61-74E255C56B6E}"/>
</file>

<file path=customXml/itemProps2.xml><?xml version="1.0" encoding="utf-8"?>
<ds:datastoreItem xmlns:ds="http://schemas.openxmlformats.org/officeDocument/2006/customXml" ds:itemID="{76D71902-20D8-4020-8A37-ADF8CC799D46}"/>
</file>

<file path=customXml/itemProps3.xml><?xml version="1.0" encoding="utf-8"?>
<ds:datastoreItem xmlns:ds="http://schemas.openxmlformats.org/officeDocument/2006/customXml" ds:itemID="{664ADAA9-6885-4151-B076-11D746F2C10B}"/>
</file>

<file path=docProps/app.xml><?xml version="1.0" encoding="utf-8"?>
<Properties xmlns="http://schemas.openxmlformats.org/officeDocument/2006/extended-properties" xmlns:vt="http://schemas.openxmlformats.org/officeDocument/2006/docPropsVTypes">
  <Template>Normal.dotm</Template>
  <TotalTime>29</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1 episode 5 summary</dc:title>
  <dc:subject>Season 1 episode 5 summary</dc:subject>
  <dc:creator>Queensland Government</dc:creator>
  <cp:keywords>Season 1; episode 5; summary</cp:keywords>
  <dc:description/>
  <cp:lastModifiedBy>SCHUTT, Danielle</cp:lastModifiedBy>
  <cp:revision>8</cp:revision>
  <cp:lastPrinted>2019-11-07T05:18:00Z</cp:lastPrinted>
  <dcterms:created xsi:type="dcterms:W3CDTF">2019-11-07T07:06:00Z</dcterms:created>
  <dcterms:modified xsi:type="dcterms:W3CDTF">2019-11-18T00:57:00Z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