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F1BD4" w:rsidP="00F70AE5">
            <w:pPr>
              <w:rPr>
                <w:rFonts w:ascii="Arial" w:hAnsi="Arial" w:cs="Arial"/>
                <w:b/>
              </w:rPr>
            </w:pPr>
            <w:r>
              <w:rPr>
                <w:rFonts w:ascii="Arial" w:hAnsi="Arial" w:cs="Arial"/>
                <w:b/>
              </w:rPr>
              <w:t>2</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0A021B" w:rsidP="00F70AE5">
            <w:pPr>
              <w:rPr>
                <w:rFonts w:ascii="Arial" w:hAnsi="Arial" w:cs="Arial"/>
                <w:b/>
              </w:rPr>
            </w:pPr>
            <w:r>
              <w:rPr>
                <w:rFonts w:ascii="Arial" w:hAnsi="Arial" w:cs="Arial"/>
                <w:b/>
              </w:rPr>
              <w:t>15</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0A021B" w:rsidP="00F70AE5">
            <w:pPr>
              <w:jc w:val="both"/>
              <w:rPr>
                <w:rFonts w:ascii="Arial" w:hAnsi="Arial" w:cs="Arial"/>
                <w:b/>
              </w:rPr>
            </w:pPr>
            <w:r w:rsidRPr="000A021B">
              <w:rPr>
                <w:rFonts w:ascii="Arial" w:hAnsi="Arial" w:cs="Arial"/>
                <w:b/>
              </w:rPr>
              <w:t xml:space="preserve">The treasure hunt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9B3D72" w:rsidRPr="009B3D72" w:rsidRDefault="009B3D72" w:rsidP="009B3D72">
            <w:pPr>
              <w:tabs>
                <w:tab w:val="left" w:pos="288"/>
              </w:tabs>
              <w:jc w:val="both"/>
              <w:rPr>
                <w:rFonts w:ascii="Arial" w:hAnsi="Arial" w:cs="Arial"/>
              </w:rPr>
            </w:pPr>
            <w:r w:rsidRPr="009B3D72">
              <w:rPr>
                <w:rFonts w:ascii="Arial" w:hAnsi="Arial" w:cs="Arial"/>
              </w:rPr>
              <w:t xml:space="preserve">- Emotions; excitement </w:t>
            </w:r>
          </w:p>
          <w:p w:rsidR="009B3D72" w:rsidRPr="009B3D72" w:rsidRDefault="009B3D72" w:rsidP="009B3D72">
            <w:pPr>
              <w:tabs>
                <w:tab w:val="left" w:pos="288"/>
              </w:tabs>
              <w:jc w:val="both"/>
              <w:rPr>
                <w:rFonts w:ascii="Arial" w:hAnsi="Arial" w:cs="Arial"/>
              </w:rPr>
            </w:pPr>
            <w:r w:rsidRPr="009B3D72">
              <w:rPr>
                <w:rFonts w:ascii="Arial" w:hAnsi="Arial" w:cs="Arial"/>
              </w:rPr>
              <w:t>- Drawing and using a map</w:t>
            </w:r>
          </w:p>
          <w:p w:rsidR="009B3D72" w:rsidRPr="009B3D72" w:rsidRDefault="009B3D72" w:rsidP="009B3D72">
            <w:pPr>
              <w:tabs>
                <w:tab w:val="left" w:pos="288"/>
              </w:tabs>
              <w:jc w:val="both"/>
              <w:rPr>
                <w:rFonts w:ascii="Arial" w:hAnsi="Arial" w:cs="Arial"/>
              </w:rPr>
            </w:pPr>
            <w:r w:rsidRPr="009B3D72">
              <w:rPr>
                <w:rFonts w:ascii="Arial" w:hAnsi="Arial" w:cs="Arial"/>
              </w:rPr>
              <w:t>- Counting</w:t>
            </w:r>
          </w:p>
          <w:p w:rsidR="00F70AE5" w:rsidRPr="005F1BD4" w:rsidRDefault="009B3D72" w:rsidP="009B3D72">
            <w:pPr>
              <w:tabs>
                <w:tab w:val="left" w:pos="288"/>
              </w:tabs>
              <w:jc w:val="both"/>
              <w:rPr>
                <w:rFonts w:ascii="Arial" w:hAnsi="Arial" w:cs="Arial"/>
                <w:i/>
              </w:rPr>
            </w:pPr>
            <w:r w:rsidRPr="009B3D72">
              <w:rPr>
                <w:rFonts w:ascii="Arial" w:hAnsi="Arial" w:cs="Arial"/>
              </w:rPr>
              <w:t>- Concept of value, expensive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56713D" w:rsidRDefault="000A021B" w:rsidP="00F70AE5">
            <w:pPr>
              <w:jc w:val="both"/>
              <w:rPr>
                <w:rFonts w:ascii="Arial" w:hAnsi="Arial" w:cs="Arial"/>
              </w:rPr>
            </w:pPr>
            <w:r w:rsidRPr="000A021B">
              <w:rPr>
                <w:rFonts w:ascii="Arial" w:hAnsi="Arial" w:cs="Arial"/>
              </w:rPr>
              <w:t>Possum doesn’t know the meaning of 'treasure', so Sally teaches him. Then they decide to plan a treasure hunt for Sally's friend Amanda. Together they write the plan and choose what treasures to put in the treasure chest. They also think where best to hide it and create a series of clues to help Amanda find it. Amanda arrives and together they complete the treasure hunt.</w:t>
            </w:r>
          </w:p>
          <w:p w:rsidR="000A021B" w:rsidRPr="00936666" w:rsidRDefault="000A021B"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56713D" w:rsidRDefault="000A021B" w:rsidP="00F70AE5">
            <w:pPr>
              <w:jc w:val="both"/>
              <w:rPr>
                <w:rFonts w:ascii="Arial" w:hAnsi="Arial" w:cs="Arial"/>
              </w:rPr>
            </w:pPr>
            <w:r w:rsidRPr="000A021B">
              <w:rPr>
                <w:rFonts w:ascii="Arial" w:hAnsi="Arial" w:cs="Arial"/>
              </w:rPr>
              <w:t xml:space="preserve">After nearly losing one of his favourite balls, Sally explains to Possum that ‘treasure’ is something that is valuable, or precious and suggests that they arrange a treasure hunt for Amanda’s visit that afternoon. Sally finds an old wooden box to use as the treasure chest and they start planning out the hunt making the clues and drawing a map. They decide where to hide the treasure and count out the number of steps between clues. Amanda arrives and is excited to participate in the treasure hunt that Sally and Possum have planned for her! </w:t>
            </w:r>
          </w:p>
          <w:p w:rsidR="000A021B" w:rsidRPr="00CB334E" w:rsidRDefault="000A021B"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0A021B" w:rsidRDefault="000A021B" w:rsidP="000A021B">
            <w:pPr>
              <w:pStyle w:val="ListParagraph"/>
              <w:numPr>
                <w:ilvl w:val="0"/>
                <w:numId w:val="7"/>
              </w:numPr>
              <w:rPr>
                <w:rFonts w:ascii="Arial" w:hAnsi="Arial" w:cs="Arial"/>
              </w:rPr>
            </w:pPr>
            <w:r w:rsidRPr="000A021B">
              <w:rPr>
                <w:rFonts w:ascii="Arial" w:hAnsi="Arial" w:cs="Arial"/>
              </w:rPr>
              <w:t xml:space="preserve">Planning a treasure hunt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0A021B" w:rsidP="00194646">
            <w:pPr>
              <w:jc w:val="both"/>
              <w:rPr>
                <w:rFonts w:ascii="Arial" w:hAnsi="Arial" w:cs="Arial"/>
              </w:rPr>
            </w:pPr>
            <w:r w:rsidRPr="000A021B">
              <w:rPr>
                <w:rFonts w:ascii="Arial" w:hAnsi="Arial" w:cs="Arial"/>
              </w:rPr>
              <w:t>Children using and drawing maps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0A021B" w:rsidP="00F214AA">
            <w:pPr>
              <w:tabs>
                <w:tab w:val="left" w:pos="1658"/>
              </w:tabs>
              <w:jc w:val="both"/>
              <w:rPr>
                <w:rFonts w:ascii="Arial" w:hAnsi="Arial" w:cs="Arial"/>
              </w:rPr>
            </w:pPr>
            <w:r w:rsidRPr="000A021B">
              <w:rPr>
                <w:rFonts w:ascii="Arial" w:hAnsi="Arial" w:cs="Arial"/>
              </w:rPr>
              <w:t>H-I-D-E, F-I-N-D</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25FAE" w:rsidRPr="00E31819" w:rsidRDefault="000A021B" w:rsidP="00425FAE">
            <w:pPr>
              <w:rPr>
                <w:rFonts w:ascii="Arial" w:hAnsi="Arial" w:cs="Arial"/>
                <w:b/>
              </w:rPr>
            </w:pPr>
            <w:r w:rsidRPr="00E31819">
              <w:rPr>
                <w:rFonts w:ascii="Arial" w:hAnsi="Arial" w:cs="Arial"/>
                <w:b/>
              </w:rPr>
              <w:t xml:space="preserve">Children have a strong sense of identity  </w:t>
            </w:r>
          </w:p>
          <w:p w:rsidR="000A021B" w:rsidRPr="00E31819" w:rsidRDefault="000A021B" w:rsidP="000A021B">
            <w:pPr>
              <w:pStyle w:val="ListParagraph"/>
              <w:numPr>
                <w:ilvl w:val="0"/>
                <w:numId w:val="8"/>
              </w:numPr>
              <w:rPr>
                <w:rFonts w:ascii="Arial" w:hAnsi="Arial" w:cs="Arial"/>
                <w:b/>
              </w:rPr>
            </w:pPr>
            <w:r w:rsidRPr="00E31819">
              <w:rPr>
                <w:rFonts w:ascii="Arial" w:hAnsi="Arial" w:cs="Arial"/>
              </w:rPr>
              <w:t xml:space="preserve">Children develop their emerging autonomy, inter-dependence, resilience and sense of agency </w:t>
            </w:r>
          </w:p>
          <w:p w:rsidR="000A021B" w:rsidRPr="00E31819" w:rsidRDefault="000A021B" w:rsidP="000A021B">
            <w:pPr>
              <w:rPr>
                <w:rFonts w:ascii="Arial" w:hAnsi="Arial" w:cs="Arial"/>
                <w:b/>
              </w:rPr>
            </w:pPr>
            <w:r w:rsidRPr="00E31819">
              <w:rPr>
                <w:rFonts w:ascii="Arial" w:hAnsi="Arial" w:cs="Arial"/>
                <w:b/>
              </w:rPr>
              <w:t>Children are effective communicators</w:t>
            </w:r>
          </w:p>
          <w:p w:rsidR="00236F32" w:rsidRPr="000A021B" w:rsidRDefault="000A021B" w:rsidP="000A021B">
            <w:pPr>
              <w:pStyle w:val="ListParagraph"/>
              <w:numPr>
                <w:ilvl w:val="0"/>
                <w:numId w:val="8"/>
              </w:numPr>
              <w:rPr>
                <w:rFonts w:ascii="GillSansMT" w:hAnsi="GillSansMT" w:cs="GillSansMT"/>
              </w:rPr>
            </w:pPr>
            <w:r w:rsidRPr="00E31819">
              <w:rPr>
                <w:rFonts w:ascii="Arial" w:hAnsi="Arial" w:cs="Arial"/>
              </w:rPr>
              <w:t>Children engage with a range of texts and gain meaning from these texts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E31819" w:rsidRDefault="000A021B" w:rsidP="00456F57">
            <w:pPr>
              <w:rPr>
                <w:rFonts w:ascii="Arial" w:hAnsi="Arial" w:cs="Arial"/>
                <w:b/>
              </w:rPr>
            </w:pPr>
            <w:bookmarkStart w:id="0" w:name="_GoBack"/>
            <w:r w:rsidRPr="00E31819">
              <w:rPr>
                <w:rFonts w:ascii="Arial" w:hAnsi="Arial" w:cs="Arial"/>
                <w:b/>
              </w:rPr>
              <w:t xml:space="preserve">Identity </w:t>
            </w:r>
            <w:r w:rsidR="00425FAE" w:rsidRPr="00E31819">
              <w:rPr>
                <w:rFonts w:ascii="Arial" w:hAnsi="Arial" w:cs="Arial"/>
                <w:b/>
              </w:rPr>
              <w:t xml:space="preserve"> </w:t>
            </w:r>
          </w:p>
          <w:p w:rsidR="000A021B" w:rsidRPr="00E31819" w:rsidRDefault="000A021B" w:rsidP="000A021B">
            <w:pPr>
              <w:pStyle w:val="ListParagraph"/>
              <w:numPr>
                <w:ilvl w:val="0"/>
                <w:numId w:val="1"/>
              </w:numPr>
              <w:rPr>
                <w:rFonts w:ascii="Arial" w:hAnsi="Arial" w:cs="Arial"/>
                <w:b/>
              </w:rPr>
            </w:pPr>
            <w:r w:rsidRPr="00E31819">
              <w:rPr>
                <w:rFonts w:ascii="Arial" w:hAnsi="Arial" w:cs="Arial"/>
              </w:rPr>
              <w:t>A</w:t>
            </w:r>
            <w:r w:rsidR="00DC5DDC" w:rsidRPr="00E31819">
              <w:rPr>
                <w:rFonts w:ascii="Arial" w:hAnsi="Arial" w:cs="Arial"/>
              </w:rPr>
              <w:t xml:space="preserve">cting with </w:t>
            </w:r>
            <w:r w:rsidRPr="00E31819">
              <w:rPr>
                <w:rFonts w:ascii="Arial" w:hAnsi="Arial" w:cs="Arial"/>
              </w:rPr>
              <w:t xml:space="preserve">independence and perseverance </w:t>
            </w:r>
          </w:p>
          <w:p w:rsidR="00D32D31" w:rsidRPr="00E31819" w:rsidRDefault="000A021B" w:rsidP="000A021B">
            <w:pPr>
              <w:rPr>
                <w:rFonts w:ascii="Arial" w:hAnsi="Arial" w:cs="Arial"/>
                <w:b/>
              </w:rPr>
            </w:pPr>
            <w:r w:rsidRPr="00E31819">
              <w:rPr>
                <w:rFonts w:ascii="Arial" w:hAnsi="Arial" w:cs="Arial"/>
                <w:b/>
              </w:rPr>
              <w:t xml:space="preserve">Communicating </w:t>
            </w:r>
          </w:p>
          <w:p w:rsidR="00D32D31" w:rsidRPr="00D32D31" w:rsidRDefault="00D01A39" w:rsidP="00DC5DDC">
            <w:pPr>
              <w:pStyle w:val="ListParagraph"/>
              <w:numPr>
                <w:ilvl w:val="0"/>
                <w:numId w:val="1"/>
              </w:numPr>
              <w:rPr>
                <w:rFonts w:ascii="GillSansMT" w:hAnsi="GillSansMT" w:cs="GillSansMT"/>
              </w:rPr>
            </w:pPr>
            <w:r w:rsidRPr="00E31819">
              <w:rPr>
                <w:rFonts w:ascii="Arial" w:hAnsi="Arial" w:cs="Arial"/>
              </w:rPr>
              <w:t>E</w:t>
            </w:r>
            <w:r w:rsidR="00DC5DDC" w:rsidRPr="00E31819">
              <w:rPr>
                <w:rFonts w:ascii="Arial" w:hAnsi="Arial" w:cs="Arial"/>
              </w:rPr>
              <w:t xml:space="preserve">xploring </w:t>
            </w:r>
            <w:r w:rsidR="000A021B" w:rsidRPr="00E31819">
              <w:rPr>
                <w:rFonts w:ascii="Arial" w:hAnsi="Arial" w:cs="Arial"/>
              </w:rPr>
              <w:t>literacy in personally meaningful ways</w:t>
            </w:r>
            <w:bookmarkEnd w:id="0"/>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617DF7" w:rsidRDefault="000A021B" w:rsidP="00425FAE">
            <w:pPr>
              <w:rPr>
                <w:rFonts w:ascii="Arial" w:hAnsi="Arial" w:cs="Arial"/>
                <w:b/>
              </w:rPr>
            </w:pPr>
            <w:r>
              <w:rPr>
                <w:rFonts w:ascii="Arial" w:hAnsi="Arial" w:cs="Arial"/>
                <w:b/>
              </w:rPr>
              <w:t>Mathematics</w:t>
            </w:r>
            <w:r w:rsidR="00194646">
              <w:rPr>
                <w:rFonts w:ascii="Arial" w:hAnsi="Arial" w:cs="Arial"/>
                <w:b/>
              </w:rPr>
              <w:t xml:space="preserve"> </w:t>
            </w:r>
            <w:r w:rsidR="00456F57">
              <w:rPr>
                <w:rFonts w:ascii="Arial" w:hAnsi="Arial" w:cs="Arial"/>
                <w:b/>
              </w:rPr>
              <w:t xml:space="preserve"> </w:t>
            </w:r>
            <w:r w:rsidR="005F1BD4">
              <w:rPr>
                <w:rFonts w:ascii="Arial" w:hAnsi="Arial" w:cs="Arial"/>
                <w:b/>
              </w:rPr>
              <w:t>–</w:t>
            </w:r>
            <w:r w:rsidR="00456F57">
              <w:rPr>
                <w:rFonts w:ascii="Arial" w:hAnsi="Arial" w:cs="Arial"/>
                <w:b/>
              </w:rPr>
              <w:t xml:space="preserve"> </w:t>
            </w:r>
            <w:r w:rsidRPr="009B3D72">
              <w:rPr>
                <w:rFonts w:ascii="Arial" w:hAnsi="Arial" w:cs="Arial"/>
                <w:b/>
              </w:rPr>
              <w:t>Measurement and Geometry</w:t>
            </w:r>
            <w:r>
              <w:rPr>
                <w:rFonts w:ascii="Arial" w:hAnsi="Arial" w:cs="Arial"/>
              </w:rPr>
              <w:t xml:space="preserve"> </w:t>
            </w:r>
            <w:r w:rsidR="00617DF7">
              <w:rPr>
                <w:rFonts w:ascii="Arial" w:hAnsi="Arial" w:cs="Arial"/>
                <w:b/>
              </w:rPr>
              <w:t xml:space="preserve"> </w:t>
            </w:r>
          </w:p>
          <w:p w:rsidR="00601724" w:rsidRDefault="000A021B" w:rsidP="00617DF7">
            <w:pPr>
              <w:pStyle w:val="ListParagraph"/>
              <w:numPr>
                <w:ilvl w:val="0"/>
                <w:numId w:val="1"/>
              </w:numPr>
              <w:rPr>
                <w:rFonts w:ascii="Arial" w:hAnsi="Arial" w:cs="Arial"/>
              </w:rPr>
            </w:pPr>
            <w:r>
              <w:rPr>
                <w:rFonts w:ascii="Arial" w:hAnsi="Arial" w:cs="Arial"/>
              </w:rPr>
              <w:t xml:space="preserve">Location and transformation </w:t>
            </w:r>
          </w:p>
          <w:p w:rsidR="00617DF7" w:rsidRDefault="00617DF7" w:rsidP="00617DF7">
            <w:pPr>
              <w:rPr>
                <w:rFonts w:ascii="Arial" w:hAnsi="Arial" w:cs="Arial"/>
              </w:rPr>
            </w:pPr>
          </w:p>
          <w:p w:rsidR="00617DF7" w:rsidRDefault="000A021B" w:rsidP="00617DF7">
            <w:pPr>
              <w:rPr>
                <w:rFonts w:ascii="Arial" w:hAnsi="Arial" w:cs="Arial"/>
                <w:b/>
              </w:rPr>
            </w:pPr>
            <w:r>
              <w:rPr>
                <w:rFonts w:ascii="Arial" w:hAnsi="Arial" w:cs="Arial"/>
                <w:b/>
              </w:rPr>
              <w:t xml:space="preserve">General Capabilities – Literacy </w:t>
            </w:r>
          </w:p>
          <w:p w:rsidR="00425FAE" w:rsidRPr="000A021B" w:rsidRDefault="000A021B" w:rsidP="00425FAE">
            <w:pPr>
              <w:pStyle w:val="ListParagraph"/>
              <w:numPr>
                <w:ilvl w:val="0"/>
                <w:numId w:val="1"/>
              </w:numPr>
              <w:rPr>
                <w:rFonts w:ascii="Arial" w:hAnsi="Arial" w:cs="Arial"/>
              </w:rPr>
            </w:pPr>
            <w:r>
              <w:rPr>
                <w:rFonts w:ascii="Arial" w:hAnsi="Arial" w:cs="Arial"/>
              </w:rPr>
              <w:t xml:space="preserve">Visual knowledge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80F" w:rsidRDefault="0027080F" w:rsidP="00CA345F">
      <w:pPr>
        <w:spacing w:after="0" w:line="240" w:lineRule="auto"/>
      </w:pPr>
      <w:r>
        <w:separator/>
      </w:r>
    </w:p>
  </w:endnote>
  <w:endnote w:type="continuationSeparator" w:id="0">
    <w:p w:rsidR="0027080F" w:rsidRDefault="0027080F"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80F" w:rsidRDefault="0027080F" w:rsidP="00CA345F">
      <w:pPr>
        <w:spacing w:after="0" w:line="240" w:lineRule="auto"/>
      </w:pPr>
      <w:r>
        <w:separator/>
      </w:r>
    </w:p>
  </w:footnote>
  <w:footnote w:type="continuationSeparator" w:id="0">
    <w:p w:rsidR="0027080F" w:rsidRDefault="0027080F"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SEASON 2</w:t>
    </w:r>
    <w:r w:rsidR="00693D75">
      <w:rPr>
        <w:rFonts w:ascii="Londrina Solid Black" w:hAnsi="Londrina Solid Black"/>
        <w:b/>
        <w:color w:val="97467F"/>
        <w:sz w:val="26"/>
        <w:szCs w:val="26"/>
      </w:rPr>
      <w:t>,</w:t>
    </w:r>
    <w:r w:rsidR="000A021B">
      <w:rPr>
        <w:rFonts w:ascii="Londrina Solid Black" w:hAnsi="Londrina Solid Black"/>
        <w:b/>
        <w:color w:val="97467F"/>
        <w:sz w:val="26"/>
        <w:szCs w:val="26"/>
      </w:rPr>
      <w:t xml:space="preserve"> EPISODE 15</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D8C07D0"/>
    <w:multiLevelType w:val="hybridMultilevel"/>
    <w:tmpl w:val="C74A16E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A021B"/>
    <w:rsid w:val="0014411A"/>
    <w:rsid w:val="00194646"/>
    <w:rsid w:val="00236F32"/>
    <w:rsid w:val="0027080F"/>
    <w:rsid w:val="00274640"/>
    <w:rsid w:val="00291E0C"/>
    <w:rsid w:val="002D6E6F"/>
    <w:rsid w:val="00356E88"/>
    <w:rsid w:val="003C72C4"/>
    <w:rsid w:val="00416A82"/>
    <w:rsid w:val="00425560"/>
    <w:rsid w:val="00425FAE"/>
    <w:rsid w:val="00456F57"/>
    <w:rsid w:val="0048790F"/>
    <w:rsid w:val="00506088"/>
    <w:rsid w:val="00541A0E"/>
    <w:rsid w:val="0056713D"/>
    <w:rsid w:val="00592441"/>
    <w:rsid w:val="005F1BD4"/>
    <w:rsid w:val="00601724"/>
    <w:rsid w:val="006074AE"/>
    <w:rsid w:val="00617DF7"/>
    <w:rsid w:val="00693D75"/>
    <w:rsid w:val="00696DEF"/>
    <w:rsid w:val="006B6173"/>
    <w:rsid w:val="00713119"/>
    <w:rsid w:val="007F3551"/>
    <w:rsid w:val="009069CD"/>
    <w:rsid w:val="00931230"/>
    <w:rsid w:val="00936666"/>
    <w:rsid w:val="009B3D72"/>
    <w:rsid w:val="009C3BEE"/>
    <w:rsid w:val="009D02C4"/>
    <w:rsid w:val="00A14D11"/>
    <w:rsid w:val="00A47F65"/>
    <w:rsid w:val="00BE3614"/>
    <w:rsid w:val="00BF2A9C"/>
    <w:rsid w:val="00CA2702"/>
    <w:rsid w:val="00CA345F"/>
    <w:rsid w:val="00CB334E"/>
    <w:rsid w:val="00D01A39"/>
    <w:rsid w:val="00D32D31"/>
    <w:rsid w:val="00D50F97"/>
    <w:rsid w:val="00D97A24"/>
    <w:rsid w:val="00DA73AF"/>
    <w:rsid w:val="00DC5DDC"/>
    <w:rsid w:val="00DD3824"/>
    <w:rsid w:val="00E1060E"/>
    <w:rsid w:val="00E31819"/>
    <w:rsid w:val="00E44889"/>
    <w:rsid w:val="00EE76FC"/>
    <w:rsid w:val="00F1198A"/>
    <w:rsid w:val="00F214AA"/>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2023-08-10T23:04:46+00:00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2023-08-10T23:04:46+00:00</PPLastReviewedDate>
    <PPSubmittedDate xmlns="687c0ba5-25f6-467d-a8e9-4285ca7a69ae">2023-08-10T23:04:08+00:00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6880C918-EFF2-4243-A0B1-0F7973A47098}"/>
</file>

<file path=customXml/itemProps2.xml><?xml version="1.0" encoding="utf-8"?>
<ds:datastoreItem xmlns:ds="http://schemas.openxmlformats.org/officeDocument/2006/customXml" ds:itemID="{AF82E03A-608F-4CF1-8413-7E644B6DE3D6}"/>
</file>

<file path=customXml/itemProps3.xml><?xml version="1.0" encoding="utf-8"?>
<ds:datastoreItem xmlns:ds="http://schemas.openxmlformats.org/officeDocument/2006/customXml" ds:itemID="{29EF8315-7AD9-49E1-B880-ED5CF2CFD6C6}"/>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2 episode 15 summary</dc:title>
  <dc:subject>Season 2 episode 15 summary</dc:subject>
  <dc:creator>Queensland Government</dc:creator>
  <cp:keywords>Season 2; episode 15; summary; Sally and Possum</cp:keywords>
  <dc:description/>
  <cp:lastModifiedBy>HIGGS, Jessica</cp:lastModifiedBy>
  <cp:revision>6</cp:revision>
  <cp:lastPrinted>2019-11-07T05:18:00Z</cp:lastPrinted>
  <dcterms:created xsi:type="dcterms:W3CDTF">2019-11-12T02:41:00Z</dcterms:created>
  <dcterms:modified xsi:type="dcterms:W3CDTF">2019-11-18T02:25:00Z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