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14:paraId="3F1479DD" w14:textId="77777777" w:rsidTr="00E1060E">
        <w:tc>
          <w:tcPr>
            <w:tcW w:w="2972" w:type="dxa"/>
            <w:shd w:val="clear" w:color="auto" w:fill="F9EDFE"/>
          </w:tcPr>
          <w:p w14:paraId="5CA3BB30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14:paraId="1051072B" w14:textId="77777777" w:rsidR="00F70AE5" w:rsidRPr="00CB334E" w:rsidRDefault="00B2746C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96" w:type="dxa"/>
            <w:shd w:val="clear" w:color="auto" w:fill="F9EDFE"/>
          </w:tcPr>
          <w:p w14:paraId="0F8CB139" w14:textId="77777777"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14:paraId="23779ED1" w14:textId="77777777" w:rsidR="00F70AE5" w:rsidRPr="00CB334E" w:rsidRDefault="00B2746C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96DEF" w:rsidRPr="00F87212" w14:paraId="5BE943BF" w14:textId="77777777" w:rsidTr="00E1060E">
        <w:tc>
          <w:tcPr>
            <w:tcW w:w="2972" w:type="dxa"/>
            <w:shd w:val="clear" w:color="auto" w:fill="FAEDFE"/>
          </w:tcPr>
          <w:p w14:paraId="0F93E722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14:paraId="3816C0A5" w14:textId="77777777" w:rsidR="00F70AE5" w:rsidRPr="00CB334E" w:rsidRDefault="00B2746C" w:rsidP="00F70AE5">
            <w:pPr>
              <w:jc w:val="both"/>
              <w:rPr>
                <w:rFonts w:ascii="Arial" w:hAnsi="Arial" w:cs="Arial"/>
                <w:b/>
              </w:rPr>
            </w:pPr>
            <w:r w:rsidRPr="00B2746C">
              <w:rPr>
                <w:rFonts w:ascii="Arial" w:hAnsi="Arial" w:cs="Arial"/>
                <w:b/>
              </w:rPr>
              <w:t>Possum joins the circus</w:t>
            </w:r>
          </w:p>
        </w:tc>
      </w:tr>
      <w:tr w:rsidR="00696DEF" w:rsidRPr="004C50A8" w14:paraId="186CD7AE" w14:textId="77777777" w:rsidTr="00E1060E">
        <w:tc>
          <w:tcPr>
            <w:tcW w:w="2972" w:type="dxa"/>
            <w:shd w:val="clear" w:color="auto" w:fill="FAEDFE"/>
          </w:tcPr>
          <w:p w14:paraId="1ED8CD02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14:paraId="415CC4DC" w14:textId="77777777" w:rsidR="00B621E5" w:rsidRPr="00B621E5" w:rsidRDefault="00B621E5" w:rsidP="00B621E5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B621E5">
              <w:rPr>
                <w:rFonts w:ascii="Arial" w:hAnsi="Arial" w:cs="Arial"/>
              </w:rPr>
              <w:t>-</w:t>
            </w:r>
            <w:r w:rsidRPr="00B621E5">
              <w:rPr>
                <w:rFonts w:ascii="Arial" w:hAnsi="Arial" w:cs="Arial"/>
              </w:rPr>
              <w:tab/>
              <w:t>Emotions; fear/nerves, confidence</w:t>
            </w:r>
          </w:p>
          <w:p w14:paraId="1EF90D1B" w14:textId="77777777" w:rsidR="00B621E5" w:rsidRPr="00B621E5" w:rsidRDefault="00B621E5" w:rsidP="00B621E5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B621E5">
              <w:rPr>
                <w:rFonts w:ascii="Arial" w:hAnsi="Arial" w:cs="Arial"/>
              </w:rPr>
              <w:t>-</w:t>
            </w:r>
            <w:r w:rsidRPr="00B621E5">
              <w:rPr>
                <w:rFonts w:ascii="Arial" w:hAnsi="Arial" w:cs="Arial"/>
              </w:rPr>
              <w:tab/>
              <w:t>Gross motor skills: balance, care</w:t>
            </w:r>
          </w:p>
          <w:p w14:paraId="19CAE982" w14:textId="53788ED6" w:rsidR="00F70AE5" w:rsidRPr="005F1BD4" w:rsidRDefault="00B621E5" w:rsidP="00B621E5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B621E5">
              <w:rPr>
                <w:rFonts w:ascii="Arial" w:hAnsi="Arial" w:cs="Arial"/>
              </w:rPr>
              <w:t>-</w:t>
            </w:r>
            <w:r w:rsidRPr="00B621E5">
              <w:rPr>
                <w:rFonts w:ascii="Arial" w:hAnsi="Arial" w:cs="Arial"/>
              </w:rPr>
              <w:tab/>
              <w:t>Developing obstacle course with household items</w:t>
            </w:r>
          </w:p>
        </w:tc>
      </w:tr>
      <w:tr w:rsidR="00696DEF" w:rsidRPr="004C50A8" w14:paraId="6DFA42F7" w14:textId="77777777" w:rsidTr="00E1060E">
        <w:tc>
          <w:tcPr>
            <w:tcW w:w="2972" w:type="dxa"/>
            <w:shd w:val="clear" w:color="auto" w:fill="FAEDFE"/>
          </w:tcPr>
          <w:p w14:paraId="229AE237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14:paraId="2AE50DB5" w14:textId="77777777" w:rsidR="00B2746C" w:rsidRDefault="00B2746C" w:rsidP="00F70AE5">
            <w:pPr>
              <w:jc w:val="both"/>
              <w:rPr>
                <w:rFonts w:ascii="Arial" w:hAnsi="Arial" w:cs="Arial"/>
              </w:rPr>
            </w:pPr>
          </w:p>
          <w:p w14:paraId="304B954C" w14:textId="77777777" w:rsidR="00F70AE5" w:rsidRDefault="00B2746C" w:rsidP="00F70AE5">
            <w:p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Possum’s obstacle run was great fun. Now he wants to make it again, and Sally says he looked like a circus performer and suggests that he try something grander. When the guests arrive, will Possum be able to perform as the star of his own circus show!</w:t>
            </w:r>
          </w:p>
          <w:p w14:paraId="5EAB5575" w14:textId="77777777" w:rsidR="005F1BD4" w:rsidRPr="00936666" w:rsidRDefault="005F1BD4" w:rsidP="00B2746C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14:paraId="2E9DEF25" w14:textId="77777777" w:rsidTr="00E1060E">
        <w:tc>
          <w:tcPr>
            <w:tcW w:w="2972" w:type="dxa"/>
            <w:shd w:val="clear" w:color="auto" w:fill="FAEDFE"/>
          </w:tcPr>
          <w:p w14:paraId="34E7F94A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14:paraId="42535397" w14:textId="77777777" w:rsidR="00B2746C" w:rsidRDefault="00B2746C" w:rsidP="00F70AE5">
            <w:pPr>
              <w:jc w:val="both"/>
              <w:rPr>
                <w:rFonts w:ascii="Arial" w:hAnsi="Arial" w:cs="Arial"/>
              </w:rPr>
            </w:pPr>
          </w:p>
          <w:p w14:paraId="11BA9B2E" w14:textId="77777777" w:rsidR="005F1BD4" w:rsidRDefault="00B2746C" w:rsidP="00F70AE5">
            <w:p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Possum is playing in the backyard and Sally says he looks like a circus performer. They watch children visiting a circus school. Possum decides he wants to be the star of his own circus and they build a circus circuit in the yard. Guests arrive and Possum is the star of his circus show!</w:t>
            </w:r>
          </w:p>
          <w:p w14:paraId="3EDFE696" w14:textId="77777777" w:rsidR="00B2746C" w:rsidRPr="00CB334E" w:rsidRDefault="00B2746C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14:paraId="0FDA2532" w14:textId="77777777" w:rsidTr="00E1060E">
        <w:tc>
          <w:tcPr>
            <w:tcW w:w="2972" w:type="dxa"/>
            <w:shd w:val="clear" w:color="auto" w:fill="FAEDFE"/>
          </w:tcPr>
          <w:p w14:paraId="7BEC326F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14:paraId="2F57BDEB" w14:textId="77777777" w:rsidR="00B2746C" w:rsidRPr="00B2746C" w:rsidRDefault="00B2746C" w:rsidP="00B2746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Developing obstacle circuit</w:t>
            </w:r>
          </w:p>
          <w:p w14:paraId="541DA1EF" w14:textId="77777777" w:rsidR="00F70AE5" w:rsidRPr="005F1BD4" w:rsidRDefault="00B2746C" w:rsidP="00B2746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Performing Circus show</w:t>
            </w:r>
          </w:p>
        </w:tc>
      </w:tr>
      <w:tr w:rsidR="00696DEF" w:rsidRPr="004C50A8" w14:paraId="50B47B3A" w14:textId="77777777" w:rsidTr="00E1060E">
        <w:tc>
          <w:tcPr>
            <w:tcW w:w="2972" w:type="dxa"/>
            <w:shd w:val="clear" w:color="auto" w:fill="FAEDFE"/>
          </w:tcPr>
          <w:p w14:paraId="3ED19AB3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14:paraId="0A288CF6" w14:textId="77777777" w:rsidR="00F70AE5" w:rsidRPr="00936666" w:rsidRDefault="00B2746C" w:rsidP="00F70AE5">
            <w:p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Children visiting a circus school</w:t>
            </w:r>
          </w:p>
        </w:tc>
      </w:tr>
      <w:tr w:rsidR="00696DEF" w:rsidRPr="004C50A8" w14:paraId="2E0042C0" w14:textId="77777777" w:rsidTr="00E1060E">
        <w:trPr>
          <w:trHeight w:val="236"/>
        </w:trPr>
        <w:tc>
          <w:tcPr>
            <w:tcW w:w="2972" w:type="dxa"/>
            <w:shd w:val="clear" w:color="auto" w:fill="FAEDFE"/>
          </w:tcPr>
          <w:p w14:paraId="36E85350" w14:textId="77777777"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14:paraId="09D0E57B" w14:textId="77777777" w:rsidR="00F70AE5" w:rsidRPr="00936666" w:rsidRDefault="00B2746C" w:rsidP="00F70AE5">
            <w:pPr>
              <w:jc w:val="both"/>
              <w:rPr>
                <w:rFonts w:ascii="Arial" w:hAnsi="Arial" w:cs="Arial"/>
              </w:rPr>
            </w:pPr>
            <w:r w:rsidRPr="00B2746C">
              <w:rPr>
                <w:rFonts w:ascii="Arial" w:hAnsi="Arial" w:cs="Arial"/>
              </w:rPr>
              <w:t>C-I-R-C-U-S, N-E-R-V-O-U-S</w:t>
            </w:r>
          </w:p>
        </w:tc>
      </w:tr>
      <w:tr w:rsidR="00456F57" w:rsidRPr="004C50A8" w14:paraId="3E6EC2C9" w14:textId="77777777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14:paraId="5B0D99E3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33D58703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21A946FF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7615745C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301DD174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02F91581" w14:textId="77777777"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14:paraId="28BA987B" w14:textId="77777777"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14:paraId="19787D61" w14:textId="77777777"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14:paraId="3FDEAE12" w14:textId="77777777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14:paraId="3A337CF9" w14:textId="77777777"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14:paraId="644E4222" w14:textId="77777777" w:rsidR="00B2746C" w:rsidRPr="00E621F2" w:rsidRDefault="00B2746C" w:rsidP="00B2746C">
            <w:pPr>
              <w:rPr>
                <w:rFonts w:ascii="Arial" w:hAnsi="Arial" w:cs="Arial"/>
                <w:b/>
              </w:rPr>
            </w:pPr>
            <w:r w:rsidRPr="00E621F2">
              <w:rPr>
                <w:rFonts w:ascii="Arial" w:hAnsi="Arial" w:cs="Arial"/>
                <w:b/>
              </w:rPr>
              <w:t>Children have a strong sense of wellbeing</w:t>
            </w:r>
          </w:p>
          <w:p w14:paraId="294BFED9" w14:textId="77777777" w:rsidR="00B2746C" w:rsidRPr="00E621F2" w:rsidRDefault="00B2746C" w:rsidP="00B274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621F2">
              <w:rPr>
                <w:rFonts w:ascii="Arial" w:hAnsi="Arial" w:cs="Arial"/>
              </w:rPr>
              <w:t>Children take increasing responsibility for their own health and physical wellbeing</w:t>
            </w:r>
            <w:r w:rsidRPr="00E621F2">
              <w:rPr>
                <w:rFonts w:ascii="Arial" w:hAnsi="Arial" w:cs="Arial"/>
                <w:b/>
              </w:rPr>
              <w:tab/>
            </w:r>
          </w:p>
          <w:p w14:paraId="637CA545" w14:textId="77777777" w:rsidR="00B2746C" w:rsidRPr="00E621F2" w:rsidRDefault="00B2746C" w:rsidP="00B2746C">
            <w:pPr>
              <w:rPr>
                <w:rFonts w:ascii="Arial" w:hAnsi="Arial" w:cs="Arial"/>
                <w:b/>
              </w:rPr>
            </w:pPr>
            <w:r w:rsidRPr="00E621F2">
              <w:rPr>
                <w:rFonts w:ascii="Arial" w:hAnsi="Arial" w:cs="Arial"/>
                <w:b/>
              </w:rPr>
              <w:t>Children are confident and involved learners</w:t>
            </w:r>
          </w:p>
          <w:p w14:paraId="0C695496" w14:textId="79A36DCC" w:rsidR="00B2746C" w:rsidRPr="00270A69" w:rsidRDefault="0045348C" w:rsidP="00270A69">
            <w:pPr>
              <w:pStyle w:val="ListParagraph"/>
              <w:numPr>
                <w:ilvl w:val="0"/>
                <w:numId w:val="1"/>
              </w:numPr>
              <w:rPr>
                <w:rFonts w:ascii="GillSansMT" w:hAnsi="GillSansMT" w:cs="GillSansMT"/>
              </w:rPr>
            </w:pPr>
            <w:r w:rsidRPr="00E621F2">
              <w:rPr>
                <w:rFonts w:ascii="Arial" w:hAnsi="Arial" w:cs="Arial"/>
              </w:rPr>
              <w:t>Children develop dispositions for learning such as curiosity, cooperation, confidence, creativity, commitment, enthusiasm, persistence, imagination and reflexivity</w:t>
            </w:r>
            <w:r w:rsidR="00B2746C" w:rsidRPr="00270A69">
              <w:rPr>
                <w:rFonts w:ascii="Londrina Solid" w:hAnsi="Londrina Solid"/>
                <w:b/>
                <w:sz w:val="26"/>
                <w:szCs w:val="26"/>
              </w:rPr>
              <w:t xml:space="preserve"> </w:t>
            </w:r>
          </w:p>
        </w:tc>
      </w:tr>
      <w:tr w:rsidR="00456F57" w:rsidRPr="004C50A8" w14:paraId="34782AE7" w14:textId="77777777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14:paraId="5CC8CF7D" w14:textId="77777777"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14:paraId="1ECCDE48" w14:textId="77777777"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14:paraId="142E826C" w14:textId="77777777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14:paraId="0112A2FC" w14:textId="77777777"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14:paraId="43034077" w14:textId="77777777" w:rsidR="00B2746C" w:rsidRPr="00E621F2" w:rsidRDefault="00B2746C" w:rsidP="00B2746C">
            <w:pPr>
              <w:rPr>
                <w:rFonts w:ascii="Arial" w:hAnsi="Arial" w:cs="Arial"/>
                <w:b/>
              </w:rPr>
            </w:pPr>
            <w:r w:rsidRPr="00E621F2">
              <w:rPr>
                <w:rFonts w:ascii="Arial" w:hAnsi="Arial" w:cs="Arial"/>
                <w:b/>
              </w:rPr>
              <w:t>Wellbeing</w:t>
            </w:r>
          </w:p>
          <w:p w14:paraId="6ECCE16E" w14:textId="77777777" w:rsidR="00B2746C" w:rsidRPr="00E621F2" w:rsidRDefault="00B2746C" w:rsidP="00B274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</w:rPr>
              <w:t xml:space="preserve">Building a sense of autonomy </w:t>
            </w:r>
          </w:p>
          <w:p w14:paraId="44F13A36" w14:textId="77777777" w:rsidR="00B2746C" w:rsidRPr="00E621F2" w:rsidRDefault="00B2746C" w:rsidP="00B274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</w:rPr>
              <w:t>Exploring ways to promote physical wellbeing</w:t>
            </w:r>
          </w:p>
          <w:p w14:paraId="75531031" w14:textId="77777777" w:rsidR="00B2746C" w:rsidRPr="00E621F2" w:rsidRDefault="00B2746C" w:rsidP="00B2746C">
            <w:pPr>
              <w:rPr>
                <w:rFonts w:ascii="Arial" w:hAnsi="Arial" w:cs="Arial"/>
                <w:b/>
              </w:rPr>
            </w:pPr>
            <w:r w:rsidRPr="00E621F2">
              <w:rPr>
                <w:rFonts w:ascii="Arial" w:hAnsi="Arial" w:cs="Arial"/>
                <w:b/>
              </w:rPr>
              <w:t>Active Learning</w:t>
            </w:r>
          </w:p>
          <w:p w14:paraId="0EA11B32" w14:textId="77777777" w:rsidR="00B2746C" w:rsidRPr="00E621F2" w:rsidRDefault="00B2746C" w:rsidP="00B274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</w:rPr>
              <w:t>Showing confidence a</w:t>
            </w:r>
            <w:bookmarkStart w:id="0" w:name="_GoBack"/>
            <w:bookmarkEnd w:id="0"/>
            <w:r w:rsidRPr="00E621F2">
              <w:rPr>
                <w:rFonts w:ascii="Arial" w:hAnsi="Arial" w:cs="Arial"/>
              </w:rPr>
              <w:t>nd involvement in learning</w:t>
            </w:r>
          </w:p>
          <w:p w14:paraId="576D38F2" w14:textId="1E1D418B" w:rsidR="00456F57" w:rsidRPr="00270A69" w:rsidRDefault="00B2746C" w:rsidP="00270A69">
            <w:pPr>
              <w:pStyle w:val="ListParagraph"/>
              <w:numPr>
                <w:ilvl w:val="0"/>
                <w:numId w:val="1"/>
              </w:numPr>
              <w:rPr>
                <w:rFonts w:ascii="GillSansMT" w:hAnsi="GillSansMT" w:cs="GillSansMT"/>
              </w:rPr>
            </w:pPr>
            <w:r w:rsidRPr="00E621F2">
              <w:rPr>
                <w:rFonts w:ascii="Arial" w:hAnsi="Arial" w:cs="Arial"/>
              </w:rPr>
              <w:t>Building positive dispositions towards learning</w:t>
            </w:r>
            <w:r w:rsidRPr="00B2746C">
              <w:rPr>
                <w:rFonts w:ascii="GillSansMT" w:hAnsi="GillSansMT" w:cs="GillSansMT"/>
              </w:rPr>
              <w:t xml:space="preserve"> </w:t>
            </w:r>
          </w:p>
        </w:tc>
      </w:tr>
      <w:tr w:rsidR="00456F57" w:rsidRPr="004C50A8" w14:paraId="369D8BE9" w14:textId="77777777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14:paraId="574E1464" w14:textId="77777777"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14:paraId="69713224" w14:textId="77777777"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14:paraId="719F10F9" w14:textId="77777777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14:paraId="550D34A6" w14:textId="77777777"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14:paraId="76A99752" w14:textId="77777777" w:rsidR="005F1BD4" w:rsidRPr="00E621F2" w:rsidRDefault="00B2746C" w:rsidP="00B2746C">
            <w:p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  <w:b/>
              </w:rPr>
              <w:t>Health and Physical Education – Movement and Physical Activity</w:t>
            </w:r>
            <w:r w:rsidRPr="00E621F2">
              <w:rPr>
                <w:rFonts w:ascii="Arial" w:hAnsi="Arial" w:cs="Arial"/>
              </w:rPr>
              <w:t xml:space="preserve"> </w:t>
            </w:r>
          </w:p>
          <w:p w14:paraId="631F2EE1" w14:textId="34FC47D8" w:rsidR="00B2746C" w:rsidRPr="00494EC8" w:rsidRDefault="00494EC8" w:rsidP="00494E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4EC8">
              <w:rPr>
                <w:rFonts w:ascii="Arial" w:hAnsi="Arial" w:cs="Arial"/>
              </w:rPr>
              <w:t xml:space="preserve">Moving our body </w:t>
            </w:r>
          </w:p>
          <w:p w14:paraId="4D5CEC87" w14:textId="77777777" w:rsidR="00494EC8" w:rsidRPr="00494EC8" w:rsidRDefault="00494EC8" w:rsidP="00494EC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3E5664F3" w14:textId="77777777" w:rsidR="00B2746C" w:rsidRPr="00E621F2" w:rsidRDefault="00B2746C" w:rsidP="00B2746C">
            <w:p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  <w:b/>
              </w:rPr>
              <w:t>General Capabilities – Personal and Social Capability</w:t>
            </w:r>
          </w:p>
          <w:p w14:paraId="136B97BF" w14:textId="77777777" w:rsidR="00B2746C" w:rsidRPr="00E621F2" w:rsidRDefault="00B2746C" w:rsidP="00B274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21F2">
              <w:rPr>
                <w:rFonts w:ascii="Arial" w:hAnsi="Arial" w:cs="Arial"/>
              </w:rPr>
              <w:t xml:space="preserve">Self-awareness </w:t>
            </w:r>
          </w:p>
          <w:p w14:paraId="21A92938" w14:textId="77777777" w:rsidR="00B2746C" w:rsidRPr="00B2746C" w:rsidRDefault="00B2746C" w:rsidP="00B2746C">
            <w:pPr>
              <w:rPr>
                <w:rFonts w:ascii="Arial" w:hAnsi="Arial" w:cs="Arial"/>
                <w:b/>
              </w:rPr>
            </w:pPr>
          </w:p>
        </w:tc>
      </w:tr>
    </w:tbl>
    <w:p w14:paraId="7E5B132B" w14:textId="77777777"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6436C" w14:textId="77777777" w:rsidR="00584DDB" w:rsidRDefault="00584DDB" w:rsidP="00CA345F">
      <w:pPr>
        <w:spacing w:after="0" w:line="240" w:lineRule="auto"/>
      </w:pPr>
      <w:r>
        <w:separator/>
      </w:r>
    </w:p>
  </w:endnote>
  <w:endnote w:type="continuationSeparator" w:id="0">
    <w:p w14:paraId="5317FA89" w14:textId="77777777" w:rsidR="00584DDB" w:rsidRDefault="00584DDB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EAE6E" w14:textId="77777777"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14:paraId="1C46874F" w14:textId="77777777"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14:paraId="58C190E7" w14:textId="77777777"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64F135FF" wp14:editId="14B160EA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E0EA" w14:textId="77777777" w:rsidR="00584DDB" w:rsidRDefault="00584DDB" w:rsidP="00CA345F">
      <w:pPr>
        <w:spacing w:after="0" w:line="240" w:lineRule="auto"/>
      </w:pPr>
      <w:r>
        <w:separator/>
      </w:r>
    </w:p>
  </w:footnote>
  <w:footnote w:type="continuationSeparator" w:id="0">
    <w:p w14:paraId="56DF8407" w14:textId="77777777" w:rsidR="00584DDB" w:rsidRDefault="00584DDB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CD1D" w14:textId="77777777"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 wp14:anchorId="229971EC" wp14:editId="73B43F67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46C">
      <w:rPr>
        <w:rFonts w:ascii="Londrina Solid Black" w:hAnsi="Londrina Solid Black"/>
        <w:b/>
        <w:color w:val="97467F"/>
        <w:sz w:val="26"/>
        <w:szCs w:val="26"/>
      </w:rPr>
      <w:t>SEASON 3</w:t>
    </w:r>
    <w:r w:rsidR="00BF2A9C" w:rsidRPr="00936666">
      <w:rPr>
        <w:rFonts w:ascii="Londrina Solid Black" w:hAnsi="Londrina Solid Black"/>
        <w:b/>
        <w:color w:val="97467F"/>
        <w:sz w:val="26"/>
        <w:szCs w:val="26"/>
      </w:rPr>
      <w:t>, EPISODE 1</w:t>
    </w:r>
    <w:r w:rsidR="00B2746C">
      <w:rPr>
        <w:rFonts w:ascii="Londrina Solid Black" w:hAnsi="Londrina Solid Black"/>
        <w:b/>
        <w:color w:val="97467F"/>
        <w:sz w:val="26"/>
        <w:szCs w:val="26"/>
      </w:rPr>
      <w:t>5</w:t>
    </w:r>
  </w:p>
  <w:p w14:paraId="6257B4F7" w14:textId="77777777"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14:paraId="59C642FE" w14:textId="77777777"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5ED"/>
    <w:multiLevelType w:val="hybridMultilevel"/>
    <w:tmpl w:val="9E2ED4F0"/>
    <w:lvl w:ilvl="0" w:tplc="777413C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B511C"/>
    <w:multiLevelType w:val="hybridMultilevel"/>
    <w:tmpl w:val="2C7054C0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270A69"/>
    <w:rsid w:val="00274640"/>
    <w:rsid w:val="002D6E6F"/>
    <w:rsid w:val="00356E88"/>
    <w:rsid w:val="00416A82"/>
    <w:rsid w:val="0045348C"/>
    <w:rsid w:val="00456F57"/>
    <w:rsid w:val="00494EC8"/>
    <w:rsid w:val="00541A0E"/>
    <w:rsid w:val="00584DDB"/>
    <w:rsid w:val="005F1BD4"/>
    <w:rsid w:val="00696DEF"/>
    <w:rsid w:val="006B6173"/>
    <w:rsid w:val="007F3551"/>
    <w:rsid w:val="00936666"/>
    <w:rsid w:val="009C3BEE"/>
    <w:rsid w:val="009D02C4"/>
    <w:rsid w:val="00A066BD"/>
    <w:rsid w:val="00A14D11"/>
    <w:rsid w:val="00B2746C"/>
    <w:rsid w:val="00B621E5"/>
    <w:rsid w:val="00BF2A9C"/>
    <w:rsid w:val="00CA2702"/>
    <w:rsid w:val="00CA345F"/>
    <w:rsid w:val="00CB334E"/>
    <w:rsid w:val="00D50F97"/>
    <w:rsid w:val="00D97A24"/>
    <w:rsid w:val="00DD3824"/>
    <w:rsid w:val="00E1060E"/>
    <w:rsid w:val="00E44889"/>
    <w:rsid w:val="00E621F2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E3CD23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2023-08-10T23:04:28+00:00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2023-08-10T23:04:28+00:00</PPLastReviewedDate>
    <PPSubmittedDate xmlns="687c0ba5-25f6-467d-a8e9-4285ca7a69ae">2023-08-10T23:04:08+00:00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571DCBF9-2A0B-476B-B6F9-87C5D2BE3903}"/>
</file>

<file path=customXml/itemProps2.xml><?xml version="1.0" encoding="utf-8"?>
<ds:datastoreItem xmlns:ds="http://schemas.openxmlformats.org/officeDocument/2006/customXml" ds:itemID="{13FE5155-8960-4586-8939-852FA9A025E1}"/>
</file>

<file path=customXml/itemProps3.xml><?xml version="1.0" encoding="utf-8"?>
<ds:datastoreItem xmlns:ds="http://schemas.openxmlformats.org/officeDocument/2006/customXml" ds:itemID="{AF77860F-E744-4E5F-ADEB-22BB7BC95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3 episode 15 summary</dc:title>
  <dc:subject>Season 3 episode 15 summary</dc:subject>
  <dc:creator>Queensland Government</dc:creator>
  <cp:keywords>Season 3; episode 15; summary; Sally and Possum</cp:keywords>
  <dc:description/>
  <cp:lastModifiedBy>HIGGS, Jessica</cp:lastModifiedBy>
  <cp:revision>7</cp:revision>
  <cp:lastPrinted>2019-11-07T05:18:00Z</cp:lastPrinted>
  <dcterms:created xsi:type="dcterms:W3CDTF">2019-11-12T06:37:00Z</dcterms:created>
  <dcterms:modified xsi:type="dcterms:W3CDTF">2019-11-17T23:48:00Z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