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8669AE" w:rsidP="00F70AE5">
            <w:pPr>
              <w:rPr>
                <w:rFonts w:ascii="Arial" w:hAnsi="Arial" w:cs="Arial"/>
                <w:b/>
              </w:rPr>
            </w:pPr>
            <w:r>
              <w:rPr>
                <w:rFonts w:ascii="Arial" w:hAnsi="Arial" w:cs="Arial"/>
                <w:b/>
              </w:rPr>
              <w:t>11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FD3B9B" w:rsidRDefault="008669AE" w:rsidP="00F70AE5">
            <w:pPr>
              <w:jc w:val="both"/>
              <w:rPr>
                <w:rFonts w:ascii="Arial" w:hAnsi="Arial" w:cs="Arial"/>
                <w:b/>
              </w:rPr>
            </w:pPr>
            <w:r w:rsidRPr="00FD3B9B">
              <w:rPr>
                <w:rFonts w:ascii="Arial" w:hAnsi="Arial" w:cs="Arial"/>
                <w:b/>
              </w:rPr>
              <w:t>Sally makes pancakes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D3B9B" w:rsidRPr="00FD3B9B" w:rsidRDefault="00FD3B9B" w:rsidP="00FD3B9B">
            <w:pPr>
              <w:tabs>
                <w:tab w:val="left" w:pos="288"/>
              </w:tabs>
              <w:jc w:val="both"/>
              <w:rPr>
                <w:rFonts w:ascii="Arial" w:hAnsi="Arial" w:cs="Arial"/>
              </w:rPr>
            </w:pPr>
            <w:r w:rsidRPr="00FD3B9B">
              <w:rPr>
                <w:rFonts w:ascii="Arial" w:hAnsi="Arial" w:cs="Arial"/>
              </w:rPr>
              <w:t>-</w:t>
            </w:r>
            <w:r w:rsidRPr="00FD3B9B">
              <w:rPr>
                <w:rFonts w:ascii="Arial" w:hAnsi="Arial" w:cs="Arial"/>
              </w:rPr>
              <w:tab/>
              <w:t>Self-management: perseverance</w:t>
            </w:r>
          </w:p>
          <w:p w:rsidR="00F70AE5" w:rsidRPr="003845EB" w:rsidRDefault="00FD3B9B" w:rsidP="00FD3B9B">
            <w:pPr>
              <w:tabs>
                <w:tab w:val="left" w:pos="288"/>
              </w:tabs>
              <w:jc w:val="both"/>
              <w:rPr>
                <w:rFonts w:ascii="Arial" w:hAnsi="Arial" w:cs="Arial"/>
                <w:i/>
              </w:rPr>
            </w:pPr>
            <w:r w:rsidRPr="00FD3B9B">
              <w:rPr>
                <w:rFonts w:ascii="Arial" w:hAnsi="Arial" w:cs="Arial"/>
              </w:rPr>
              <w:t>-</w:t>
            </w:r>
            <w:r w:rsidRPr="00FD3B9B">
              <w:rPr>
                <w:rFonts w:ascii="Arial" w:hAnsi="Arial" w:cs="Arial"/>
              </w:rPr>
              <w:tab/>
              <w:t>Cooking pancakes, following a recipe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3441BD" w:rsidRDefault="008669AE" w:rsidP="00F70AE5">
            <w:pPr>
              <w:jc w:val="both"/>
              <w:rPr>
                <w:rFonts w:ascii="Arial" w:hAnsi="Arial" w:cs="Arial"/>
              </w:rPr>
            </w:pPr>
            <w:r w:rsidRPr="008669AE">
              <w:rPr>
                <w:rFonts w:ascii="Arial" w:hAnsi="Arial" w:cs="Arial"/>
              </w:rPr>
              <w:t>This is the big day! Sally is going to show Possum not just how to make pancakes, but how to flip them. If Possum is flipping pancakes, where will they land?</w:t>
            </w:r>
          </w:p>
          <w:p w:rsidR="008669AE" w:rsidRPr="00936666" w:rsidRDefault="008669AE"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3441BD" w:rsidRDefault="008669AE" w:rsidP="00BB0D50">
            <w:pPr>
              <w:jc w:val="both"/>
              <w:rPr>
                <w:rFonts w:ascii="Arial" w:hAnsi="Arial" w:cs="Arial"/>
              </w:rPr>
            </w:pPr>
            <w:r w:rsidRPr="008669AE">
              <w:rPr>
                <w:rFonts w:ascii="Arial" w:hAnsi="Arial" w:cs="Arial"/>
              </w:rPr>
              <w:t>Possum has watched Sally make pancakes many times and he knows what to do. So, today is the day that Possum is going to be making the pancakes himself and Sally will teach him how to flip a pancake! Possum practices flipping things with his cricket bat in the yard. Possum follows the recipe to make pancakes but he needs a lot of practice to flip the pancakes. Possum has a lot of fun with very high and sometimes unsuccessful pancake tosses but perseveres until he has learnt how to flip a pancake.</w:t>
            </w:r>
          </w:p>
          <w:p w:rsidR="008669AE" w:rsidRPr="00CB334E" w:rsidRDefault="008669AE"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794DC1" w:rsidRDefault="008669AE" w:rsidP="008669AE">
            <w:pPr>
              <w:pStyle w:val="ListParagraph"/>
              <w:numPr>
                <w:ilvl w:val="0"/>
                <w:numId w:val="10"/>
              </w:numPr>
              <w:jc w:val="both"/>
              <w:rPr>
                <w:rFonts w:ascii="Arial" w:hAnsi="Arial" w:cs="Arial"/>
              </w:rPr>
            </w:pPr>
            <w:r w:rsidRPr="008669AE">
              <w:rPr>
                <w:rFonts w:ascii="Arial" w:hAnsi="Arial" w:cs="Arial"/>
              </w:rPr>
              <w:t>Making and flipping pancakes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8669AE" w:rsidP="00F70AE5">
            <w:pPr>
              <w:jc w:val="both"/>
              <w:rPr>
                <w:rFonts w:ascii="Arial" w:hAnsi="Arial" w:cs="Arial"/>
              </w:rPr>
            </w:pPr>
            <w:r w:rsidRPr="008669AE">
              <w:rPr>
                <w:rFonts w:ascii="Arial" w:hAnsi="Arial" w:cs="Arial"/>
              </w:rPr>
              <w:t>Children making and eating pikelets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8669AE" w:rsidP="008669AE">
            <w:pPr>
              <w:tabs>
                <w:tab w:val="center" w:pos="3365"/>
              </w:tabs>
              <w:jc w:val="both"/>
              <w:rPr>
                <w:rFonts w:ascii="Arial" w:hAnsi="Arial" w:cs="Arial"/>
              </w:rPr>
            </w:pPr>
            <w:r w:rsidRPr="008669AE">
              <w:rPr>
                <w:rFonts w:ascii="Arial" w:hAnsi="Arial" w:cs="Arial"/>
              </w:rPr>
              <w:t>F-L-I-P, T-U-R-N</w:t>
            </w:r>
            <w:r>
              <w:rPr>
                <w:rFonts w:ascii="Arial" w:hAnsi="Arial" w:cs="Arial"/>
              </w:rPr>
              <w:tab/>
            </w:r>
          </w:p>
        </w:tc>
      </w:tr>
      <w:tr w:rsidR="008669AE" w:rsidRPr="004C50A8" w:rsidTr="00E1060E">
        <w:trPr>
          <w:trHeight w:val="236"/>
        </w:trPr>
        <w:tc>
          <w:tcPr>
            <w:tcW w:w="2972" w:type="dxa"/>
            <w:shd w:val="clear" w:color="auto" w:fill="FAEDFE"/>
          </w:tcPr>
          <w:p w:rsidR="008669AE" w:rsidRPr="00A14D11" w:rsidRDefault="008669AE"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8669AE" w:rsidRPr="008669AE" w:rsidRDefault="00B47B9D" w:rsidP="008669AE">
            <w:pPr>
              <w:tabs>
                <w:tab w:val="center" w:pos="3365"/>
              </w:tabs>
              <w:jc w:val="both"/>
              <w:rPr>
                <w:rFonts w:ascii="Arial" w:hAnsi="Arial" w:cs="Arial"/>
              </w:rPr>
            </w:pPr>
            <w:r>
              <w:rPr>
                <w:rFonts w:ascii="Arial" w:hAnsi="Arial" w:cs="Arial"/>
              </w:rPr>
              <w:t>‘</w:t>
            </w:r>
            <w:r w:rsidR="008669AE">
              <w:rPr>
                <w:rFonts w:ascii="Arial" w:hAnsi="Arial" w:cs="Arial"/>
              </w:rPr>
              <w:t>Pancake</w:t>
            </w:r>
            <w:r>
              <w:rPr>
                <w:rFonts w:ascii="Arial" w:hAnsi="Arial" w:cs="Arial"/>
              </w:rPr>
              <w:t>’</w:t>
            </w:r>
            <w:r w:rsidR="008669AE">
              <w:rPr>
                <w:rFonts w:ascii="Arial" w:hAnsi="Arial" w:cs="Arial"/>
              </w:rPr>
              <w:t xml:space="preserve"> recipe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3441BD" w:rsidRPr="002F53A3" w:rsidRDefault="003441BD" w:rsidP="003441BD">
            <w:pPr>
              <w:jc w:val="both"/>
              <w:rPr>
                <w:rFonts w:ascii="Arial" w:hAnsi="Arial" w:cs="Arial"/>
                <w:b/>
              </w:rPr>
            </w:pPr>
            <w:r w:rsidRPr="002F53A3">
              <w:rPr>
                <w:rFonts w:ascii="Arial" w:hAnsi="Arial" w:cs="Arial"/>
                <w:b/>
              </w:rPr>
              <w:t xml:space="preserve">Children have a strong sense of identity </w:t>
            </w:r>
          </w:p>
          <w:p w:rsidR="008669AE" w:rsidRPr="002F53A3" w:rsidRDefault="008669AE" w:rsidP="008669AE">
            <w:pPr>
              <w:pStyle w:val="ListParagraph"/>
              <w:numPr>
                <w:ilvl w:val="0"/>
                <w:numId w:val="10"/>
              </w:numPr>
              <w:rPr>
                <w:rFonts w:ascii="Arial" w:hAnsi="Arial" w:cs="Arial"/>
                <w:b/>
              </w:rPr>
            </w:pPr>
            <w:r w:rsidRPr="002F53A3">
              <w:rPr>
                <w:rFonts w:ascii="Arial" w:hAnsi="Arial" w:cs="Arial"/>
              </w:rPr>
              <w:t xml:space="preserve">Children develop their emerging autonomy, inter-dependence, resilience and sense of agency </w:t>
            </w:r>
          </w:p>
          <w:p w:rsidR="006013C1" w:rsidRPr="002F53A3" w:rsidRDefault="006013C1" w:rsidP="008669AE">
            <w:pPr>
              <w:rPr>
                <w:rFonts w:ascii="Arial" w:hAnsi="Arial" w:cs="Arial"/>
                <w:b/>
              </w:rPr>
            </w:pPr>
            <w:r w:rsidRPr="002F53A3">
              <w:rPr>
                <w:rFonts w:ascii="Arial" w:hAnsi="Arial" w:cs="Arial"/>
                <w:b/>
              </w:rPr>
              <w:t>Children have a strong sense of wellbeing</w:t>
            </w:r>
          </w:p>
          <w:p w:rsidR="00D02BE1" w:rsidRPr="006013C1" w:rsidRDefault="00DC0F85" w:rsidP="00DC0F85">
            <w:pPr>
              <w:pStyle w:val="ListParagraph"/>
              <w:numPr>
                <w:ilvl w:val="0"/>
                <w:numId w:val="10"/>
              </w:numPr>
              <w:rPr>
                <w:rFonts w:ascii="Londrina Solid" w:hAnsi="Londrina Solid"/>
                <w:b/>
                <w:sz w:val="26"/>
                <w:szCs w:val="26"/>
              </w:rPr>
            </w:pPr>
            <w:r w:rsidRPr="002F53A3">
              <w:rPr>
                <w:rFonts w:ascii="Arial" w:hAnsi="Arial" w:cs="Arial"/>
              </w:rPr>
              <w:t>Children become strong in their social and emotional wellbeing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FA76E9" w:rsidRPr="002F53A3" w:rsidRDefault="003441BD" w:rsidP="00D02BE1">
            <w:pPr>
              <w:rPr>
                <w:rFonts w:ascii="Arial" w:hAnsi="Arial" w:cs="Arial"/>
                <w:b/>
              </w:rPr>
            </w:pPr>
            <w:bookmarkStart w:id="0" w:name="_GoBack"/>
            <w:r w:rsidRPr="002F53A3">
              <w:rPr>
                <w:rFonts w:ascii="Arial" w:hAnsi="Arial" w:cs="Arial"/>
                <w:b/>
              </w:rPr>
              <w:t xml:space="preserve">Identity </w:t>
            </w:r>
          </w:p>
          <w:p w:rsidR="003441BD" w:rsidRPr="002F53A3" w:rsidRDefault="003441BD" w:rsidP="003441BD">
            <w:pPr>
              <w:pStyle w:val="ListParagraph"/>
              <w:numPr>
                <w:ilvl w:val="0"/>
                <w:numId w:val="8"/>
              </w:numPr>
              <w:rPr>
                <w:rFonts w:ascii="Arial" w:hAnsi="Arial" w:cs="Arial"/>
                <w:b/>
              </w:rPr>
            </w:pPr>
            <w:r w:rsidRPr="002F53A3">
              <w:rPr>
                <w:rFonts w:ascii="Arial" w:hAnsi="Arial" w:cs="Arial"/>
              </w:rPr>
              <w:t>A</w:t>
            </w:r>
            <w:r w:rsidR="004F31DE" w:rsidRPr="002F53A3">
              <w:rPr>
                <w:rFonts w:ascii="Arial" w:hAnsi="Arial" w:cs="Arial"/>
              </w:rPr>
              <w:t>cting</w:t>
            </w:r>
            <w:r w:rsidRPr="002F53A3">
              <w:rPr>
                <w:rFonts w:ascii="Arial" w:hAnsi="Arial" w:cs="Arial"/>
              </w:rPr>
              <w:t xml:space="preserve"> with independence and perseverance </w:t>
            </w:r>
          </w:p>
          <w:p w:rsidR="00D02BE1" w:rsidRPr="002F53A3" w:rsidRDefault="00226773" w:rsidP="003441BD">
            <w:pPr>
              <w:rPr>
                <w:rFonts w:ascii="Arial" w:hAnsi="Arial" w:cs="Arial"/>
                <w:b/>
              </w:rPr>
            </w:pPr>
            <w:r w:rsidRPr="002F53A3">
              <w:rPr>
                <w:rFonts w:ascii="Arial" w:hAnsi="Arial" w:cs="Arial"/>
                <w:b/>
              </w:rPr>
              <w:t xml:space="preserve">Wellbeing </w:t>
            </w:r>
          </w:p>
          <w:p w:rsidR="00D02BE1" w:rsidRPr="00D02BE1" w:rsidRDefault="00DC0F85" w:rsidP="00765055">
            <w:pPr>
              <w:pStyle w:val="ListParagraph"/>
              <w:numPr>
                <w:ilvl w:val="0"/>
                <w:numId w:val="8"/>
              </w:numPr>
              <w:rPr>
                <w:rFonts w:ascii="GillSansMT" w:hAnsi="GillSansMT" w:cs="GillSansMT"/>
              </w:rPr>
            </w:pPr>
            <w:r w:rsidRPr="002F53A3">
              <w:rPr>
                <w:rFonts w:ascii="Arial" w:hAnsi="Arial" w:cs="Arial"/>
              </w:rPr>
              <w:t>B</w:t>
            </w:r>
            <w:r w:rsidR="00765055" w:rsidRPr="002F53A3">
              <w:rPr>
                <w:rFonts w:ascii="Arial" w:hAnsi="Arial" w:cs="Arial"/>
              </w:rPr>
              <w:t>uilding a sense of autonomy</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A7EA2" w:rsidRDefault="00DC0F85" w:rsidP="00DC0F85">
            <w:pPr>
              <w:rPr>
                <w:rFonts w:ascii="Arial" w:hAnsi="Arial" w:cs="Arial"/>
                <w:b/>
              </w:rPr>
            </w:pPr>
            <w:r>
              <w:rPr>
                <w:rFonts w:ascii="Arial" w:hAnsi="Arial" w:cs="Arial"/>
                <w:b/>
              </w:rPr>
              <w:t xml:space="preserve">Mathematics - </w:t>
            </w:r>
            <w:r w:rsidRPr="00FD3B9B">
              <w:rPr>
                <w:rFonts w:ascii="GillSansMT" w:hAnsi="GillSansMT" w:cs="GillSansMT"/>
                <w:b/>
              </w:rPr>
              <w:t>Measurement and Geometry</w:t>
            </w:r>
          </w:p>
          <w:p w:rsidR="00DC0F85" w:rsidRPr="00DC0F85" w:rsidRDefault="00DC0F85" w:rsidP="00DC0F85">
            <w:pPr>
              <w:pStyle w:val="ListParagraph"/>
              <w:numPr>
                <w:ilvl w:val="0"/>
                <w:numId w:val="8"/>
              </w:numPr>
              <w:rPr>
                <w:rFonts w:ascii="GillSansMT" w:hAnsi="GillSansMT" w:cs="GillSansMT"/>
              </w:rPr>
            </w:pPr>
            <w:r w:rsidRPr="00DC0F85">
              <w:rPr>
                <w:rFonts w:ascii="GillSansMT" w:hAnsi="GillSansMT" w:cs="GillSansMT"/>
              </w:rPr>
              <w:t xml:space="preserve">Using units of measurements  </w:t>
            </w:r>
          </w:p>
          <w:p w:rsidR="00DC0F85" w:rsidRPr="00DC0F85" w:rsidRDefault="00DC0F85" w:rsidP="00DC0F85">
            <w:pPr>
              <w:rPr>
                <w:rFonts w:ascii="Arial" w:hAnsi="Arial" w:cs="Arial"/>
                <w:b/>
              </w:rPr>
            </w:pPr>
          </w:p>
          <w:p w:rsidR="004A7EA2" w:rsidRDefault="00DC0F85" w:rsidP="001A3E6B">
            <w:pPr>
              <w:rPr>
                <w:rFonts w:ascii="Arial" w:hAnsi="Arial" w:cs="Arial"/>
                <w:b/>
              </w:rPr>
            </w:pPr>
            <w:r>
              <w:rPr>
                <w:rFonts w:ascii="Arial" w:hAnsi="Arial" w:cs="Arial"/>
                <w:b/>
              </w:rPr>
              <w:t xml:space="preserve">General capabilities – </w:t>
            </w:r>
            <w:r w:rsidRPr="00FD3B9B">
              <w:rPr>
                <w:rFonts w:ascii="Arial" w:hAnsi="Arial" w:cs="Arial"/>
                <w:b/>
              </w:rPr>
              <w:t>Personal and Social Capability</w:t>
            </w:r>
            <w:r>
              <w:rPr>
                <w:rFonts w:ascii="Arial" w:hAnsi="Arial" w:cs="Arial"/>
                <w:b/>
              </w:rPr>
              <w:t xml:space="preserve"> </w:t>
            </w:r>
          </w:p>
          <w:p w:rsidR="00DC0F85" w:rsidRPr="00DC0F85" w:rsidRDefault="00DC0F85" w:rsidP="00DC0F85">
            <w:pPr>
              <w:pStyle w:val="ListParagraph"/>
              <w:numPr>
                <w:ilvl w:val="0"/>
                <w:numId w:val="8"/>
              </w:numPr>
              <w:rPr>
                <w:rFonts w:ascii="Arial" w:hAnsi="Arial" w:cs="Arial"/>
              </w:rPr>
            </w:pPr>
            <w:r w:rsidRPr="00DC0F85">
              <w:rPr>
                <w:rFonts w:ascii="Arial" w:hAnsi="Arial" w:cs="Arial"/>
              </w:rPr>
              <w:t xml:space="preserve">Self-management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A9" w:rsidRDefault="00917DA9" w:rsidP="00CA345F">
      <w:pPr>
        <w:spacing w:after="0" w:line="240" w:lineRule="auto"/>
      </w:pPr>
      <w:r>
        <w:separator/>
      </w:r>
    </w:p>
  </w:endnote>
  <w:endnote w:type="continuationSeparator" w:id="0">
    <w:p w:rsidR="00917DA9" w:rsidRDefault="00917DA9"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A9" w:rsidRDefault="00917DA9" w:rsidP="00CA345F">
      <w:pPr>
        <w:spacing w:after="0" w:line="240" w:lineRule="auto"/>
      </w:pPr>
      <w:r>
        <w:separator/>
      </w:r>
    </w:p>
  </w:footnote>
  <w:footnote w:type="continuationSeparator" w:id="0">
    <w:p w:rsidR="00917DA9" w:rsidRDefault="00917DA9"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8669AE">
      <w:rPr>
        <w:rFonts w:ascii="Londrina Solid Black" w:hAnsi="Londrina Solid Black"/>
        <w:b/>
        <w:color w:val="97467F"/>
        <w:sz w:val="26"/>
        <w:szCs w:val="26"/>
      </w:rPr>
      <w:t>, EPISODE 11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A74DF"/>
    <w:multiLevelType w:val="hybridMultilevel"/>
    <w:tmpl w:val="A370B07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7"/>
  </w:num>
  <w:num w:numId="6">
    <w:abstractNumId w:val="8"/>
  </w:num>
  <w:num w:numId="7">
    <w:abstractNumId w:val="3"/>
  </w:num>
  <w:num w:numId="8">
    <w:abstractNumId w:val="9"/>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F0CFE"/>
    <w:rsid w:val="001A3E6B"/>
    <w:rsid w:val="001B00C1"/>
    <w:rsid w:val="00226773"/>
    <w:rsid w:val="00274640"/>
    <w:rsid w:val="002D6E6F"/>
    <w:rsid w:val="002F53A3"/>
    <w:rsid w:val="003441BD"/>
    <w:rsid w:val="00356E88"/>
    <w:rsid w:val="003845EB"/>
    <w:rsid w:val="00411431"/>
    <w:rsid w:val="00416A82"/>
    <w:rsid w:val="00456F57"/>
    <w:rsid w:val="004A7EA2"/>
    <w:rsid w:val="004F31DE"/>
    <w:rsid w:val="005227D6"/>
    <w:rsid w:val="00532D46"/>
    <w:rsid w:val="00540724"/>
    <w:rsid w:val="00541A0E"/>
    <w:rsid w:val="005639FC"/>
    <w:rsid w:val="005C7B8A"/>
    <w:rsid w:val="006013C1"/>
    <w:rsid w:val="00696DEF"/>
    <w:rsid w:val="006B3591"/>
    <w:rsid w:val="006B6173"/>
    <w:rsid w:val="00765055"/>
    <w:rsid w:val="00794DC1"/>
    <w:rsid w:val="007F13C3"/>
    <w:rsid w:val="007F3551"/>
    <w:rsid w:val="008669AE"/>
    <w:rsid w:val="00917DA9"/>
    <w:rsid w:val="00936666"/>
    <w:rsid w:val="009C3BEE"/>
    <w:rsid w:val="009D02C4"/>
    <w:rsid w:val="00A14D11"/>
    <w:rsid w:val="00AB3788"/>
    <w:rsid w:val="00B47B9D"/>
    <w:rsid w:val="00BB0D50"/>
    <w:rsid w:val="00BF2A9C"/>
    <w:rsid w:val="00CA2702"/>
    <w:rsid w:val="00CA345F"/>
    <w:rsid w:val="00CB334E"/>
    <w:rsid w:val="00D02BE1"/>
    <w:rsid w:val="00D50F97"/>
    <w:rsid w:val="00D63EB7"/>
    <w:rsid w:val="00D945C8"/>
    <w:rsid w:val="00D97A24"/>
    <w:rsid w:val="00DC0F85"/>
    <w:rsid w:val="00DD3824"/>
    <w:rsid w:val="00E1060E"/>
    <w:rsid w:val="00E44889"/>
    <w:rsid w:val="00F26413"/>
    <w:rsid w:val="00F70AE5"/>
    <w:rsid w:val="00FA76E9"/>
    <w:rsid w:val="00FD3B9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480247"/>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2023-08-10T23:05:32+00:00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2023-08-10T23:05:32+00:00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D15D6DD5-50EE-44D4-9FDA-29DFB1E30FEF}"/>
</file>

<file path=customXml/itemProps2.xml><?xml version="1.0" encoding="utf-8"?>
<ds:datastoreItem xmlns:ds="http://schemas.openxmlformats.org/officeDocument/2006/customXml" ds:itemID="{01B5D530-D6C9-4556-B67D-3766DD36E9AF}"/>
</file>

<file path=customXml/itemProps3.xml><?xml version="1.0" encoding="utf-8"?>
<ds:datastoreItem xmlns:ds="http://schemas.openxmlformats.org/officeDocument/2006/customXml" ds:itemID="{E372BE69-92F2-4AE2-AB56-170911EFA698}"/>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11 summary</dc:title>
  <dc:subject>Season 4 episode 11 summary</dc:subject>
  <dc:creator>Queensland Government</dc:creator>
  <cp:keywords>Season 4; episode 11; summary; Sally and Possum</cp:keywords>
  <dc:description/>
  <cp:lastModifiedBy>HIGGS, Jessica</cp:lastModifiedBy>
  <cp:revision>7</cp:revision>
  <cp:lastPrinted>2019-11-07T05:18:00Z</cp:lastPrinted>
  <dcterms:created xsi:type="dcterms:W3CDTF">2019-11-13T00:56:00Z</dcterms:created>
  <dcterms:modified xsi:type="dcterms:W3CDTF">2019-11-18T02:41:00Z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