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6B3591" w:rsidP="00F70AE5">
            <w:pPr>
              <w:rPr>
                <w:rFonts w:ascii="Arial" w:hAnsi="Arial" w:cs="Arial"/>
                <w:b/>
              </w:rPr>
            </w:pPr>
            <w:r>
              <w:rPr>
                <w:rFonts w:ascii="Arial" w:hAnsi="Arial" w:cs="Arial"/>
                <w:b/>
              </w:rPr>
              <w:t>5</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0A65B3" w:rsidP="00F70AE5">
            <w:pPr>
              <w:rPr>
                <w:rFonts w:ascii="Arial" w:hAnsi="Arial" w:cs="Arial"/>
                <w:b/>
              </w:rPr>
            </w:pPr>
            <w:r>
              <w:rPr>
                <w:rFonts w:ascii="Arial" w:hAnsi="Arial" w:cs="Arial"/>
                <w:b/>
              </w:rPr>
              <w:t>3</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7E701E" w:rsidRDefault="000A65B3" w:rsidP="00F70AE5">
            <w:pPr>
              <w:jc w:val="both"/>
              <w:rPr>
                <w:rFonts w:ascii="Arial" w:hAnsi="Arial" w:cs="Arial"/>
                <w:b/>
              </w:rPr>
            </w:pPr>
            <w:r w:rsidRPr="007E701E">
              <w:rPr>
                <w:rFonts w:ascii="Arial" w:hAnsi="Arial" w:cs="Arial"/>
                <w:b/>
              </w:rPr>
              <w:t xml:space="preserve">Possum learns to fold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7E701E" w:rsidRPr="007E701E" w:rsidRDefault="007E701E" w:rsidP="007E701E">
            <w:pPr>
              <w:tabs>
                <w:tab w:val="left" w:pos="288"/>
              </w:tabs>
              <w:jc w:val="both"/>
              <w:rPr>
                <w:rFonts w:ascii="Arial" w:hAnsi="Arial" w:cs="Arial"/>
              </w:rPr>
            </w:pPr>
            <w:r w:rsidRPr="007E701E">
              <w:rPr>
                <w:rFonts w:ascii="Arial" w:hAnsi="Arial" w:cs="Arial"/>
              </w:rPr>
              <w:t>-</w:t>
            </w:r>
            <w:r w:rsidRPr="007E701E">
              <w:rPr>
                <w:rFonts w:ascii="Arial" w:hAnsi="Arial" w:cs="Arial"/>
              </w:rPr>
              <w:tab/>
              <w:t>Origami paper folding</w:t>
            </w:r>
          </w:p>
          <w:p w:rsidR="00F70AE5" w:rsidRPr="003845EB" w:rsidRDefault="007E701E" w:rsidP="007E701E">
            <w:pPr>
              <w:tabs>
                <w:tab w:val="left" w:pos="288"/>
              </w:tabs>
              <w:jc w:val="both"/>
              <w:rPr>
                <w:rFonts w:ascii="Arial" w:hAnsi="Arial" w:cs="Arial"/>
                <w:i/>
              </w:rPr>
            </w:pPr>
            <w:r w:rsidRPr="007E701E">
              <w:rPr>
                <w:rFonts w:ascii="Arial" w:hAnsi="Arial" w:cs="Arial"/>
              </w:rPr>
              <w:t>-</w:t>
            </w:r>
            <w:r w:rsidRPr="007E701E">
              <w:rPr>
                <w:rFonts w:ascii="Arial" w:hAnsi="Arial" w:cs="Arial"/>
              </w:rPr>
              <w:tab/>
              <w:t xml:space="preserve">Swan and </w:t>
            </w:r>
            <w:proofErr w:type="spellStart"/>
            <w:r w:rsidRPr="007E701E">
              <w:rPr>
                <w:rFonts w:ascii="Arial" w:hAnsi="Arial" w:cs="Arial"/>
              </w:rPr>
              <w:t>Masu</w:t>
            </w:r>
            <w:proofErr w:type="spellEnd"/>
            <w:r w:rsidRPr="007E701E">
              <w:rPr>
                <w:rFonts w:ascii="Arial" w:hAnsi="Arial" w:cs="Arial"/>
              </w:rPr>
              <w:t xml:space="preserve"> Box, following instructions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985E95" w:rsidRDefault="000A65B3" w:rsidP="00F70AE5">
            <w:pPr>
              <w:jc w:val="both"/>
              <w:rPr>
                <w:rFonts w:ascii="Arial" w:hAnsi="Arial" w:cs="Arial"/>
              </w:rPr>
            </w:pPr>
            <w:r w:rsidRPr="000A65B3">
              <w:rPr>
                <w:rFonts w:ascii="Arial" w:hAnsi="Arial" w:cs="Arial"/>
              </w:rPr>
              <w:t>What can you fold besides towels and clothes? Where will Sally put her buttons? Possum, that folding is amazing!</w:t>
            </w:r>
          </w:p>
          <w:p w:rsidR="000A65B3" w:rsidRPr="00936666" w:rsidRDefault="000A65B3"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985E95" w:rsidRDefault="000A65B3" w:rsidP="00F70AE5">
            <w:pPr>
              <w:jc w:val="both"/>
              <w:rPr>
                <w:rFonts w:ascii="Arial" w:hAnsi="Arial" w:cs="Arial"/>
              </w:rPr>
            </w:pPr>
            <w:r w:rsidRPr="000A65B3">
              <w:rPr>
                <w:rFonts w:ascii="Arial" w:hAnsi="Arial" w:cs="Arial"/>
              </w:rPr>
              <w:t>Possum helps Sally take the washing off the clothesline before it starts to rain. Sally asks Possum to help fold the towels and clothes but he needs Sally to show him how. Sally describes that it is important to fold things like clothes and towels to keep them in good condition and keep them neat. Sally explains that paper can also be folded carefully. They watch children folding paper to make some origami. Possum is eager to try too. Using the instructions, Sally helps Possum to make an origami swan. Possum is very pleased with his swan and understands that you have to be very careful with your folding when doing origami. Possum takes the instructions with him to makes some more swans and paper ‘</w:t>
            </w:r>
            <w:proofErr w:type="spellStart"/>
            <w:r w:rsidRPr="000A65B3">
              <w:rPr>
                <w:rFonts w:ascii="Arial" w:hAnsi="Arial" w:cs="Arial"/>
              </w:rPr>
              <w:t>Masu</w:t>
            </w:r>
            <w:proofErr w:type="spellEnd"/>
            <w:r w:rsidRPr="000A65B3">
              <w:rPr>
                <w:rFonts w:ascii="Arial" w:hAnsi="Arial" w:cs="Arial"/>
              </w:rPr>
              <w:t>’ boxes. Possum returns to Sally’s kitchen to show her some of the ‘</w:t>
            </w:r>
            <w:proofErr w:type="spellStart"/>
            <w:r w:rsidRPr="000A65B3">
              <w:rPr>
                <w:rFonts w:ascii="Arial" w:hAnsi="Arial" w:cs="Arial"/>
              </w:rPr>
              <w:t>Masu</w:t>
            </w:r>
            <w:proofErr w:type="spellEnd"/>
            <w:r w:rsidRPr="000A65B3">
              <w:rPr>
                <w:rFonts w:ascii="Arial" w:hAnsi="Arial" w:cs="Arial"/>
              </w:rPr>
              <w:t>’ boxes that he made. Sally is searching through a pile of buttons but is finding it hard to find the button she needs. Possum suggests that Sally sort the buttons into colours to make it easier to find, using the ‘</w:t>
            </w:r>
            <w:proofErr w:type="spellStart"/>
            <w:r w:rsidRPr="000A65B3">
              <w:rPr>
                <w:rFonts w:ascii="Arial" w:hAnsi="Arial" w:cs="Arial"/>
              </w:rPr>
              <w:t>Masu</w:t>
            </w:r>
            <w:proofErr w:type="spellEnd"/>
            <w:r w:rsidRPr="000A65B3">
              <w:rPr>
                <w:rFonts w:ascii="Arial" w:hAnsi="Arial" w:cs="Arial"/>
              </w:rPr>
              <w:t>’ boxes to store them.</w:t>
            </w:r>
          </w:p>
          <w:p w:rsidR="000A65B3" w:rsidRPr="00CB334E" w:rsidRDefault="000A65B3"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936666" w:rsidRDefault="000A65B3" w:rsidP="000A65B3">
            <w:pPr>
              <w:pStyle w:val="ListParagraph"/>
              <w:numPr>
                <w:ilvl w:val="0"/>
                <w:numId w:val="3"/>
              </w:numPr>
              <w:jc w:val="both"/>
              <w:rPr>
                <w:rFonts w:ascii="Arial" w:hAnsi="Arial" w:cs="Arial"/>
              </w:rPr>
            </w:pPr>
            <w:r w:rsidRPr="000A65B3">
              <w:rPr>
                <w:rFonts w:ascii="Arial" w:hAnsi="Arial" w:cs="Arial"/>
              </w:rPr>
              <w:t>Folding paper origami</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0A65B3" w:rsidP="00F70AE5">
            <w:pPr>
              <w:jc w:val="both"/>
              <w:rPr>
                <w:rFonts w:ascii="Arial" w:hAnsi="Arial" w:cs="Arial"/>
              </w:rPr>
            </w:pPr>
            <w:r w:rsidRPr="000A65B3">
              <w:rPr>
                <w:rFonts w:ascii="Arial" w:hAnsi="Arial" w:cs="Arial"/>
              </w:rPr>
              <w:t>Children making paper origami</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0A65B3" w:rsidP="00F70AE5">
            <w:pPr>
              <w:jc w:val="both"/>
              <w:rPr>
                <w:rFonts w:ascii="Arial" w:hAnsi="Arial" w:cs="Arial"/>
              </w:rPr>
            </w:pPr>
            <w:r w:rsidRPr="000A65B3">
              <w:rPr>
                <w:rFonts w:ascii="Arial" w:hAnsi="Arial" w:cs="Arial"/>
              </w:rPr>
              <w:t>F-O-L-D, P-A-P-E-R</w:t>
            </w:r>
          </w:p>
        </w:tc>
      </w:tr>
      <w:tr w:rsidR="000A65B3" w:rsidRPr="004C50A8" w:rsidTr="00E1060E">
        <w:trPr>
          <w:trHeight w:val="236"/>
        </w:trPr>
        <w:tc>
          <w:tcPr>
            <w:tcW w:w="2972" w:type="dxa"/>
            <w:shd w:val="clear" w:color="auto" w:fill="FAEDFE"/>
          </w:tcPr>
          <w:p w:rsidR="000A65B3" w:rsidRPr="00A14D11" w:rsidRDefault="000A65B3" w:rsidP="00F70AE5">
            <w:pPr>
              <w:rPr>
                <w:rFonts w:ascii="Londrina Solid" w:hAnsi="Londrina Solid"/>
                <w:b/>
                <w:sz w:val="26"/>
                <w:szCs w:val="26"/>
              </w:rPr>
            </w:pPr>
            <w:r>
              <w:rPr>
                <w:rFonts w:ascii="Londrina Solid" w:hAnsi="Londrina Solid"/>
                <w:b/>
                <w:sz w:val="26"/>
                <w:szCs w:val="26"/>
              </w:rPr>
              <w:t>SALLY'S DRAWER</w:t>
            </w:r>
          </w:p>
        </w:tc>
        <w:tc>
          <w:tcPr>
            <w:tcW w:w="6946" w:type="dxa"/>
            <w:gridSpan w:val="3"/>
          </w:tcPr>
          <w:p w:rsidR="000A65B3" w:rsidRDefault="00E212C4" w:rsidP="00F70AE5">
            <w:pPr>
              <w:jc w:val="both"/>
              <w:rPr>
                <w:rFonts w:ascii="Arial" w:hAnsi="Arial" w:cs="Arial"/>
              </w:rPr>
            </w:pPr>
            <w:r>
              <w:rPr>
                <w:rFonts w:ascii="Arial" w:hAnsi="Arial" w:cs="Arial"/>
              </w:rPr>
              <w:t>‘</w:t>
            </w:r>
            <w:r w:rsidR="005D0509">
              <w:rPr>
                <w:rFonts w:ascii="Arial" w:hAnsi="Arial" w:cs="Arial"/>
              </w:rPr>
              <w:t>How to make a swan</w:t>
            </w:r>
            <w:r>
              <w:rPr>
                <w:rFonts w:ascii="Arial" w:hAnsi="Arial" w:cs="Arial"/>
              </w:rPr>
              <w:t>’ instructions</w:t>
            </w:r>
          </w:p>
          <w:p w:rsidR="005D0509" w:rsidRPr="000A65B3" w:rsidRDefault="00E212C4" w:rsidP="00F70AE5">
            <w:pPr>
              <w:jc w:val="both"/>
              <w:rPr>
                <w:rFonts w:ascii="Arial" w:hAnsi="Arial" w:cs="Arial"/>
              </w:rPr>
            </w:pPr>
            <w:r>
              <w:rPr>
                <w:rFonts w:ascii="Arial" w:hAnsi="Arial" w:cs="Arial"/>
              </w:rPr>
              <w:t>‘</w:t>
            </w:r>
            <w:r w:rsidR="005D0509">
              <w:rPr>
                <w:rFonts w:ascii="Arial" w:hAnsi="Arial" w:cs="Arial"/>
              </w:rPr>
              <w:t xml:space="preserve">How to make a </w:t>
            </w:r>
            <w:proofErr w:type="spellStart"/>
            <w:r w:rsidR="005D0509">
              <w:rPr>
                <w:rFonts w:ascii="Arial" w:hAnsi="Arial" w:cs="Arial"/>
              </w:rPr>
              <w:t>Masu</w:t>
            </w:r>
            <w:proofErr w:type="spellEnd"/>
            <w:r w:rsidR="005D0509">
              <w:rPr>
                <w:rFonts w:ascii="Arial" w:hAnsi="Arial" w:cs="Arial"/>
              </w:rPr>
              <w:t xml:space="preserve"> Box</w:t>
            </w:r>
            <w:r>
              <w:rPr>
                <w:rFonts w:ascii="Arial" w:hAnsi="Arial" w:cs="Arial"/>
              </w:rPr>
              <w:t>’</w:t>
            </w:r>
            <w:r w:rsidR="005D0509" w:rsidRPr="005D0509">
              <w:rPr>
                <w:rFonts w:ascii="Arial" w:hAnsi="Arial" w:cs="Arial"/>
              </w:rPr>
              <w:t xml:space="preserve"> instructions</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5D0509" w:rsidRPr="00E212C4" w:rsidRDefault="005D0509" w:rsidP="005D0509">
            <w:pPr>
              <w:rPr>
                <w:rFonts w:ascii="Arial" w:hAnsi="Arial" w:cs="Arial"/>
                <w:b/>
              </w:rPr>
            </w:pPr>
            <w:r w:rsidRPr="00E212C4">
              <w:rPr>
                <w:rFonts w:ascii="Arial" w:hAnsi="Arial" w:cs="Arial"/>
                <w:b/>
              </w:rPr>
              <w:t xml:space="preserve">Children are effective communicators </w:t>
            </w:r>
          </w:p>
          <w:p w:rsidR="005D0509" w:rsidRPr="00E212C4" w:rsidRDefault="005D0509" w:rsidP="005D0509">
            <w:pPr>
              <w:pStyle w:val="ListParagraph"/>
              <w:numPr>
                <w:ilvl w:val="0"/>
                <w:numId w:val="8"/>
              </w:numPr>
              <w:jc w:val="both"/>
              <w:rPr>
                <w:rFonts w:ascii="Arial" w:hAnsi="Arial" w:cs="Arial"/>
                <w:b/>
              </w:rPr>
            </w:pPr>
            <w:r w:rsidRPr="00E212C4">
              <w:rPr>
                <w:rFonts w:ascii="Arial" w:hAnsi="Arial" w:cs="Arial"/>
              </w:rPr>
              <w:t>Children express ideas and make meaning using a range of media</w:t>
            </w:r>
          </w:p>
          <w:p w:rsidR="00AB3788" w:rsidRPr="00E212C4" w:rsidRDefault="00D63EB7" w:rsidP="005D0509">
            <w:pPr>
              <w:jc w:val="both"/>
              <w:rPr>
                <w:rFonts w:ascii="Arial" w:hAnsi="Arial" w:cs="Arial"/>
                <w:b/>
              </w:rPr>
            </w:pPr>
            <w:r w:rsidRPr="00E212C4">
              <w:rPr>
                <w:rFonts w:ascii="Arial" w:hAnsi="Arial" w:cs="Arial"/>
                <w:b/>
              </w:rPr>
              <w:t>Children are confident and involved learners</w:t>
            </w:r>
          </w:p>
          <w:p w:rsidR="005639FC" w:rsidRPr="00D63EB7" w:rsidRDefault="005D0509" w:rsidP="005D0509">
            <w:pPr>
              <w:pStyle w:val="ListParagraph"/>
              <w:numPr>
                <w:ilvl w:val="0"/>
                <w:numId w:val="8"/>
              </w:numPr>
              <w:rPr>
                <w:rFonts w:ascii="Londrina Solid" w:hAnsi="Londrina Solid"/>
                <w:b/>
                <w:sz w:val="26"/>
                <w:szCs w:val="26"/>
              </w:rPr>
            </w:pPr>
            <w:r w:rsidRPr="00E212C4">
              <w:rPr>
                <w:rFonts w:ascii="Arial" w:hAnsi="Arial" w:cs="Arial"/>
              </w:rPr>
              <w:t>Children transfer and adapt what they have learned from one context to another</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5D0509" w:rsidRPr="00E212C4" w:rsidRDefault="005D0509" w:rsidP="005D0509">
            <w:pPr>
              <w:rPr>
                <w:rFonts w:ascii="Arial" w:hAnsi="Arial" w:cs="Arial"/>
                <w:b/>
              </w:rPr>
            </w:pPr>
            <w:r w:rsidRPr="00E212C4">
              <w:rPr>
                <w:rFonts w:ascii="Arial" w:hAnsi="Arial" w:cs="Arial"/>
                <w:b/>
              </w:rPr>
              <w:t>Active Learning</w:t>
            </w:r>
          </w:p>
          <w:p w:rsidR="005D0509" w:rsidRPr="00E212C4" w:rsidRDefault="005D0509" w:rsidP="005D0509">
            <w:pPr>
              <w:pStyle w:val="ListParagraph"/>
              <w:numPr>
                <w:ilvl w:val="0"/>
                <w:numId w:val="8"/>
              </w:numPr>
              <w:jc w:val="both"/>
              <w:rPr>
                <w:rFonts w:ascii="Arial" w:hAnsi="Arial" w:cs="Arial"/>
                <w:b/>
              </w:rPr>
            </w:pPr>
            <w:r w:rsidRPr="00E212C4">
              <w:rPr>
                <w:rFonts w:ascii="Arial" w:hAnsi="Arial" w:cs="Arial"/>
              </w:rPr>
              <w:t>Building positive dispositions towards learning</w:t>
            </w:r>
          </w:p>
          <w:p w:rsidR="005D0509" w:rsidRPr="00E212C4" w:rsidRDefault="005D0509" w:rsidP="005D0509">
            <w:pPr>
              <w:rPr>
                <w:rFonts w:ascii="Arial" w:hAnsi="Arial" w:cs="Arial"/>
                <w:b/>
              </w:rPr>
            </w:pPr>
            <w:r w:rsidRPr="00E212C4">
              <w:rPr>
                <w:rFonts w:ascii="Arial" w:hAnsi="Arial" w:cs="Arial"/>
                <w:b/>
              </w:rPr>
              <w:t>Communicating</w:t>
            </w:r>
          </w:p>
          <w:p w:rsidR="005227D6" w:rsidRPr="00D63EB7" w:rsidRDefault="005D0509" w:rsidP="005D0509">
            <w:pPr>
              <w:pStyle w:val="ListParagraph"/>
              <w:numPr>
                <w:ilvl w:val="0"/>
                <w:numId w:val="8"/>
              </w:numPr>
              <w:jc w:val="both"/>
              <w:rPr>
                <w:rFonts w:ascii="GillSansMT" w:hAnsi="GillSansMT" w:cs="GillSansMT"/>
              </w:rPr>
            </w:pPr>
            <w:r w:rsidRPr="00E212C4">
              <w:rPr>
                <w:rFonts w:ascii="Arial" w:hAnsi="Arial" w:cs="Arial"/>
              </w:rPr>
              <w:t>Exploring literacy in personally meaningful ways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bookmarkStart w:id="0" w:name="_GoBack" w:colFirst="1" w:colLast="1"/>
          </w:p>
        </w:tc>
        <w:tc>
          <w:tcPr>
            <w:tcW w:w="6946" w:type="dxa"/>
            <w:gridSpan w:val="3"/>
          </w:tcPr>
          <w:p w:rsidR="005D0509" w:rsidRDefault="005D0509" w:rsidP="00985E95">
            <w:pPr>
              <w:rPr>
                <w:rFonts w:ascii="Arial" w:hAnsi="Arial" w:cs="Arial"/>
                <w:b/>
              </w:rPr>
            </w:pPr>
            <w:r w:rsidRPr="005D0509">
              <w:rPr>
                <w:rFonts w:ascii="Arial" w:hAnsi="Arial" w:cs="Arial"/>
                <w:b/>
              </w:rPr>
              <w:t>The Arts</w:t>
            </w:r>
            <w:r>
              <w:rPr>
                <w:rFonts w:ascii="Arial" w:hAnsi="Arial" w:cs="Arial"/>
                <w:b/>
              </w:rPr>
              <w:t xml:space="preserve"> – </w:t>
            </w:r>
            <w:r w:rsidRPr="007E701E">
              <w:rPr>
                <w:rFonts w:ascii="Arial" w:hAnsi="Arial" w:cs="Arial"/>
                <w:b/>
              </w:rPr>
              <w:t xml:space="preserve">Visual Arts </w:t>
            </w:r>
          </w:p>
          <w:p w:rsidR="007E701E" w:rsidRPr="007E701E" w:rsidRDefault="007E701E" w:rsidP="00985E95">
            <w:pPr>
              <w:rPr>
                <w:rFonts w:ascii="Arial" w:hAnsi="Arial" w:cs="Arial"/>
                <w:b/>
              </w:rPr>
            </w:pPr>
          </w:p>
          <w:p w:rsidR="005D0509" w:rsidRDefault="005D0509" w:rsidP="00985E95">
            <w:pPr>
              <w:rPr>
                <w:rFonts w:ascii="Arial" w:hAnsi="Arial" w:cs="Arial"/>
              </w:rPr>
            </w:pPr>
            <w:r w:rsidRPr="005D0509">
              <w:rPr>
                <w:rFonts w:ascii="Arial" w:hAnsi="Arial" w:cs="Arial"/>
                <w:b/>
              </w:rPr>
              <w:t>General capabilities</w:t>
            </w:r>
            <w:r>
              <w:rPr>
                <w:rFonts w:ascii="Arial" w:hAnsi="Arial" w:cs="Arial"/>
              </w:rPr>
              <w:t xml:space="preserve"> – </w:t>
            </w:r>
            <w:r w:rsidRPr="007E701E">
              <w:rPr>
                <w:rFonts w:ascii="Arial" w:hAnsi="Arial" w:cs="Arial"/>
                <w:b/>
              </w:rPr>
              <w:t xml:space="preserve">Literacy </w:t>
            </w:r>
          </w:p>
          <w:p w:rsidR="005D0509" w:rsidRPr="005D0509" w:rsidRDefault="005D0509" w:rsidP="005D0509">
            <w:pPr>
              <w:pStyle w:val="ListParagraph"/>
              <w:numPr>
                <w:ilvl w:val="0"/>
                <w:numId w:val="8"/>
              </w:numPr>
              <w:rPr>
                <w:rFonts w:ascii="Arial" w:hAnsi="Arial" w:cs="Arial"/>
              </w:rPr>
            </w:pPr>
            <w:r>
              <w:rPr>
                <w:rFonts w:ascii="Arial" w:hAnsi="Arial" w:cs="Arial"/>
              </w:rPr>
              <w:t xml:space="preserve">Text knowledge </w:t>
            </w:r>
          </w:p>
        </w:tc>
      </w:tr>
      <w:bookmarkEnd w:id="0"/>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536" w:rsidRDefault="008C2536" w:rsidP="00CA345F">
      <w:pPr>
        <w:spacing w:after="0" w:line="240" w:lineRule="auto"/>
      </w:pPr>
      <w:r>
        <w:separator/>
      </w:r>
    </w:p>
  </w:endnote>
  <w:endnote w:type="continuationSeparator" w:id="0">
    <w:p w:rsidR="008C2536" w:rsidRDefault="008C2536"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536" w:rsidRDefault="008C2536" w:rsidP="00CA345F">
      <w:pPr>
        <w:spacing w:after="0" w:line="240" w:lineRule="auto"/>
      </w:pPr>
      <w:r>
        <w:separator/>
      </w:r>
    </w:p>
  </w:footnote>
  <w:footnote w:type="continuationSeparator" w:id="0">
    <w:p w:rsidR="008C2536" w:rsidRDefault="008C2536"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6B3591">
      <w:rPr>
        <w:rFonts w:ascii="Londrina Solid Black" w:hAnsi="Londrina Solid Black"/>
        <w:b/>
        <w:color w:val="97467F"/>
        <w:sz w:val="26"/>
        <w:szCs w:val="26"/>
      </w:rPr>
      <w:t>SEASON 5</w:t>
    </w:r>
    <w:r w:rsidR="000A65B3">
      <w:rPr>
        <w:rFonts w:ascii="Londrina Solid Black" w:hAnsi="Londrina Solid Black"/>
        <w:b/>
        <w:color w:val="97467F"/>
        <w:sz w:val="26"/>
        <w:szCs w:val="26"/>
      </w:rPr>
      <w:t>, EPISODE 3</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A65B3"/>
    <w:rsid w:val="00274640"/>
    <w:rsid w:val="002D6E6F"/>
    <w:rsid w:val="00356E88"/>
    <w:rsid w:val="003845EB"/>
    <w:rsid w:val="00411431"/>
    <w:rsid w:val="00416A82"/>
    <w:rsid w:val="00456F57"/>
    <w:rsid w:val="005227D6"/>
    <w:rsid w:val="00541A0E"/>
    <w:rsid w:val="005639FC"/>
    <w:rsid w:val="005D0509"/>
    <w:rsid w:val="00696DEF"/>
    <w:rsid w:val="006B3591"/>
    <w:rsid w:val="006B6173"/>
    <w:rsid w:val="007E701E"/>
    <w:rsid w:val="007F3551"/>
    <w:rsid w:val="008C2536"/>
    <w:rsid w:val="00936666"/>
    <w:rsid w:val="00985E95"/>
    <w:rsid w:val="009C3BEE"/>
    <w:rsid w:val="009D02C4"/>
    <w:rsid w:val="00A14D11"/>
    <w:rsid w:val="00AB3788"/>
    <w:rsid w:val="00BF2A9C"/>
    <w:rsid w:val="00CA2702"/>
    <w:rsid w:val="00CA345F"/>
    <w:rsid w:val="00CB334E"/>
    <w:rsid w:val="00D50F97"/>
    <w:rsid w:val="00D63EB7"/>
    <w:rsid w:val="00D97A24"/>
    <w:rsid w:val="00DD3824"/>
    <w:rsid w:val="00E1060E"/>
    <w:rsid w:val="00E212C4"/>
    <w:rsid w:val="00E44889"/>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15BA24"/>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2023-08-10T23:06:31+00:00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2023-08-10T23:06:32+00:00</PPLastReviewedDate>
    <PPSubmittedDate xmlns="687c0ba5-25f6-467d-a8e9-4285ca7a69ae">2023-08-10T23:05:51+00:00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750B7638-6B76-428B-9E00-47029C7E68BE}"/>
</file>

<file path=customXml/itemProps2.xml><?xml version="1.0" encoding="utf-8"?>
<ds:datastoreItem xmlns:ds="http://schemas.openxmlformats.org/officeDocument/2006/customXml" ds:itemID="{03108D96-F657-4DDA-AF5F-8F46E1B8B2BF}"/>
</file>

<file path=customXml/itemProps3.xml><?xml version="1.0" encoding="utf-8"?>
<ds:datastoreItem xmlns:ds="http://schemas.openxmlformats.org/officeDocument/2006/customXml" ds:itemID="{131C622E-F10C-4B53-AFDF-C4768A32A4D8}"/>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5 episode 3 summary</dc:title>
  <dc:subject>Season 5 episode 3 summary</dc:subject>
  <dc:creator>Queensland Government</dc:creator>
  <cp:keywords>Season 5; episode 3; summary; Sally and Possum</cp:keywords>
  <dc:description/>
  <cp:lastModifiedBy>HIGGS, Jessica</cp:lastModifiedBy>
  <cp:revision>4</cp:revision>
  <cp:lastPrinted>2019-11-07T05:18:00Z</cp:lastPrinted>
  <dcterms:created xsi:type="dcterms:W3CDTF">2019-11-12T04:27:00Z</dcterms:created>
  <dcterms:modified xsi:type="dcterms:W3CDTF">2019-11-17T23:56:00Z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